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2240" w14:textId="77777777" w:rsidR="007C090D" w:rsidRPr="00F076C8" w:rsidRDefault="007C090D">
      <w:pPr>
        <w:rPr>
          <w:rFonts w:ascii="Arial" w:hAnsi="Arial" w:cs="Arial"/>
        </w:rPr>
      </w:pPr>
    </w:p>
    <w:p w14:paraId="10A86E88" w14:textId="77777777" w:rsidR="00F75DD7" w:rsidRPr="00F076C8" w:rsidRDefault="00F75DD7" w:rsidP="008D06BA">
      <w:pPr>
        <w:pStyle w:val="Geenafstand"/>
        <w:rPr>
          <w:rFonts w:ascii="Arial" w:hAnsi="Arial" w:cs="Arial"/>
          <w:b/>
          <w:bCs/>
          <w:sz w:val="28"/>
          <w:szCs w:val="28"/>
        </w:rPr>
      </w:pPr>
    </w:p>
    <w:p w14:paraId="00410104" w14:textId="689A0C8B" w:rsidR="00B34B75" w:rsidRPr="00F076C8" w:rsidRDefault="003036F7" w:rsidP="00B34B75">
      <w:pPr>
        <w:pStyle w:val="paragraph"/>
        <w:spacing w:before="0" w:beforeAutospacing="0" w:after="0" w:afterAutospacing="0"/>
        <w:textAlignment w:val="baseline"/>
        <w:rPr>
          <w:rFonts w:ascii="Arial" w:hAnsi="Arial" w:cs="Arial"/>
          <w:sz w:val="28"/>
          <w:szCs w:val="28"/>
        </w:rPr>
      </w:pPr>
      <w:r w:rsidRPr="00F076C8">
        <w:rPr>
          <w:rStyle w:val="normaltextrun"/>
          <w:rFonts w:ascii="Arial" w:hAnsi="Arial" w:cs="Arial"/>
          <w:b/>
          <w:bCs/>
          <w:sz w:val="28"/>
          <w:szCs w:val="28"/>
        </w:rPr>
        <w:t>Homologacija pnevmatik Vredestein VF Traxion Optimall za traktor CLAAS XERION</w:t>
      </w:r>
    </w:p>
    <w:p w14:paraId="2BFF3C11" w14:textId="752C589F" w:rsidR="003036F7" w:rsidRPr="00F076C8" w:rsidRDefault="003036F7" w:rsidP="003036F7">
      <w:pPr>
        <w:pStyle w:val="Normaalweb"/>
        <w:rPr>
          <w:rFonts w:ascii="Arial" w:hAnsi="Arial" w:cs="Arial"/>
          <w:color w:val="000000"/>
          <w:sz w:val="22"/>
          <w:szCs w:val="22"/>
        </w:rPr>
      </w:pPr>
      <w:r w:rsidRPr="00F076C8">
        <w:rPr>
          <w:rFonts w:ascii="Arial" w:hAnsi="Arial" w:cs="Arial"/>
          <w:color w:val="000000"/>
          <w:sz w:val="22"/>
          <w:szCs w:val="22"/>
        </w:rPr>
        <w:t xml:space="preserve">CLAAS, ki velja za enega vodilnih proizvajalcev kmetijskih kombajnov in traktorjev </w:t>
      </w:r>
      <w:r w:rsidR="00F076C8">
        <w:rPr>
          <w:rFonts w:ascii="Arial" w:hAnsi="Arial" w:cs="Arial"/>
          <w:color w:val="000000"/>
          <w:sz w:val="22"/>
          <w:szCs w:val="22"/>
        </w:rPr>
        <w:t xml:space="preserve"> </w:t>
      </w:r>
      <w:r w:rsidRPr="00F076C8">
        <w:rPr>
          <w:rFonts w:ascii="Arial" w:hAnsi="Arial" w:cs="Arial"/>
          <w:color w:val="000000"/>
          <w:sz w:val="22"/>
          <w:szCs w:val="22"/>
        </w:rPr>
        <w:t>na svetu, je opravil homologacijo pnevmatik Vredestein VF Traxion Optimall za svoj vrhunski traktor XERION. Homologacija vključuje največjo pnevmatiko VF velikosti VF 900/60R42 PFO NRO 189D TL Traxion Optimall. Inovativna pnevmatika VF Traxion Optimall, ki je namenjena najvišjemu razredu traktorjev, ima edinstvene lastnosti na področjih oprijema, izkoristka goriva in izjemno dolge življenjske dobe, kar znatno zniža skupne stroške lastništva.</w:t>
      </w:r>
    </w:p>
    <w:p w14:paraId="79B03250" w14:textId="62623527" w:rsidR="003036F7" w:rsidRPr="00F076C8" w:rsidRDefault="003036F7" w:rsidP="003036F7">
      <w:pPr>
        <w:pStyle w:val="Normaalweb"/>
        <w:rPr>
          <w:rFonts w:ascii="Arial" w:hAnsi="Arial" w:cs="Arial"/>
          <w:color w:val="000000"/>
          <w:sz w:val="22"/>
          <w:szCs w:val="22"/>
        </w:rPr>
      </w:pPr>
      <w:r w:rsidRPr="00F076C8">
        <w:rPr>
          <w:rFonts w:ascii="Arial" w:hAnsi="Arial" w:cs="Arial"/>
          <w:color w:val="000000"/>
          <w:sz w:val="22"/>
          <w:szCs w:val="22"/>
        </w:rPr>
        <w:t>Traktorji XERION so edinstven izdelek na področju kmetijske industrije. Ti izjemno zmogljivi večnamenski sistemski traktorji se izdelujejo v treh različicah z močjo</w:t>
      </w:r>
      <w:r w:rsidR="00F076C8">
        <w:rPr>
          <w:rFonts w:ascii="Arial" w:hAnsi="Arial" w:cs="Arial"/>
          <w:color w:val="000000"/>
          <w:sz w:val="22"/>
          <w:szCs w:val="22"/>
        </w:rPr>
        <w:t xml:space="preserve">       </w:t>
      </w:r>
      <w:r w:rsidRPr="00F076C8">
        <w:rPr>
          <w:rFonts w:ascii="Arial" w:hAnsi="Arial" w:cs="Arial"/>
          <w:color w:val="000000"/>
          <w:sz w:val="22"/>
          <w:szCs w:val="22"/>
        </w:rPr>
        <w:t xml:space="preserve"> od 443 do 530 KM. Izdelujejo jih v največji tovarni kombajnov na svetu v kraju Harsewinkel v Nemčiji. Vredestein je dobavitelj originalne opreme za štiri tovarne proizvajalca CLAAS, od katerih sta dve v Nemčiji (Harsewinkel in Bad Saulgau) in dve v Franciji (Le Mans in Metz-Woippy).</w:t>
      </w:r>
    </w:p>
    <w:p w14:paraId="7E0219D7" w14:textId="7787149B" w:rsidR="008D06BA" w:rsidRPr="00F076C8" w:rsidRDefault="003036F7" w:rsidP="003036F7">
      <w:pPr>
        <w:pStyle w:val="Normaalweb"/>
        <w:spacing w:before="0" w:beforeAutospacing="0" w:after="0" w:afterAutospacing="0"/>
        <w:rPr>
          <w:rFonts w:ascii="Arial" w:hAnsi="Arial" w:cs="Arial"/>
          <w:color w:val="000000"/>
          <w:sz w:val="22"/>
          <w:szCs w:val="22"/>
        </w:rPr>
      </w:pPr>
      <w:r w:rsidRPr="00F076C8">
        <w:rPr>
          <w:rFonts w:ascii="Arial" w:hAnsi="Arial" w:cs="Arial"/>
          <w:color w:val="000000"/>
          <w:sz w:val="22"/>
          <w:szCs w:val="22"/>
        </w:rPr>
        <w:t>Dobava pnevmatik Vredestein proizvajalcu CLAAS zajema pnevmatike za traktorje, samovozne kombajne in opremo za pobiranje pridelkov, ki se izdelujejo v teh štirih tovarnah.</w:t>
      </w:r>
    </w:p>
    <w:p w14:paraId="3D454971" w14:textId="142E6DBB" w:rsidR="00525031" w:rsidRPr="00F076C8" w:rsidRDefault="00525031" w:rsidP="00175A57">
      <w:pPr>
        <w:pStyle w:val="Normaalweb"/>
        <w:spacing w:before="0" w:beforeAutospacing="0" w:after="0" w:afterAutospacing="0"/>
        <w:rPr>
          <w:rFonts w:ascii="Arial" w:hAnsi="Arial" w:cs="Arial"/>
          <w:b/>
          <w:bCs/>
          <w:color w:val="000000"/>
          <w:sz w:val="22"/>
          <w:szCs w:val="22"/>
        </w:rPr>
      </w:pPr>
    </w:p>
    <w:p w14:paraId="5434564E" w14:textId="76DFD117" w:rsidR="003036F7" w:rsidRPr="00F076C8" w:rsidRDefault="003036F7" w:rsidP="00175A57">
      <w:pPr>
        <w:pStyle w:val="Normaalweb"/>
        <w:spacing w:before="0" w:beforeAutospacing="0" w:after="0" w:afterAutospacing="0"/>
        <w:rPr>
          <w:rFonts w:ascii="Arial" w:hAnsi="Arial" w:cs="Arial"/>
          <w:b/>
          <w:bCs/>
          <w:color w:val="000000"/>
          <w:sz w:val="22"/>
          <w:szCs w:val="22"/>
        </w:rPr>
      </w:pPr>
    </w:p>
    <w:p w14:paraId="036548A2" w14:textId="5FA02A45" w:rsidR="003036F7" w:rsidRPr="00F076C8" w:rsidRDefault="003036F7" w:rsidP="00175A57">
      <w:pPr>
        <w:pStyle w:val="Normaalweb"/>
        <w:spacing w:before="0" w:beforeAutospacing="0" w:after="0" w:afterAutospacing="0"/>
        <w:rPr>
          <w:rFonts w:ascii="Arial" w:hAnsi="Arial" w:cs="Arial"/>
          <w:b/>
          <w:bCs/>
          <w:color w:val="000000"/>
          <w:sz w:val="22"/>
          <w:szCs w:val="22"/>
        </w:rPr>
      </w:pPr>
    </w:p>
    <w:p w14:paraId="1E82747B" w14:textId="0DBB5D3E" w:rsidR="003036F7" w:rsidRPr="00F076C8" w:rsidRDefault="003036F7" w:rsidP="00175A57">
      <w:pPr>
        <w:pStyle w:val="Normaalweb"/>
        <w:spacing w:before="0" w:beforeAutospacing="0" w:after="0" w:afterAutospacing="0"/>
        <w:rPr>
          <w:rFonts w:ascii="Arial" w:hAnsi="Arial" w:cs="Arial"/>
          <w:b/>
          <w:bCs/>
          <w:color w:val="000000"/>
          <w:sz w:val="22"/>
          <w:szCs w:val="22"/>
        </w:rPr>
      </w:pPr>
    </w:p>
    <w:p w14:paraId="67F4BCBB" w14:textId="32F94E64" w:rsidR="003036F7" w:rsidRPr="00F076C8" w:rsidRDefault="003036F7" w:rsidP="00175A57">
      <w:pPr>
        <w:pStyle w:val="Normaalweb"/>
        <w:spacing w:before="0" w:beforeAutospacing="0" w:after="0" w:afterAutospacing="0"/>
        <w:rPr>
          <w:rFonts w:ascii="Arial" w:hAnsi="Arial" w:cs="Arial"/>
          <w:b/>
          <w:bCs/>
          <w:color w:val="000000"/>
          <w:sz w:val="22"/>
          <w:szCs w:val="22"/>
        </w:rPr>
      </w:pPr>
    </w:p>
    <w:p w14:paraId="214120DB" w14:textId="5A9632D2" w:rsidR="003036F7" w:rsidRPr="00F076C8" w:rsidRDefault="003036F7" w:rsidP="00175A57">
      <w:pPr>
        <w:pStyle w:val="Normaalweb"/>
        <w:spacing w:before="0" w:beforeAutospacing="0" w:after="0" w:afterAutospacing="0"/>
        <w:rPr>
          <w:rFonts w:ascii="Arial" w:hAnsi="Arial" w:cs="Arial"/>
          <w:b/>
          <w:bCs/>
          <w:color w:val="000000"/>
          <w:sz w:val="22"/>
          <w:szCs w:val="22"/>
        </w:rPr>
      </w:pPr>
    </w:p>
    <w:p w14:paraId="4F288425" w14:textId="606261D2" w:rsidR="003036F7" w:rsidRPr="00F076C8" w:rsidRDefault="003036F7" w:rsidP="00175A57">
      <w:pPr>
        <w:pStyle w:val="Normaalweb"/>
        <w:spacing w:before="0" w:beforeAutospacing="0" w:after="0" w:afterAutospacing="0"/>
        <w:rPr>
          <w:rFonts w:ascii="Arial" w:hAnsi="Arial" w:cs="Arial"/>
          <w:b/>
          <w:bCs/>
          <w:color w:val="000000"/>
          <w:sz w:val="22"/>
          <w:szCs w:val="22"/>
        </w:rPr>
      </w:pPr>
    </w:p>
    <w:p w14:paraId="394FA216" w14:textId="3F09F5F1" w:rsidR="003036F7" w:rsidRPr="00F076C8" w:rsidRDefault="003036F7" w:rsidP="00175A57">
      <w:pPr>
        <w:pStyle w:val="Normaalweb"/>
        <w:spacing w:before="0" w:beforeAutospacing="0" w:after="0" w:afterAutospacing="0"/>
        <w:rPr>
          <w:rFonts w:ascii="Arial" w:hAnsi="Arial" w:cs="Arial"/>
          <w:b/>
          <w:bCs/>
          <w:color w:val="000000"/>
          <w:sz w:val="22"/>
          <w:szCs w:val="22"/>
        </w:rPr>
      </w:pPr>
    </w:p>
    <w:p w14:paraId="7C2CF11E" w14:textId="77777777" w:rsidR="003036F7" w:rsidRPr="00F076C8" w:rsidRDefault="003036F7" w:rsidP="00175A57">
      <w:pPr>
        <w:pStyle w:val="Normaalweb"/>
        <w:spacing w:before="0" w:beforeAutospacing="0" w:after="0" w:afterAutospacing="0"/>
        <w:rPr>
          <w:rFonts w:ascii="Arial" w:hAnsi="Arial" w:cs="Arial"/>
          <w:b/>
          <w:bCs/>
          <w:color w:val="000000"/>
          <w:sz w:val="22"/>
          <w:szCs w:val="22"/>
        </w:rPr>
      </w:pPr>
    </w:p>
    <w:p w14:paraId="236404D0" w14:textId="77777777" w:rsidR="00E66999" w:rsidRPr="00F076C8" w:rsidRDefault="00E66999" w:rsidP="00175A57">
      <w:pPr>
        <w:pStyle w:val="Normaalweb"/>
        <w:spacing w:before="0" w:beforeAutospacing="0" w:after="0" w:afterAutospacing="0"/>
        <w:rPr>
          <w:rFonts w:ascii="Arial" w:hAnsi="Arial" w:cs="Arial"/>
          <w:b/>
          <w:bCs/>
          <w:color w:val="000000"/>
          <w:sz w:val="22"/>
          <w:szCs w:val="22"/>
        </w:rPr>
      </w:pPr>
    </w:p>
    <w:p w14:paraId="4F1975CE" w14:textId="77777777" w:rsidR="00175A57" w:rsidRPr="00F076C8" w:rsidRDefault="00175A57" w:rsidP="00175A57">
      <w:pPr>
        <w:pStyle w:val="Normaalweb"/>
        <w:spacing w:before="0" w:beforeAutospacing="0" w:after="0" w:afterAutospacing="0"/>
        <w:rPr>
          <w:rFonts w:ascii="Arial" w:hAnsi="Arial" w:cs="Arial"/>
          <w:sz w:val="16"/>
          <w:szCs w:val="16"/>
        </w:rPr>
      </w:pPr>
      <w:r w:rsidRPr="00F076C8">
        <w:rPr>
          <w:rFonts w:ascii="Arial" w:hAnsi="Arial" w:cs="Arial"/>
          <w:b/>
          <w:bCs/>
          <w:color w:val="000000"/>
          <w:sz w:val="16"/>
          <w:szCs w:val="16"/>
        </w:rPr>
        <w:t>Za več informacij se obrnite na:</w:t>
      </w:r>
    </w:p>
    <w:p w14:paraId="1EC93C4D" w14:textId="3491991C" w:rsidR="00175A57" w:rsidRPr="00F076C8" w:rsidRDefault="00124ECE" w:rsidP="00175A57">
      <w:pPr>
        <w:pStyle w:val="Normaalweb"/>
        <w:spacing w:before="0" w:beforeAutospacing="0" w:after="0" w:afterAutospacing="0"/>
        <w:rPr>
          <w:rFonts w:ascii="Arial" w:hAnsi="Arial" w:cs="Arial"/>
          <w:sz w:val="16"/>
        </w:rPr>
      </w:pPr>
      <w:r w:rsidRPr="00F076C8">
        <w:rPr>
          <w:rFonts w:ascii="Arial" w:hAnsi="Arial" w:cs="Arial"/>
          <w:color w:val="000000"/>
          <w:sz w:val="16"/>
        </w:rPr>
        <w:t>Robbert Holtkamp |</w:t>
      </w:r>
      <w:r w:rsidR="008D06BA" w:rsidRPr="00F076C8">
        <w:rPr>
          <w:rFonts w:ascii="Arial" w:hAnsi="Arial" w:cs="Arial"/>
          <w:color w:val="000000"/>
          <w:sz w:val="16"/>
        </w:rPr>
        <w:t xml:space="preserve"> tržna komunikacija OHT Europe </w:t>
      </w:r>
    </w:p>
    <w:p w14:paraId="291B0EFF" w14:textId="13087C49" w:rsidR="00175A57" w:rsidRPr="00F076C8" w:rsidRDefault="004122F7" w:rsidP="00175A57">
      <w:pPr>
        <w:pStyle w:val="Normaalweb"/>
        <w:spacing w:before="0" w:beforeAutospacing="0" w:after="0" w:afterAutospacing="0"/>
        <w:rPr>
          <w:rFonts w:ascii="Arial" w:hAnsi="Arial" w:cs="Arial"/>
          <w:sz w:val="16"/>
        </w:rPr>
      </w:pPr>
      <w:r w:rsidRPr="00F076C8">
        <w:rPr>
          <w:rFonts w:ascii="Arial" w:hAnsi="Arial" w:cs="Arial"/>
          <w:color w:val="000000"/>
          <w:sz w:val="16"/>
        </w:rPr>
        <w:t>Tel. št.: +31 6 1507 64</w:t>
      </w:r>
      <w:r w:rsidR="00175A57" w:rsidRPr="00F076C8">
        <w:rPr>
          <w:rFonts w:ascii="Arial" w:hAnsi="Arial" w:cs="Arial"/>
          <w:color w:val="000000"/>
          <w:sz w:val="16"/>
        </w:rPr>
        <w:t>75</w:t>
      </w:r>
    </w:p>
    <w:p w14:paraId="0E1B08E2" w14:textId="355A1B00" w:rsidR="00175A57" w:rsidRPr="00F076C8" w:rsidRDefault="00175A57" w:rsidP="00175A57">
      <w:pPr>
        <w:pStyle w:val="Normaalweb"/>
        <w:spacing w:before="0" w:beforeAutospacing="0" w:after="0" w:afterAutospacing="0"/>
        <w:rPr>
          <w:rFonts w:ascii="Arial" w:hAnsi="Arial" w:cs="Arial"/>
          <w:color w:val="000000"/>
          <w:sz w:val="16"/>
        </w:rPr>
      </w:pPr>
      <w:r w:rsidRPr="00F076C8">
        <w:rPr>
          <w:rFonts w:ascii="Arial" w:hAnsi="Arial" w:cs="Arial"/>
          <w:sz w:val="16"/>
        </w:rPr>
        <w:t>E-poštni naslov</w:t>
      </w:r>
      <w:r w:rsidRPr="00F076C8">
        <w:rPr>
          <w:rFonts w:ascii="Arial" w:hAnsi="Arial" w:cs="Arial"/>
          <w:color w:val="000000"/>
          <w:sz w:val="16"/>
        </w:rPr>
        <w:t xml:space="preserve">: </w:t>
      </w:r>
      <w:r w:rsidRPr="00F076C8">
        <w:rPr>
          <w:rFonts w:ascii="Arial" w:hAnsi="Arial" w:cs="Arial"/>
          <w:sz w:val="16"/>
        </w:rPr>
        <w:t>robbert.holtkamp@apollotyres.com</w:t>
      </w:r>
    </w:p>
    <w:p w14:paraId="3E307B14" w14:textId="77777777" w:rsidR="00175A57" w:rsidRPr="00F076C8" w:rsidRDefault="00175A57" w:rsidP="00175A57">
      <w:pPr>
        <w:rPr>
          <w:rFonts w:ascii="Arial" w:hAnsi="Arial" w:cs="Arial"/>
          <w:sz w:val="16"/>
          <w:lang w:val="de-DE"/>
        </w:rPr>
      </w:pPr>
    </w:p>
    <w:p w14:paraId="256E39B4" w14:textId="1CA90254" w:rsidR="00F75DD7" w:rsidRDefault="00F75DD7" w:rsidP="00175A57">
      <w:pPr>
        <w:rPr>
          <w:rFonts w:ascii="Arial" w:hAnsi="Arial" w:cs="Arial"/>
          <w:sz w:val="16"/>
          <w:lang w:val="de-DE"/>
        </w:rPr>
      </w:pPr>
    </w:p>
    <w:p w14:paraId="1ACB1B85" w14:textId="77777777" w:rsidR="00F076C8" w:rsidRPr="00F076C8" w:rsidRDefault="00F076C8" w:rsidP="00175A57">
      <w:pPr>
        <w:rPr>
          <w:rFonts w:ascii="Arial" w:hAnsi="Arial" w:cs="Arial"/>
          <w:sz w:val="16"/>
          <w:lang w:val="de-DE"/>
        </w:rPr>
      </w:pPr>
    </w:p>
    <w:p w14:paraId="64EE71D9" w14:textId="39807CBE" w:rsidR="00175A57" w:rsidRPr="00F076C8" w:rsidRDefault="00175A57" w:rsidP="00175A57">
      <w:pPr>
        <w:pStyle w:val="Normaalweb"/>
        <w:spacing w:before="0" w:beforeAutospacing="0" w:after="0" w:afterAutospacing="0"/>
        <w:rPr>
          <w:rFonts w:ascii="Arial" w:hAnsi="Arial" w:cs="Arial"/>
          <w:sz w:val="16"/>
        </w:rPr>
      </w:pPr>
      <w:r w:rsidRPr="00F076C8">
        <w:rPr>
          <w:rFonts w:ascii="Arial" w:hAnsi="Arial" w:cs="Arial"/>
          <w:b/>
          <w:color w:val="000000"/>
          <w:sz w:val="16"/>
        </w:rPr>
        <w:t xml:space="preserve">O družbi Apollo </w:t>
      </w:r>
      <w:r w:rsidR="00F076C8">
        <w:rPr>
          <w:rFonts w:ascii="Arial" w:hAnsi="Arial" w:cs="Arial"/>
          <w:b/>
          <w:color w:val="000000"/>
          <w:sz w:val="16"/>
        </w:rPr>
        <w:t>Tyres</w:t>
      </w:r>
    </w:p>
    <w:p w14:paraId="2A928BE4" w14:textId="55032842" w:rsidR="0085018B" w:rsidRPr="00F076C8" w:rsidRDefault="00175A57" w:rsidP="00E66999">
      <w:pPr>
        <w:pStyle w:val="Normaalweb"/>
        <w:spacing w:before="0" w:beforeAutospacing="0" w:after="0" w:afterAutospacing="0"/>
        <w:rPr>
          <w:rFonts w:ascii="Arial" w:hAnsi="Arial" w:cs="Arial"/>
          <w:color w:val="000000"/>
          <w:sz w:val="16"/>
          <w:szCs w:val="16"/>
        </w:rPr>
      </w:pPr>
      <w:r w:rsidRPr="00F076C8">
        <w:rPr>
          <w:rFonts w:ascii="Arial" w:hAnsi="Arial" w:cs="Arial"/>
          <w:color w:val="000000"/>
          <w:sz w:val="16"/>
          <w:szCs w:val="16"/>
        </w:rPr>
        <w:t xml:space="preserve">Družba Apollo </w:t>
      </w:r>
      <w:r w:rsidR="00F076C8">
        <w:rPr>
          <w:rFonts w:ascii="Arial" w:hAnsi="Arial" w:cs="Arial"/>
          <w:color w:val="000000"/>
          <w:sz w:val="16"/>
          <w:szCs w:val="16"/>
        </w:rPr>
        <w:t>Tyres (NL) B.V.</w:t>
      </w:r>
      <w:r w:rsidRPr="00F076C8">
        <w:rPr>
          <w:rFonts w:ascii="Arial" w:hAnsi="Arial" w:cs="Arial"/>
          <w:color w:val="000000"/>
          <w:sz w:val="16"/>
          <w:szCs w:val="16"/>
        </w:rPr>
        <w:t xml:space="preserve"> oblikuje, proizvaja in prodaja visokokakovostne pnevmatike za osebne avtomobile, dvokolesna vozila in gospodarska dostavna vozila ter pnevmatike za kmetijsko in industrijsko mehanizacijo na različnih lokacijah v Evropi in Združenih državah Amerike. Apollo </w:t>
      </w:r>
      <w:r w:rsidR="00F076C8">
        <w:rPr>
          <w:rFonts w:ascii="Arial" w:hAnsi="Arial" w:cs="Arial"/>
          <w:color w:val="000000"/>
          <w:sz w:val="16"/>
          <w:szCs w:val="16"/>
        </w:rPr>
        <w:t>Tyres (NL) B.V.</w:t>
      </w:r>
      <w:r w:rsidRPr="00F076C8">
        <w:rPr>
          <w:rFonts w:ascii="Arial" w:hAnsi="Arial" w:cs="Arial"/>
          <w:color w:val="000000"/>
          <w:sz w:val="16"/>
          <w:szCs w:val="16"/>
        </w:rPr>
        <w:t xml:space="preserve"> je del družbe Apollo Tyres Ltd, ki je mednarodni proizvajalec pnevmatik s proizvodnimi obrati v Indiji, na Nizozemskem in Madžarskem. Družba Apollo Tyres Ltd trži izdelke pod dvema svetovno priznanima blagovnima znamkama Apollo in Vredestein. Njeni izdelki so na voljo v več kot 100 državah prek razpredene mreže ekskluzivnih prodajnih mest, ki delujejo pod blagovno znamko in ponujajo različne izdelke.</w:t>
      </w:r>
    </w:p>
    <w:sectPr w:rsidR="0085018B" w:rsidRPr="00F076C8" w:rsidSect="00C36705">
      <w:headerReference w:type="default" r:id="rId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5502" w14:textId="77777777" w:rsidR="0074197A" w:rsidRDefault="0074197A" w:rsidP="00421F8E">
      <w:r>
        <w:separator/>
      </w:r>
    </w:p>
  </w:endnote>
  <w:endnote w:type="continuationSeparator" w:id="0">
    <w:p w14:paraId="7D818B72" w14:textId="77777777" w:rsidR="0074197A" w:rsidRDefault="0074197A" w:rsidP="0042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7F8C" w14:textId="77777777" w:rsidR="0074197A" w:rsidRDefault="0074197A" w:rsidP="00421F8E">
      <w:r>
        <w:separator/>
      </w:r>
    </w:p>
  </w:footnote>
  <w:footnote w:type="continuationSeparator" w:id="0">
    <w:p w14:paraId="681A6D26" w14:textId="77777777" w:rsidR="0074197A" w:rsidRDefault="0074197A" w:rsidP="0042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7C29" w14:textId="77777777" w:rsidR="0074197A" w:rsidRDefault="0074197A">
    <w:pPr>
      <w:pStyle w:val="Koptekst"/>
    </w:pPr>
    <w:r>
      <w:rPr>
        <w:noProof/>
        <w:lang w:val="nl-NL" w:eastAsia="nl-NL"/>
      </w:rPr>
      <w:drawing>
        <wp:anchor distT="0" distB="0" distL="114300" distR="114300" simplePos="0" relativeHeight="251658240" behindDoc="0" locked="0" layoutInCell="1" allowOverlap="1" wp14:anchorId="55D85DB5" wp14:editId="688FD7CC">
          <wp:simplePos x="0" y="0"/>
          <wp:positionH relativeFrom="column">
            <wp:posOffset>3538220</wp:posOffset>
          </wp:positionH>
          <wp:positionV relativeFrom="paragraph">
            <wp:posOffset>93980</wp:posOffset>
          </wp:positionV>
          <wp:extent cx="1699260" cy="317500"/>
          <wp:effectExtent l="0" t="0" r="0" b="6350"/>
          <wp:wrapSquare wrapText="bothSides"/>
          <wp:docPr id="1"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0" layoutInCell="1" allowOverlap="1" wp14:anchorId="71568E4A" wp14:editId="209D9D47">
          <wp:simplePos x="0" y="0"/>
          <wp:positionH relativeFrom="column">
            <wp:posOffset>0</wp:posOffset>
          </wp:positionH>
          <wp:positionV relativeFrom="paragraph">
            <wp:posOffset>9525</wp:posOffset>
          </wp:positionV>
          <wp:extent cx="1065530" cy="410210"/>
          <wp:effectExtent l="0" t="0" r="1270" b="8890"/>
          <wp:wrapNone/>
          <wp:docPr id="2" name="Picture 1"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53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8B"/>
    <w:rsid w:val="00016056"/>
    <w:rsid w:val="000805AA"/>
    <w:rsid w:val="00080611"/>
    <w:rsid w:val="000C0DD5"/>
    <w:rsid w:val="000E3908"/>
    <w:rsid w:val="00124ECE"/>
    <w:rsid w:val="00175A57"/>
    <w:rsid w:val="002809EF"/>
    <w:rsid w:val="00290251"/>
    <w:rsid w:val="003036F7"/>
    <w:rsid w:val="00317616"/>
    <w:rsid w:val="0033745A"/>
    <w:rsid w:val="00372ECB"/>
    <w:rsid w:val="003A0F5A"/>
    <w:rsid w:val="004122F7"/>
    <w:rsid w:val="00421F8E"/>
    <w:rsid w:val="004F6E64"/>
    <w:rsid w:val="00525031"/>
    <w:rsid w:val="00555F57"/>
    <w:rsid w:val="005C64D1"/>
    <w:rsid w:val="00614D39"/>
    <w:rsid w:val="00681A3C"/>
    <w:rsid w:val="006C2048"/>
    <w:rsid w:val="006D110B"/>
    <w:rsid w:val="0074197A"/>
    <w:rsid w:val="00750E74"/>
    <w:rsid w:val="007A4065"/>
    <w:rsid w:val="007C090D"/>
    <w:rsid w:val="0085018B"/>
    <w:rsid w:val="008C3855"/>
    <w:rsid w:val="008D06BA"/>
    <w:rsid w:val="008D56E2"/>
    <w:rsid w:val="00967B44"/>
    <w:rsid w:val="009C7E4B"/>
    <w:rsid w:val="009E416F"/>
    <w:rsid w:val="00A07B29"/>
    <w:rsid w:val="00A267A5"/>
    <w:rsid w:val="00A958F2"/>
    <w:rsid w:val="00B10D36"/>
    <w:rsid w:val="00B34B75"/>
    <w:rsid w:val="00B375F0"/>
    <w:rsid w:val="00B4343A"/>
    <w:rsid w:val="00BA20B9"/>
    <w:rsid w:val="00BE5F67"/>
    <w:rsid w:val="00C2436B"/>
    <w:rsid w:val="00C36705"/>
    <w:rsid w:val="00DE5033"/>
    <w:rsid w:val="00E31C5D"/>
    <w:rsid w:val="00E57D3C"/>
    <w:rsid w:val="00E66999"/>
    <w:rsid w:val="00E76BB1"/>
    <w:rsid w:val="00EB4FBD"/>
    <w:rsid w:val="00F076C8"/>
    <w:rsid w:val="00F11BDC"/>
    <w:rsid w:val="00F24B3A"/>
    <w:rsid w:val="00F75DD7"/>
    <w:rsid w:val="00FB1F91"/>
    <w:rsid w:val="00FD1DB3"/>
    <w:rsid w:val="00FD27F4"/>
    <w:rsid w:val="00FE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07CB6A39"/>
  <w14:defaultImageDpi w14:val="300"/>
  <w15:docId w15:val="{FB44B29F-4A9A-4726-B63E-A154904D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BDC"/>
    <w:rPr>
      <w:rFonts w:ascii="Times New Roman" w:hAnsi="Times New Roman"/>
      <w:sz w:val="18"/>
      <w:szCs w:val="18"/>
    </w:rPr>
  </w:style>
  <w:style w:type="character" w:customStyle="1" w:styleId="BallontekstChar">
    <w:name w:val="Ballontekst Char"/>
    <w:link w:val="Ballontekst"/>
    <w:uiPriority w:val="99"/>
    <w:semiHidden/>
    <w:rsid w:val="00F11BDC"/>
    <w:rPr>
      <w:rFonts w:ascii="Times New Roman" w:hAnsi="Times New Roman" w:cs="Times New Roman"/>
      <w:sz w:val="18"/>
      <w:szCs w:val="18"/>
    </w:rPr>
  </w:style>
  <w:style w:type="character" w:styleId="Verwijzingopmerking">
    <w:name w:val="annotation reference"/>
    <w:uiPriority w:val="99"/>
    <w:semiHidden/>
    <w:unhideWhenUsed/>
    <w:rsid w:val="00421F8E"/>
    <w:rPr>
      <w:sz w:val="16"/>
      <w:szCs w:val="16"/>
    </w:rPr>
  </w:style>
  <w:style w:type="paragraph" w:styleId="Tekstopmerking">
    <w:name w:val="annotation text"/>
    <w:basedOn w:val="Standaard"/>
    <w:link w:val="TekstopmerkingChar"/>
    <w:uiPriority w:val="99"/>
    <w:semiHidden/>
    <w:unhideWhenUsed/>
    <w:rsid w:val="00421F8E"/>
    <w:rPr>
      <w:sz w:val="20"/>
      <w:szCs w:val="20"/>
    </w:rPr>
  </w:style>
  <w:style w:type="character" w:customStyle="1" w:styleId="TekstopmerkingChar">
    <w:name w:val="Tekst opmerking Char"/>
    <w:link w:val="Tekstopmerking"/>
    <w:uiPriority w:val="99"/>
    <w:semiHidden/>
    <w:rsid w:val="00421F8E"/>
    <w:rPr>
      <w:sz w:val="20"/>
      <w:szCs w:val="20"/>
    </w:rPr>
  </w:style>
  <w:style w:type="paragraph" w:styleId="Onderwerpvanopmerking">
    <w:name w:val="annotation subject"/>
    <w:basedOn w:val="Tekstopmerking"/>
    <w:next w:val="Tekstopmerking"/>
    <w:link w:val="OnderwerpvanopmerkingChar"/>
    <w:uiPriority w:val="99"/>
    <w:semiHidden/>
    <w:unhideWhenUsed/>
    <w:rsid w:val="00421F8E"/>
    <w:rPr>
      <w:b/>
      <w:bCs/>
    </w:rPr>
  </w:style>
  <w:style w:type="character" w:customStyle="1" w:styleId="OnderwerpvanopmerkingChar">
    <w:name w:val="Onderwerp van opmerking Char"/>
    <w:link w:val="Onderwerpvanopmerking"/>
    <w:uiPriority w:val="99"/>
    <w:semiHidden/>
    <w:rsid w:val="00421F8E"/>
    <w:rPr>
      <w:b/>
      <w:bCs/>
      <w:sz w:val="20"/>
      <w:szCs w:val="20"/>
    </w:rPr>
  </w:style>
  <w:style w:type="paragraph" w:styleId="Koptekst">
    <w:name w:val="header"/>
    <w:basedOn w:val="Standaard"/>
    <w:link w:val="KoptekstChar"/>
    <w:uiPriority w:val="99"/>
    <w:unhideWhenUsed/>
    <w:rsid w:val="00421F8E"/>
    <w:pPr>
      <w:tabs>
        <w:tab w:val="center" w:pos="4513"/>
        <w:tab w:val="right" w:pos="9026"/>
      </w:tabs>
    </w:pPr>
  </w:style>
  <w:style w:type="character" w:customStyle="1" w:styleId="KoptekstChar">
    <w:name w:val="Koptekst Char"/>
    <w:basedOn w:val="Standaardalinea-lettertype"/>
    <w:link w:val="Koptekst"/>
    <w:uiPriority w:val="99"/>
    <w:rsid w:val="00421F8E"/>
  </w:style>
  <w:style w:type="paragraph" w:styleId="Voettekst">
    <w:name w:val="footer"/>
    <w:basedOn w:val="Standaard"/>
    <w:link w:val="VoettekstChar"/>
    <w:uiPriority w:val="99"/>
    <w:unhideWhenUsed/>
    <w:rsid w:val="00421F8E"/>
    <w:pPr>
      <w:tabs>
        <w:tab w:val="center" w:pos="4513"/>
        <w:tab w:val="right" w:pos="9026"/>
      </w:tabs>
    </w:pPr>
  </w:style>
  <w:style w:type="character" w:customStyle="1" w:styleId="VoettekstChar">
    <w:name w:val="Voettekst Char"/>
    <w:basedOn w:val="Standaardalinea-lettertype"/>
    <w:link w:val="Voettekst"/>
    <w:uiPriority w:val="99"/>
    <w:rsid w:val="00421F8E"/>
  </w:style>
  <w:style w:type="paragraph" w:styleId="Geenafstand">
    <w:name w:val="No Spacing"/>
    <w:uiPriority w:val="1"/>
    <w:qFormat/>
    <w:rsid w:val="00421F8E"/>
    <w:rPr>
      <w:rFonts w:ascii="Calibri" w:eastAsia="Times New Roman" w:hAnsi="Calibri"/>
      <w:sz w:val="22"/>
      <w:szCs w:val="22"/>
      <w:lang w:eastAsia="en-GB"/>
    </w:rPr>
  </w:style>
  <w:style w:type="paragraph" w:styleId="Normaalweb">
    <w:name w:val="Normal (Web)"/>
    <w:basedOn w:val="Standaard"/>
    <w:uiPriority w:val="99"/>
    <w:unhideWhenUsed/>
    <w:rsid w:val="00175A57"/>
    <w:pPr>
      <w:spacing w:before="100" w:beforeAutospacing="1" w:after="100" w:afterAutospacing="1"/>
    </w:pPr>
    <w:rPr>
      <w:rFonts w:ascii="Times New Roman" w:eastAsia="Times New Roman" w:hAnsi="Times New Roman"/>
    </w:rPr>
  </w:style>
  <w:style w:type="paragraph" w:customStyle="1" w:styleId="paragraph">
    <w:name w:val="paragraph"/>
    <w:basedOn w:val="Standaard"/>
    <w:rsid w:val="00B34B75"/>
    <w:pPr>
      <w:spacing w:before="100" w:beforeAutospacing="1" w:after="100" w:afterAutospacing="1"/>
    </w:pPr>
    <w:rPr>
      <w:rFonts w:ascii="Times New Roman" w:eastAsia="Times New Roman" w:hAnsi="Times New Roman"/>
      <w:lang w:eastAsia="nl-NL"/>
    </w:rPr>
  </w:style>
  <w:style w:type="character" w:customStyle="1" w:styleId="normaltextrun">
    <w:name w:val="normaltextrun"/>
    <w:basedOn w:val="Standaardalinea-lettertype"/>
    <w:rsid w:val="00B34B75"/>
  </w:style>
  <w:style w:type="character" w:customStyle="1" w:styleId="eop">
    <w:name w:val="eop"/>
    <w:basedOn w:val="Standaardalinea-lettertype"/>
    <w:rsid w:val="00B34B75"/>
  </w:style>
  <w:style w:type="character" w:customStyle="1" w:styleId="spellingerror">
    <w:name w:val="spellingerror"/>
    <w:basedOn w:val="Standaardalinea-lettertype"/>
    <w:rsid w:val="00B3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0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1810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Farrell</dc:creator>
  <cp:lastModifiedBy>Robbert Holtkamp</cp:lastModifiedBy>
  <cp:revision>2</cp:revision>
  <dcterms:created xsi:type="dcterms:W3CDTF">2021-08-30T14:08:00Z</dcterms:created>
  <dcterms:modified xsi:type="dcterms:W3CDTF">2021-08-30T14:08:00Z</dcterms:modified>
</cp:coreProperties>
</file>