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7860" w14:textId="318F0860" w:rsidR="005C1B81" w:rsidRPr="00FB0109" w:rsidRDefault="00FB0109" w:rsidP="005C1B81">
      <w:pPr>
        <w:rPr>
          <w:rFonts w:ascii="Century Gothic" w:hAnsi="Century Gothic"/>
          <w:iCs/>
          <w:sz w:val="20"/>
          <w:szCs w:val="20"/>
        </w:rPr>
      </w:pPr>
      <w:bookmarkStart w:id="0" w:name="_Hlk75431152"/>
      <w:bookmarkStart w:id="1" w:name="_GoBack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Apollo Tyres </w:t>
      </w:r>
      <w:proofErr w:type="spellStart"/>
      <w:r w:rsidRPr="00FB0109">
        <w:rPr>
          <w:rFonts w:ascii="Century Gothic" w:hAnsi="Century Gothic"/>
          <w:b/>
          <w:bCs/>
          <w:iCs/>
          <w:sz w:val="32"/>
          <w:szCs w:val="32"/>
        </w:rPr>
        <w:t>wprowadza</w:t>
      </w:r>
      <w:proofErr w:type="spellEnd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 </w:t>
      </w:r>
      <w:proofErr w:type="spellStart"/>
      <w:r w:rsidRPr="00FB0109">
        <w:rPr>
          <w:rFonts w:ascii="Century Gothic" w:hAnsi="Century Gothic"/>
          <w:b/>
          <w:bCs/>
          <w:iCs/>
          <w:sz w:val="32"/>
          <w:szCs w:val="32"/>
        </w:rPr>
        <w:t>na</w:t>
      </w:r>
      <w:proofErr w:type="spellEnd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 </w:t>
      </w:r>
      <w:proofErr w:type="spellStart"/>
      <w:r w:rsidRPr="00FB0109">
        <w:rPr>
          <w:rFonts w:ascii="Century Gothic" w:hAnsi="Century Gothic"/>
          <w:b/>
          <w:bCs/>
          <w:iCs/>
          <w:sz w:val="32"/>
          <w:szCs w:val="32"/>
        </w:rPr>
        <w:t>rynek</w:t>
      </w:r>
      <w:proofErr w:type="spellEnd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 </w:t>
      </w:r>
      <w:proofErr w:type="spellStart"/>
      <w:r w:rsidRPr="00FB0109">
        <w:rPr>
          <w:rFonts w:ascii="Century Gothic" w:hAnsi="Century Gothic"/>
          <w:b/>
          <w:bCs/>
          <w:iCs/>
          <w:sz w:val="32"/>
          <w:szCs w:val="32"/>
        </w:rPr>
        <w:t>nową</w:t>
      </w:r>
      <w:proofErr w:type="spellEnd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 </w:t>
      </w:r>
      <w:proofErr w:type="spellStart"/>
      <w:r w:rsidRPr="00FB0109">
        <w:rPr>
          <w:rFonts w:ascii="Century Gothic" w:hAnsi="Century Gothic"/>
          <w:b/>
          <w:bCs/>
          <w:iCs/>
          <w:sz w:val="32"/>
          <w:szCs w:val="32"/>
        </w:rPr>
        <w:t>oponę</w:t>
      </w:r>
      <w:proofErr w:type="spellEnd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 </w:t>
      </w:r>
      <w:proofErr w:type="spellStart"/>
      <w:r w:rsidRPr="00FB0109">
        <w:rPr>
          <w:rFonts w:ascii="Century Gothic" w:hAnsi="Century Gothic"/>
          <w:b/>
          <w:bCs/>
          <w:iCs/>
          <w:sz w:val="32"/>
          <w:szCs w:val="32"/>
        </w:rPr>
        <w:t>rolniczą</w:t>
      </w:r>
      <w:proofErr w:type="spellEnd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 Vredestein </w:t>
      </w:r>
      <w:proofErr w:type="spellStart"/>
      <w:r w:rsidRPr="00FB0109">
        <w:rPr>
          <w:rFonts w:ascii="Century Gothic" w:hAnsi="Century Gothic"/>
          <w:b/>
          <w:bCs/>
          <w:iCs/>
          <w:sz w:val="32"/>
          <w:szCs w:val="32"/>
        </w:rPr>
        <w:t>Traxion</w:t>
      </w:r>
      <w:proofErr w:type="spellEnd"/>
      <w:r w:rsidRPr="00FB0109">
        <w:rPr>
          <w:rFonts w:ascii="Century Gothic" w:hAnsi="Century Gothic"/>
          <w:b/>
          <w:bCs/>
          <w:iCs/>
          <w:sz w:val="32"/>
          <w:szCs w:val="32"/>
        </w:rPr>
        <w:t xml:space="preserve"> Versa Green</w:t>
      </w:r>
    </w:p>
    <w:bookmarkEnd w:id="1"/>
    <w:p w14:paraId="2B699E76" w14:textId="77777777" w:rsidR="005C1B81" w:rsidRPr="00CC584A" w:rsidRDefault="005C1B81" w:rsidP="005C1B81">
      <w:pPr>
        <w:rPr>
          <w:rFonts w:ascii="Century Gothic" w:hAnsi="Century Gothic"/>
          <w:iCs/>
          <w:sz w:val="20"/>
          <w:szCs w:val="20"/>
        </w:rPr>
      </w:pPr>
    </w:p>
    <w:p w14:paraId="6EEEAB79" w14:textId="0FF7AB0C" w:rsidR="005C1B81" w:rsidRPr="00CC584A" w:rsidRDefault="005C1B81" w:rsidP="005C1B81">
      <w:pPr>
        <w:rPr>
          <w:rFonts w:ascii="Century Gothic" w:hAnsi="Century Gothic" w:cs="Clother Light"/>
          <w:iCs/>
          <w:sz w:val="20"/>
          <w:szCs w:val="20"/>
        </w:rPr>
      </w:pPr>
      <w:r w:rsidRPr="00CC584A">
        <w:rPr>
          <w:rFonts w:ascii="Century Gothic" w:hAnsi="Century Gothic"/>
          <w:iCs/>
          <w:sz w:val="20"/>
          <w:szCs w:val="20"/>
        </w:rPr>
        <w:t xml:space="preserve">Apollo Tyres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wprowadza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rynek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nową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oponę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zaprojektowaną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spod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kątem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jazdy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stromych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pochyłościach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.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Nowy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model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Versa Green to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opona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klasy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premium,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która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wyznacza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nowe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standardy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w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dziedzinie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przyczepności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stabilności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trwałości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jak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również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konserwacji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terenów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trawiastych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. </w:t>
      </w:r>
    </w:p>
    <w:p w14:paraId="55353A57" w14:textId="77777777" w:rsidR="005C1B81" w:rsidRPr="00CC584A" w:rsidRDefault="005C1B81" w:rsidP="005C1B81">
      <w:pPr>
        <w:rPr>
          <w:rFonts w:ascii="Century Gothic" w:hAnsi="Century Gothic" w:cs="Clother Light"/>
          <w:iCs/>
          <w:sz w:val="20"/>
          <w:szCs w:val="20"/>
        </w:rPr>
      </w:pPr>
    </w:p>
    <w:p w14:paraId="760BFF55" w14:textId="77777777" w:rsidR="005C1B81" w:rsidRPr="00CC584A" w:rsidRDefault="005C1B81" w:rsidP="005C1B81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CC584A">
        <w:rPr>
          <w:rFonts w:ascii="Century Gothic" w:hAnsi="Century Gothic"/>
          <w:iCs/>
          <w:sz w:val="20"/>
          <w:szCs w:val="20"/>
        </w:rPr>
        <w:t>Opona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Versa Green ma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sprawdzoną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konstrukcję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bloków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którą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wyróżniają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nierównoległe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zakrzywione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ostrogi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bieżnika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zapewniające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większą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trwałość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wysoki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komfort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jazdy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maksymalną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przyczepność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jak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również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doskonałe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właściwości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samoczyszczące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niezależnie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od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rodzaju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gleby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.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Nowy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zakrzywiony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profil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bieżnika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oraz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jego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zaokrąglone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krawędzi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pozwalają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zminimalizować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uszkodzenia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terenów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trawiastych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, a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stalowe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opasanie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z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pierścieniem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stabilizującym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zapewnia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doskonałą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stabilność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trudnych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pochyłościach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>.</w:t>
      </w:r>
    </w:p>
    <w:p w14:paraId="2EAF1349" w14:textId="0D83B4F5" w:rsidR="000B28E3" w:rsidRPr="00CC584A" w:rsidRDefault="000B28E3" w:rsidP="005C1B81">
      <w:pPr>
        <w:rPr>
          <w:rFonts w:ascii="Century Gothic" w:hAnsi="Century Gothic"/>
          <w:iCs/>
          <w:sz w:val="20"/>
          <w:szCs w:val="20"/>
        </w:rPr>
      </w:pPr>
    </w:p>
    <w:p w14:paraId="10C1E1E4" w14:textId="7495C4DE" w:rsidR="000B28E3" w:rsidRPr="00CC584A" w:rsidRDefault="000B28E3" w:rsidP="005C1B81">
      <w:pPr>
        <w:rPr>
          <w:rFonts w:ascii="Century Gothic" w:hAnsi="Century Gothic" w:cs="Arial"/>
          <w:iCs/>
          <w:sz w:val="20"/>
          <w:szCs w:val="20"/>
        </w:rPr>
      </w:pPr>
      <w:r w:rsidRPr="00CC584A">
        <w:rPr>
          <w:rFonts w:ascii="Century Gothic" w:hAnsi="Century Gothic" w:cs="Arial"/>
          <w:iCs/>
          <w:sz w:val="20"/>
          <w:szCs w:val="20"/>
        </w:rPr>
        <w:t xml:space="preserve">Model Vredestein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Traxion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Versa Green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będzie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dostępny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w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popularnym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rozmiarze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440/50 R17 IMP 135D.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Można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go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również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traktować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jako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</w:t>
      </w:r>
      <w:proofErr w:type="spellStart"/>
      <w:proofErr w:type="gramStart"/>
      <w:r w:rsidRPr="00CC584A">
        <w:rPr>
          <w:rFonts w:ascii="Century Gothic" w:hAnsi="Century Gothic" w:cs="Arial"/>
          <w:iCs/>
          <w:sz w:val="20"/>
          <w:szCs w:val="20"/>
        </w:rPr>
        <w:t>zamiennik</w:t>
      </w:r>
      <w:proofErr w:type="spellEnd"/>
      <w:r w:rsidRPr="00CC584A">
        <w:rPr>
          <w:rFonts w:ascii="Century Gothic" w:hAnsi="Century Gothic" w:cs="Arial"/>
          <w:iCs/>
          <w:sz w:val="20"/>
          <w:szCs w:val="20"/>
        </w:rPr>
        <w:t xml:space="preserve">  </w:t>
      </w:r>
      <w:proofErr w:type="spellStart"/>
      <w:r w:rsidRPr="00CC584A">
        <w:rPr>
          <w:rFonts w:ascii="Century Gothic" w:hAnsi="Century Gothic" w:cs="Arial"/>
          <w:iCs/>
          <w:sz w:val="20"/>
          <w:szCs w:val="20"/>
        </w:rPr>
        <w:t>rozmiaru</w:t>
      </w:r>
      <w:proofErr w:type="spellEnd"/>
      <w:proofErr w:type="gramEnd"/>
      <w:r w:rsidRPr="00CC584A">
        <w:rPr>
          <w:rFonts w:ascii="Century Gothic" w:hAnsi="Century Gothic" w:cs="Arial"/>
          <w:iCs/>
          <w:sz w:val="20"/>
          <w:szCs w:val="20"/>
        </w:rPr>
        <w:t xml:space="preserve"> 425/55 R17.</w:t>
      </w:r>
    </w:p>
    <w:p w14:paraId="547F3155" w14:textId="77777777" w:rsidR="005C1B81" w:rsidRPr="00CC584A" w:rsidRDefault="005C1B81" w:rsidP="005C1B81">
      <w:pPr>
        <w:rPr>
          <w:rFonts w:ascii="Century Gothic" w:hAnsi="Century Gothic" w:cs="Clother Light"/>
          <w:iCs/>
          <w:sz w:val="20"/>
          <w:szCs w:val="20"/>
        </w:rPr>
      </w:pPr>
    </w:p>
    <w:p w14:paraId="2E946F42" w14:textId="77777777" w:rsidR="005C1B81" w:rsidRPr="00CC584A" w:rsidRDefault="005C1B81" w:rsidP="005C1B81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CC584A">
        <w:rPr>
          <w:rFonts w:ascii="Century Gothic" w:hAnsi="Century Gothic"/>
          <w:iCs/>
          <w:sz w:val="20"/>
          <w:szCs w:val="20"/>
        </w:rPr>
        <w:t>Firma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Apollo Tyres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zaprezentuje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nową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oponę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Vredestein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międzynarodowej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wystawie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sprzętu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rolniczego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i </w:t>
      </w:r>
      <w:proofErr w:type="spellStart"/>
      <w:proofErr w:type="gramStart"/>
      <w:r w:rsidRPr="00CC584A">
        <w:rPr>
          <w:rFonts w:ascii="Century Gothic" w:hAnsi="Century Gothic"/>
          <w:iCs/>
          <w:sz w:val="20"/>
          <w:szCs w:val="20"/>
        </w:rPr>
        <w:t>ogrodniczego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r w:rsidRPr="00CC584A">
        <w:rPr>
          <w:rFonts w:ascii="Century Gothic" w:hAnsi="Century Gothic"/>
          <w:b/>
          <w:iCs/>
          <w:sz w:val="20"/>
          <w:szCs w:val="20"/>
        </w:rPr>
        <w:t xml:space="preserve"> (</w:t>
      </w:r>
      <w:proofErr w:type="gramEnd"/>
      <w:r w:rsidRPr="00CC584A">
        <w:rPr>
          <w:rFonts w:ascii="Century Gothic" w:hAnsi="Century Gothic"/>
          <w:b/>
          <w:iCs/>
          <w:sz w:val="20"/>
          <w:szCs w:val="20"/>
        </w:rPr>
        <w:t xml:space="preserve">EIMA) w </w:t>
      </w:r>
      <w:proofErr w:type="spellStart"/>
      <w:r w:rsidRPr="00CC584A">
        <w:rPr>
          <w:rFonts w:ascii="Century Gothic" w:hAnsi="Century Gothic"/>
          <w:b/>
          <w:iCs/>
          <w:sz w:val="20"/>
          <w:szCs w:val="20"/>
        </w:rPr>
        <w:t>Bolonii</w:t>
      </w:r>
      <w:proofErr w:type="spellEnd"/>
      <w:r w:rsidRPr="00CC584A">
        <w:rPr>
          <w:rFonts w:ascii="Century Gothic" w:hAnsi="Century Gothic"/>
          <w:b/>
          <w:iCs/>
          <w:sz w:val="20"/>
          <w:szCs w:val="20"/>
        </w:rPr>
        <w:t xml:space="preserve">, </w:t>
      </w:r>
      <w:proofErr w:type="spellStart"/>
      <w:r w:rsidRPr="00CC584A">
        <w:rPr>
          <w:rFonts w:ascii="Century Gothic" w:hAnsi="Century Gothic"/>
          <w:b/>
          <w:iCs/>
          <w:sz w:val="20"/>
          <w:szCs w:val="20"/>
        </w:rPr>
        <w:t>która</w:t>
      </w:r>
      <w:proofErr w:type="spellEnd"/>
      <w:r w:rsidRPr="00CC584A">
        <w:rPr>
          <w:rFonts w:ascii="Century Gothic" w:hAnsi="Century Gothic"/>
          <w:b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b/>
          <w:iCs/>
          <w:sz w:val="20"/>
          <w:szCs w:val="20"/>
        </w:rPr>
        <w:t>odbędzie</w:t>
      </w:r>
      <w:proofErr w:type="spellEnd"/>
      <w:r w:rsidRPr="00CC584A">
        <w:rPr>
          <w:rFonts w:ascii="Century Gothic" w:hAnsi="Century Gothic"/>
          <w:b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b/>
          <w:iCs/>
          <w:sz w:val="20"/>
          <w:szCs w:val="20"/>
        </w:rPr>
        <w:t>się</w:t>
      </w:r>
      <w:proofErr w:type="spellEnd"/>
      <w:r w:rsidRPr="00CC584A">
        <w:rPr>
          <w:rFonts w:ascii="Century Gothic" w:hAnsi="Century Gothic"/>
          <w:b/>
          <w:iCs/>
          <w:sz w:val="20"/>
          <w:szCs w:val="20"/>
        </w:rPr>
        <w:t xml:space="preserve"> w </w:t>
      </w:r>
      <w:proofErr w:type="spellStart"/>
      <w:r w:rsidRPr="00CC584A">
        <w:rPr>
          <w:rFonts w:ascii="Century Gothic" w:hAnsi="Century Gothic"/>
          <w:b/>
          <w:iCs/>
          <w:sz w:val="20"/>
          <w:szCs w:val="20"/>
        </w:rPr>
        <w:t>dniach</w:t>
      </w:r>
      <w:proofErr w:type="spellEnd"/>
      <w:r w:rsidRPr="00CC584A">
        <w:rPr>
          <w:rFonts w:ascii="Century Gothic" w:hAnsi="Century Gothic"/>
          <w:b/>
          <w:iCs/>
          <w:sz w:val="20"/>
          <w:szCs w:val="20"/>
        </w:rPr>
        <w:t xml:space="preserve"> 19–23 </w:t>
      </w:r>
      <w:proofErr w:type="spellStart"/>
      <w:r w:rsidRPr="00CC584A">
        <w:rPr>
          <w:rFonts w:ascii="Century Gothic" w:hAnsi="Century Gothic"/>
          <w:b/>
          <w:iCs/>
          <w:sz w:val="20"/>
          <w:szCs w:val="20"/>
        </w:rPr>
        <w:t>października</w:t>
      </w:r>
      <w:proofErr w:type="spellEnd"/>
      <w:r w:rsidRPr="00CC584A">
        <w:rPr>
          <w:rFonts w:ascii="Century Gothic" w:hAnsi="Century Gothic"/>
          <w:b/>
          <w:iCs/>
          <w:sz w:val="20"/>
          <w:szCs w:val="20"/>
        </w:rPr>
        <w:t xml:space="preserve"> 2021 r.</w:t>
      </w:r>
    </w:p>
    <w:p w14:paraId="0F7D079A" w14:textId="77777777" w:rsidR="005C1B81" w:rsidRPr="00CC584A" w:rsidRDefault="005C1B81" w:rsidP="005C1B81">
      <w:pPr>
        <w:rPr>
          <w:rFonts w:ascii="Century Gothic" w:hAnsi="Century Gothic" w:cs="Clother Light"/>
          <w:iCs/>
          <w:sz w:val="20"/>
          <w:szCs w:val="20"/>
        </w:rPr>
      </w:pPr>
    </w:p>
    <w:p w14:paraId="4A996381" w14:textId="77777777" w:rsidR="005C1B81" w:rsidRPr="00CC584A" w:rsidRDefault="005C1B81" w:rsidP="005C1B81">
      <w:pPr>
        <w:rPr>
          <w:rFonts w:ascii="Century Gothic" w:hAnsi="Century Gothic" w:cs="Clother Light"/>
          <w:iCs/>
          <w:sz w:val="20"/>
          <w:szCs w:val="20"/>
        </w:rPr>
      </w:pPr>
      <w:proofErr w:type="spellStart"/>
      <w:r w:rsidRPr="00CC584A">
        <w:rPr>
          <w:rFonts w:ascii="Century Gothic" w:hAnsi="Century Gothic"/>
          <w:iCs/>
          <w:sz w:val="20"/>
          <w:szCs w:val="20"/>
        </w:rPr>
        <w:t>Obejrzyj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opony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Versa Green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podczas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wystawy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EIMA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na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stoisku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firmy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Vredestein Tyres (B5, </w:t>
      </w:r>
      <w:proofErr w:type="spellStart"/>
      <w:r w:rsidRPr="00CC584A">
        <w:rPr>
          <w:rFonts w:ascii="Century Gothic" w:hAnsi="Century Gothic"/>
          <w:iCs/>
          <w:sz w:val="20"/>
          <w:szCs w:val="20"/>
        </w:rPr>
        <w:t>hala</w:t>
      </w:r>
      <w:proofErr w:type="spellEnd"/>
      <w:r w:rsidRPr="00CC584A">
        <w:rPr>
          <w:rFonts w:ascii="Century Gothic" w:hAnsi="Century Gothic"/>
          <w:iCs/>
          <w:sz w:val="20"/>
          <w:szCs w:val="20"/>
        </w:rPr>
        <w:t xml:space="preserve"> nr 16).</w:t>
      </w:r>
    </w:p>
    <w:p w14:paraId="798B2D6B" w14:textId="77777777" w:rsidR="005C1B81" w:rsidRPr="00CC584A" w:rsidRDefault="005C1B81" w:rsidP="005C1B8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B5A4EBD" w14:textId="77777777" w:rsidR="005C1B81" w:rsidRPr="00CC584A" w:rsidRDefault="005C1B81" w:rsidP="005C1B8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28BA605" w14:textId="77777777" w:rsidR="005C1B81" w:rsidRPr="00CC584A" w:rsidRDefault="005C1B81" w:rsidP="005C1B8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proofErr w:type="spellStart"/>
      <w:r w:rsidRPr="00CC584A">
        <w:rPr>
          <w:rFonts w:ascii="Century Gothic" w:hAnsi="Century Gothic"/>
          <w:b/>
          <w:bCs/>
          <w:iCs/>
          <w:sz w:val="20"/>
          <w:szCs w:val="20"/>
        </w:rPr>
        <w:t>Tekst</w:t>
      </w:r>
      <w:proofErr w:type="spellEnd"/>
      <w:r w:rsidRPr="00CC584A">
        <w:rPr>
          <w:rFonts w:ascii="Century Gothic" w:hAnsi="Century Gothic"/>
          <w:b/>
          <w:bCs/>
          <w:iCs/>
          <w:sz w:val="20"/>
          <w:szCs w:val="20"/>
        </w:rPr>
        <w:t xml:space="preserve"> pod </w:t>
      </w:r>
      <w:proofErr w:type="spellStart"/>
      <w:r w:rsidRPr="00CC584A">
        <w:rPr>
          <w:rFonts w:ascii="Century Gothic" w:hAnsi="Century Gothic"/>
          <w:b/>
          <w:bCs/>
          <w:iCs/>
          <w:sz w:val="20"/>
          <w:szCs w:val="20"/>
        </w:rPr>
        <w:t>zdjęciami</w:t>
      </w:r>
      <w:proofErr w:type="spellEnd"/>
      <w:r w:rsidRPr="00CC584A">
        <w:rPr>
          <w:rFonts w:ascii="Century Gothic" w:hAnsi="Century Gothic"/>
          <w:b/>
          <w:bCs/>
          <w:iCs/>
          <w:sz w:val="20"/>
          <w:szCs w:val="20"/>
        </w:rPr>
        <w:t>:</w:t>
      </w:r>
    </w:p>
    <w:p w14:paraId="426CBCF2" w14:textId="77777777" w:rsidR="005C1B81" w:rsidRPr="00CC584A" w:rsidRDefault="005C1B81" w:rsidP="005C1B8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99736B" w14:textId="0140ADAC" w:rsidR="005C1B81" w:rsidRPr="00CC584A" w:rsidRDefault="00CC584A" w:rsidP="00CC584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proofErr w:type="gramStart"/>
      <w:r w:rsidRPr="00CC584A">
        <w:rPr>
          <w:rFonts w:ascii="Century Gothic" w:hAnsi="Century Gothic"/>
          <w:b/>
          <w:bCs/>
          <w:iCs/>
          <w:sz w:val="20"/>
          <w:szCs w:val="20"/>
        </w:rPr>
        <w:t>01</w:t>
      </w:r>
      <w:r>
        <w:rPr>
          <w:rFonts w:ascii="Century Gothic" w:hAnsi="Century Gothic"/>
          <w:iCs/>
          <w:sz w:val="20"/>
          <w:szCs w:val="20"/>
        </w:rPr>
        <w:t xml:space="preserve">  </w:t>
      </w:r>
      <w:proofErr w:type="spellStart"/>
      <w:r w:rsidR="005C1B81" w:rsidRPr="00CC584A">
        <w:rPr>
          <w:rFonts w:ascii="Century Gothic" w:hAnsi="Century Gothic"/>
          <w:iCs/>
          <w:sz w:val="20"/>
          <w:szCs w:val="20"/>
        </w:rPr>
        <w:t>Jazda</w:t>
      </w:r>
      <w:proofErr w:type="spellEnd"/>
      <w:proofErr w:type="gramEnd"/>
      <w:r w:rsidR="005C1B81" w:rsidRPr="00CC584A">
        <w:rPr>
          <w:rFonts w:ascii="Century Gothic" w:hAnsi="Century Gothic"/>
          <w:iCs/>
          <w:sz w:val="20"/>
          <w:szCs w:val="20"/>
        </w:rPr>
        <w:t xml:space="preserve"> w </w:t>
      </w:r>
      <w:proofErr w:type="spellStart"/>
      <w:r w:rsidR="005C1B81" w:rsidRPr="00CC584A">
        <w:rPr>
          <w:rFonts w:ascii="Century Gothic" w:hAnsi="Century Gothic"/>
          <w:iCs/>
          <w:sz w:val="20"/>
          <w:szCs w:val="20"/>
        </w:rPr>
        <w:t>wymagających</w:t>
      </w:r>
      <w:proofErr w:type="spellEnd"/>
      <w:r w:rsidR="005C1B81"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5C1B81" w:rsidRPr="00CC584A">
        <w:rPr>
          <w:rFonts w:ascii="Century Gothic" w:hAnsi="Century Gothic"/>
          <w:iCs/>
          <w:sz w:val="20"/>
          <w:szCs w:val="20"/>
        </w:rPr>
        <w:t>terenach</w:t>
      </w:r>
      <w:proofErr w:type="spellEnd"/>
      <w:r w:rsidR="005C1B81" w:rsidRPr="00CC584A">
        <w:rPr>
          <w:rFonts w:ascii="Century Gothic" w:hAnsi="Century Gothic"/>
          <w:iCs/>
          <w:sz w:val="20"/>
          <w:szCs w:val="20"/>
        </w:rPr>
        <w:t xml:space="preserve"> </w:t>
      </w:r>
      <w:proofErr w:type="spellStart"/>
      <w:r w:rsidR="005C1B81" w:rsidRPr="00CC584A">
        <w:rPr>
          <w:rFonts w:ascii="Century Gothic" w:hAnsi="Century Gothic"/>
          <w:iCs/>
          <w:sz w:val="20"/>
          <w:szCs w:val="20"/>
        </w:rPr>
        <w:t>górskich</w:t>
      </w:r>
      <w:proofErr w:type="spellEnd"/>
    </w:p>
    <w:p w14:paraId="3248E69A" w14:textId="77777777" w:rsidR="005C1B81" w:rsidRPr="00CC584A" w:rsidRDefault="005C1B81" w:rsidP="005C1B8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9638C7F" w14:textId="1586A10B" w:rsidR="005C1B81" w:rsidRPr="00CC584A" w:rsidRDefault="00CC584A" w:rsidP="00CC584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proofErr w:type="gramStart"/>
      <w:r w:rsidRPr="00CC584A">
        <w:rPr>
          <w:rFonts w:ascii="Century Gothic" w:hAnsi="Century Gothic"/>
          <w:b/>
          <w:bCs/>
          <w:iCs/>
          <w:sz w:val="20"/>
          <w:szCs w:val="20"/>
        </w:rPr>
        <w:t>02</w:t>
      </w:r>
      <w:r>
        <w:rPr>
          <w:rFonts w:ascii="Century Gothic" w:hAnsi="Century Gothic"/>
          <w:iCs/>
          <w:sz w:val="20"/>
          <w:szCs w:val="20"/>
        </w:rPr>
        <w:t xml:space="preserve">  </w:t>
      </w:r>
      <w:proofErr w:type="spellStart"/>
      <w:r w:rsidR="005C1B81" w:rsidRPr="00CC584A">
        <w:rPr>
          <w:rFonts w:ascii="Century Gothic" w:hAnsi="Century Gothic"/>
          <w:iCs/>
          <w:sz w:val="20"/>
          <w:szCs w:val="20"/>
        </w:rPr>
        <w:t>Opona</w:t>
      </w:r>
      <w:proofErr w:type="spellEnd"/>
      <w:proofErr w:type="gramEnd"/>
      <w:r w:rsidR="005C1B81" w:rsidRPr="00CC584A">
        <w:rPr>
          <w:rFonts w:ascii="Century Gothic" w:hAnsi="Century Gothic"/>
          <w:iCs/>
          <w:sz w:val="20"/>
          <w:szCs w:val="20"/>
        </w:rPr>
        <w:t xml:space="preserve"> </w:t>
      </w:r>
      <w:r w:rsidR="00AC6894">
        <w:rPr>
          <w:rFonts w:ascii="Century Gothic" w:hAnsi="Century Gothic"/>
          <w:iCs/>
          <w:sz w:val="20"/>
          <w:szCs w:val="20"/>
        </w:rPr>
        <w:t xml:space="preserve">Vredestein </w:t>
      </w:r>
      <w:proofErr w:type="spellStart"/>
      <w:r w:rsidR="005C1B81" w:rsidRPr="00CC584A">
        <w:rPr>
          <w:rFonts w:ascii="Century Gothic" w:hAnsi="Century Gothic"/>
          <w:iCs/>
          <w:sz w:val="20"/>
          <w:szCs w:val="20"/>
        </w:rPr>
        <w:t>Traxion</w:t>
      </w:r>
      <w:proofErr w:type="spellEnd"/>
      <w:r w:rsidR="005C1B81" w:rsidRPr="00CC584A">
        <w:rPr>
          <w:rFonts w:ascii="Century Gothic" w:hAnsi="Century Gothic"/>
          <w:iCs/>
          <w:sz w:val="20"/>
          <w:szCs w:val="20"/>
        </w:rPr>
        <w:t xml:space="preserve"> Versa Green w </w:t>
      </w:r>
      <w:proofErr w:type="spellStart"/>
      <w:r w:rsidR="005C1B81" w:rsidRPr="00CC584A">
        <w:rPr>
          <w:rFonts w:ascii="Century Gothic" w:hAnsi="Century Gothic"/>
          <w:iCs/>
          <w:sz w:val="20"/>
          <w:szCs w:val="20"/>
        </w:rPr>
        <w:t>rozmiarze</w:t>
      </w:r>
      <w:proofErr w:type="spellEnd"/>
      <w:r w:rsidR="005C1B81" w:rsidRPr="00CC584A">
        <w:rPr>
          <w:rFonts w:ascii="Century Gothic" w:hAnsi="Century Gothic"/>
          <w:iCs/>
          <w:sz w:val="20"/>
          <w:szCs w:val="20"/>
        </w:rPr>
        <w:t xml:space="preserve"> 440/50 R17 135D</w:t>
      </w:r>
    </w:p>
    <w:p w14:paraId="386D47CA" w14:textId="687A1A29" w:rsidR="000A06A3" w:rsidRPr="00CC584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F4A84D1" w14:textId="34931F12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B1BCCD6" w14:textId="77777777" w:rsidR="00CC584A" w:rsidRPr="00CC584A" w:rsidRDefault="00CC584A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5577313" w14:textId="423E784B" w:rsidR="000A06A3" w:rsidRPr="00CC584A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5031ED27" w14:textId="77777777" w:rsidR="00140F7F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iCs/>
          <w:color w:val="5C2D90"/>
          <w:sz w:val="16"/>
          <w:szCs w:val="16"/>
        </w:rPr>
      </w:pPr>
      <w:proofErr w:type="spellStart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>Więcej</w:t>
      </w:r>
      <w:proofErr w:type="spellEnd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>informacji</w:t>
      </w:r>
      <w:proofErr w:type="spellEnd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>udziela</w:t>
      </w:r>
      <w:proofErr w:type="spellEnd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>:</w:t>
      </w:r>
    </w:p>
    <w:p w14:paraId="2663CA69" w14:textId="77777777" w:rsidR="00140F7F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16"/>
          <w:szCs w:val="16"/>
        </w:rPr>
      </w:pPr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Robbert Holtkamp |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dział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komunikacji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marketingowej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OHT Europe </w:t>
      </w:r>
    </w:p>
    <w:p w14:paraId="5D58DE6E" w14:textId="77777777" w:rsidR="00140F7F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16"/>
          <w:szCs w:val="16"/>
        </w:rPr>
      </w:pPr>
      <w:r w:rsidRPr="00CC584A">
        <w:rPr>
          <w:rFonts w:ascii="Century Gothic" w:hAnsi="Century Gothic" w:cs="Calibri"/>
          <w:bCs/>
          <w:iCs/>
          <w:sz w:val="16"/>
          <w:szCs w:val="16"/>
        </w:rPr>
        <w:t>Tel.: +31 6 1507 6475</w:t>
      </w:r>
    </w:p>
    <w:p w14:paraId="355A1C52" w14:textId="77777777" w:rsidR="00140F7F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16"/>
          <w:szCs w:val="16"/>
        </w:rPr>
      </w:pPr>
      <w:r w:rsidRPr="00CC584A">
        <w:rPr>
          <w:rFonts w:ascii="Century Gothic" w:hAnsi="Century Gothic" w:cs="Calibri"/>
          <w:bCs/>
          <w:iCs/>
          <w:sz w:val="16"/>
          <w:szCs w:val="16"/>
        </w:rPr>
        <w:t>Email: robbert.holtkamp@apollotyres.com</w:t>
      </w:r>
    </w:p>
    <w:p w14:paraId="7AB41E60" w14:textId="77777777" w:rsidR="00140F7F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16"/>
          <w:szCs w:val="16"/>
        </w:rPr>
      </w:pPr>
    </w:p>
    <w:p w14:paraId="6AFE469A" w14:textId="77777777" w:rsidR="00140F7F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16"/>
          <w:szCs w:val="16"/>
        </w:rPr>
      </w:pPr>
    </w:p>
    <w:p w14:paraId="37E77A5B" w14:textId="77777777" w:rsidR="00140F7F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iCs/>
          <w:color w:val="5C2D90"/>
          <w:sz w:val="16"/>
          <w:szCs w:val="16"/>
        </w:rPr>
      </w:pPr>
      <w:proofErr w:type="spellStart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>Informacje</w:t>
      </w:r>
      <w:proofErr w:type="spellEnd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 xml:space="preserve"> o </w:t>
      </w:r>
      <w:proofErr w:type="spellStart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>firmie</w:t>
      </w:r>
      <w:proofErr w:type="spellEnd"/>
      <w:r w:rsidRPr="00CC584A">
        <w:rPr>
          <w:rFonts w:ascii="Century Gothic" w:hAnsi="Century Gothic" w:cs="Calibri"/>
          <w:b/>
          <w:iCs/>
          <w:color w:val="5C2D90"/>
          <w:sz w:val="16"/>
          <w:szCs w:val="16"/>
        </w:rPr>
        <w:t xml:space="preserve"> Apollo Tyres</w:t>
      </w:r>
    </w:p>
    <w:p w14:paraId="06CE14AE" w14:textId="77777777" w:rsidR="00675B2C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16"/>
          <w:szCs w:val="16"/>
        </w:rPr>
      </w:pP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Firma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Apollo Tyres (NL) B.V.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projektuje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,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produkuje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sprzedaje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opony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najwyższej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jakości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do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samochodów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osobowych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,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pojazdów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dwukołowych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samochodów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dostawczych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oraz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maszyn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rolniczych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przemysłowych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w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swoich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oddziałach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w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Europie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Stanach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Zjednoczonych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>. Apollo Tyres (NL) B.V.</w:t>
      </w:r>
    </w:p>
    <w:p w14:paraId="70F51F26" w14:textId="2AFC0046" w:rsidR="007C19A3" w:rsidRPr="00CC584A" w:rsidRDefault="00140F7F" w:rsidP="00140F7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iCs/>
          <w:sz w:val="16"/>
          <w:szCs w:val="16"/>
        </w:rPr>
      </w:pPr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jest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częścią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firmy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Apollo Tyres Ltd,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która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jest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międzynarodowym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producentem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opon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z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zakładami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produkcyjnymi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w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Indiach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,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Holandii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na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Węgrzech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. Apollo Tyres Ltd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sprzedaje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produkty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pod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dwiema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globalnymi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markami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— Apollo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Vredestein.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Produkty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firmy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są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dostępne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w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ponad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100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krajach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, a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dystrybucja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odbywa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się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za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pośrednictwem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rozbudowanej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sieci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wyspecjalizowanych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,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firmowych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salonów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 xml:space="preserve"> </w:t>
      </w:r>
      <w:proofErr w:type="spellStart"/>
      <w:r w:rsidRPr="00CC584A">
        <w:rPr>
          <w:rFonts w:ascii="Century Gothic" w:hAnsi="Century Gothic" w:cs="Calibri"/>
          <w:bCs/>
          <w:iCs/>
          <w:sz w:val="16"/>
          <w:szCs w:val="16"/>
        </w:rPr>
        <w:t>sprzedaży</w:t>
      </w:r>
      <w:proofErr w:type="spellEnd"/>
      <w:r w:rsidRPr="00CC584A">
        <w:rPr>
          <w:rFonts w:ascii="Century Gothic" w:hAnsi="Century Gothic" w:cs="Calibri"/>
          <w:bCs/>
          <w:iCs/>
          <w:sz w:val="16"/>
          <w:szCs w:val="16"/>
        </w:rPr>
        <w:t>.</w:t>
      </w:r>
    </w:p>
    <w:sectPr w:rsidR="007C19A3" w:rsidRPr="00CC584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2DE6" w14:textId="77777777" w:rsidR="00122743" w:rsidRDefault="00122743" w:rsidP="005C5C2E">
      <w:r>
        <w:separator/>
      </w:r>
    </w:p>
  </w:endnote>
  <w:endnote w:type="continuationSeparator" w:id="0">
    <w:p w14:paraId="78F0093E" w14:textId="77777777" w:rsidR="00122743" w:rsidRDefault="00122743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2D1D" w14:textId="77777777" w:rsidR="00122743" w:rsidRDefault="00122743" w:rsidP="005C5C2E">
      <w:r>
        <w:separator/>
      </w:r>
    </w:p>
  </w:footnote>
  <w:footnote w:type="continuationSeparator" w:id="0">
    <w:p w14:paraId="2C019CFE" w14:textId="77777777" w:rsidR="00122743" w:rsidRDefault="00122743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28E3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2743"/>
    <w:rsid w:val="0012484E"/>
    <w:rsid w:val="00140F7F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76927"/>
    <w:rsid w:val="005825AE"/>
    <w:rsid w:val="00592E0C"/>
    <w:rsid w:val="005A352C"/>
    <w:rsid w:val="005A437E"/>
    <w:rsid w:val="005B7E24"/>
    <w:rsid w:val="005C1B81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4925"/>
    <w:rsid w:val="00667AB2"/>
    <w:rsid w:val="00670562"/>
    <w:rsid w:val="00673847"/>
    <w:rsid w:val="00675B2C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4BD4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70F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6C48"/>
    <w:rsid w:val="00AC29FE"/>
    <w:rsid w:val="00AC6894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84A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14A53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0109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DefaultParagraphFont"/>
    <w:rsid w:val="00C3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5</cp:revision>
  <cp:lastPrinted>2021-10-12T09:24:00Z</cp:lastPrinted>
  <dcterms:created xsi:type="dcterms:W3CDTF">2021-10-15T15:48:00Z</dcterms:created>
  <dcterms:modified xsi:type="dcterms:W3CDTF">2021-10-19T07:31:00Z</dcterms:modified>
</cp:coreProperties>
</file>