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E828" w14:textId="77777777" w:rsidR="007A32F0" w:rsidRPr="007A32F0" w:rsidRDefault="007A32F0" w:rsidP="007A32F0">
      <w:pPr>
        <w:spacing w:after="0" w:line="276" w:lineRule="auto"/>
        <w:rPr>
          <w:rFonts w:ascii="Arial" w:eastAsia="Calibri" w:hAnsi="Arial" w:cs="Arial"/>
          <w:b/>
          <w:bCs/>
          <w:sz w:val="22"/>
          <w:szCs w:val="22"/>
        </w:rPr>
      </w:pPr>
      <w:r>
        <w:rPr>
          <w:rFonts w:ascii="Arial" w:hAnsi="Arial"/>
          <w:b/>
          <w:noProof/>
          <w:sz w:val="22"/>
        </w:rPr>
        <w:drawing>
          <wp:anchor distT="0" distB="0" distL="114300" distR="114300" simplePos="0" relativeHeight="251658241" behindDoc="1" locked="0" layoutInCell="1" allowOverlap="1" wp14:anchorId="48A275A0" wp14:editId="1B874D2D">
            <wp:simplePos x="0" y="0"/>
            <wp:positionH relativeFrom="column">
              <wp:posOffset>4298950</wp:posOffset>
            </wp:positionH>
            <wp:positionV relativeFrom="paragraph">
              <wp:posOffset>-309245</wp:posOffset>
            </wp:positionV>
            <wp:extent cx="1344930" cy="2514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930" cy="2514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noProof/>
          <w:sz w:val="22"/>
        </w:rPr>
        <w:drawing>
          <wp:anchor distT="0" distB="0" distL="114300" distR="114300" simplePos="0" relativeHeight="251658240" behindDoc="1" locked="0" layoutInCell="1" allowOverlap="1" wp14:anchorId="30A866DA" wp14:editId="477E992E">
            <wp:simplePos x="0" y="0"/>
            <wp:positionH relativeFrom="column">
              <wp:posOffset>0</wp:posOffset>
            </wp:positionH>
            <wp:positionV relativeFrom="paragraph">
              <wp:posOffset>-390051</wp:posOffset>
            </wp:positionV>
            <wp:extent cx="1063625" cy="409575"/>
            <wp:effectExtent l="0" t="0" r="3175" b="9525"/>
            <wp:wrapNone/>
            <wp:docPr id="3" name="Picture 3"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3625" cy="409575"/>
                    </a:xfrm>
                    <a:prstGeom prst="rect">
                      <a:avLst/>
                    </a:prstGeom>
                    <a:noFill/>
                    <a:ln>
                      <a:noFill/>
                    </a:ln>
                  </pic:spPr>
                </pic:pic>
              </a:graphicData>
            </a:graphic>
          </wp:anchor>
        </w:drawing>
      </w:r>
    </w:p>
    <w:p w14:paraId="5539314E" w14:textId="77777777" w:rsidR="007A32F0" w:rsidRPr="007A32F0" w:rsidRDefault="007A32F0" w:rsidP="005D22D5">
      <w:pPr>
        <w:spacing w:after="0" w:line="276" w:lineRule="auto"/>
        <w:rPr>
          <w:rFonts w:ascii="Arial" w:eastAsia="Calibri" w:hAnsi="Arial" w:cs="Arial"/>
          <w:b/>
          <w:bCs/>
          <w:sz w:val="22"/>
          <w:szCs w:val="22"/>
          <w:lang w:val="en-GB"/>
        </w:rPr>
      </w:pPr>
    </w:p>
    <w:p w14:paraId="0E255109" w14:textId="77777777" w:rsidR="007A32F0" w:rsidRPr="007A32F0" w:rsidRDefault="007A32F0">
      <w:pPr>
        <w:spacing w:after="0" w:line="276" w:lineRule="auto"/>
        <w:rPr>
          <w:rFonts w:ascii="Arial" w:eastAsia="Calibri" w:hAnsi="Arial" w:cs="Arial"/>
          <w:b/>
          <w:bCs/>
          <w:sz w:val="22"/>
          <w:szCs w:val="22"/>
          <w:lang w:val="en-GB"/>
        </w:rPr>
      </w:pPr>
    </w:p>
    <w:p w14:paraId="439783FD" w14:textId="2CA26CD5" w:rsidR="002E7F28" w:rsidRPr="00051365" w:rsidRDefault="00646F0A" w:rsidP="00051365">
      <w:pPr>
        <w:spacing w:after="0" w:line="276" w:lineRule="auto"/>
        <w:rPr>
          <w:rFonts w:ascii="Arial" w:eastAsia="Calibri" w:hAnsi="Arial" w:cs="Arial"/>
          <w:b/>
          <w:bCs/>
          <w:sz w:val="28"/>
          <w:szCs w:val="28"/>
        </w:rPr>
      </w:pPr>
      <w:r>
        <w:rPr>
          <w:rFonts w:ascii="Arial" w:hAnsi="Arial"/>
          <w:b/>
          <w:sz w:val="28"/>
        </w:rPr>
        <w:t xml:space="preserve">Audi </w:t>
      </w:r>
      <w:r w:rsidR="00C42E79">
        <w:rPr>
          <w:rFonts w:ascii="Arial" w:hAnsi="Arial"/>
          <w:b/>
          <w:sz w:val="28"/>
        </w:rPr>
        <w:t xml:space="preserve">kiest </w:t>
      </w:r>
      <w:r>
        <w:rPr>
          <w:rFonts w:ascii="Arial" w:hAnsi="Arial"/>
          <w:b/>
          <w:sz w:val="28"/>
        </w:rPr>
        <w:t xml:space="preserve">Vredestein-zomerbanden </w:t>
      </w:r>
      <w:r w:rsidR="00C42E79">
        <w:rPr>
          <w:rFonts w:ascii="Arial" w:hAnsi="Arial"/>
          <w:b/>
          <w:sz w:val="28"/>
        </w:rPr>
        <w:t xml:space="preserve">voor </w:t>
      </w:r>
      <w:r>
        <w:rPr>
          <w:rFonts w:ascii="Arial" w:hAnsi="Arial"/>
          <w:b/>
          <w:sz w:val="28"/>
        </w:rPr>
        <w:t>standaard</w:t>
      </w:r>
      <w:r w:rsidR="00C42E79">
        <w:rPr>
          <w:rFonts w:ascii="Arial" w:hAnsi="Arial"/>
          <w:b/>
          <w:sz w:val="28"/>
        </w:rPr>
        <w:t xml:space="preserve">montage op </w:t>
      </w:r>
      <w:r>
        <w:rPr>
          <w:rFonts w:ascii="Arial" w:hAnsi="Arial"/>
          <w:b/>
          <w:sz w:val="28"/>
        </w:rPr>
        <w:t>Audi A1 Sportback</w:t>
      </w:r>
    </w:p>
    <w:p w14:paraId="26AF5090" w14:textId="77777777" w:rsidR="002E7F28" w:rsidRPr="00C42E79" w:rsidRDefault="002E7F28" w:rsidP="00051365">
      <w:pPr>
        <w:autoSpaceDE w:val="0"/>
        <w:autoSpaceDN w:val="0"/>
        <w:adjustRightInd w:val="0"/>
        <w:spacing w:after="0" w:line="276" w:lineRule="auto"/>
        <w:rPr>
          <w:rFonts w:ascii="Arial" w:eastAsia="Calibri" w:hAnsi="Arial" w:cs="Arial"/>
          <w:b/>
          <w:bCs/>
          <w:sz w:val="22"/>
          <w:szCs w:val="22"/>
        </w:rPr>
      </w:pPr>
    </w:p>
    <w:p w14:paraId="717EBE25" w14:textId="28F651B9" w:rsidR="00FB4984" w:rsidRPr="00FB4984" w:rsidRDefault="00FB4984" w:rsidP="00FB4984">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Sportrac- en Ultrac-zomerbanden, in 15</w:t>
      </w:r>
      <w:r w:rsidR="00C42E79">
        <w:rPr>
          <w:rFonts w:ascii="Arial" w:hAnsi="Arial"/>
          <w:b/>
          <w:sz w:val="22"/>
        </w:rPr>
        <w:t>-</w:t>
      </w:r>
      <w:r>
        <w:rPr>
          <w:rFonts w:ascii="Arial" w:hAnsi="Arial"/>
          <w:b/>
          <w:sz w:val="22"/>
        </w:rPr>
        <w:t>inch en 17</w:t>
      </w:r>
      <w:r w:rsidR="00C42E79">
        <w:rPr>
          <w:rFonts w:ascii="Arial" w:hAnsi="Arial"/>
          <w:b/>
          <w:sz w:val="22"/>
        </w:rPr>
        <w:t>-</w:t>
      </w:r>
      <w:r>
        <w:rPr>
          <w:rFonts w:ascii="Arial" w:hAnsi="Arial"/>
          <w:b/>
          <w:sz w:val="22"/>
        </w:rPr>
        <w:t xml:space="preserve">inch, vanaf juli 2021 </w:t>
      </w:r>
      <w:r w:rsidRPr="00C02DA8">
        <w:rPr>
          <w:rFonts w:ascii="Arial" w:hAnsi="Arial"/>
          <w:b/>
          <w:strike/>
          <w:sz w:val="22"/>
        </w:rPr>
        <w:t>goedgekeurd</w:t>
      </w:r>
      <w:r>
        <w:rPr>
          <w:rFonts w:ascii="Arial" w:hAnsi="Arial"/>
          <w:b/>
          <w:sz w:val="22"/>
        </w:rPr>
        <w:t xml:space="preserve"> als 'originele uitrusting'</w:t>
      </w:r>
      <w:r w:rsidR="00C42E79">
        <w:rPr>
          <w:rFonts w:ascii="Arial" w:hAnsi="Arial"/>
          <w:b/>
          <w:sz w:val="22"/>
        </w:rPr>
        <w:t xml:space="preserve"> OF standaard montage?</w:t>
      </w:r>
    </w:p>
    <w:p w14:paraId="2EB25B03" w14:textId="711BA485" w:rsidR="002E7F28" w:rsidRPr="003C4005" w:rsidRDefault="00F30543" w:rsidP="00051365">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Audi en Apollo Tyres werken samen aan programma's om de rolweerstand van banden te verminderen</w:t>
      </w:r>
    </w:p>
    <w:p w14:paraId="5F092635" w14:textId="12F0C006" w:rsidR="00FB4984" w:rsidRDefault="00041381">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Vredestein-banden van Apollo Tyres voor de Audi A1 Sportback in Hongarije geproduceerd</w:t>
      </w:r>
    </w:p>
    <w:p w14:paraId="758E3B43" w14:textId="77777777" w:rsidR="002E7F28" w:rsidRPr="00C42E79" w:rsidRDefault="002E7F28" w:rsidP="009B646E">
      <w:pPr>
        <w:autoSpaceDE w:val="0"/>
        <w:autoSpaceDN w:val="0"/>
        <w:adjustRightInd w:val="0"/>
        <w:spacing w:after="0" w:line="360" w:lineRule="auto"/>
        <w:rPr>
          <w:rFonts w:ascii="Arial" w:eastAsia="Calibri" w:hAnsi="Arial" w:cs="Arial"/>
          <w:sz w:val="22"/>
          <w:szCs w:val="22"/>
        </w:rPr>
      </w:pPr>
    </w:p>
    <w:p w14:paraId="79C2B41F" w14:textId="5C7F1DBC" w:rsidR="00AA47F7" w:rsidRDefault="002E7F28" w:rsidP="00AA47F7">
      <w:pPr>
        <w:autoSpaceDE w:val="0"/>
        <w:autoSpaceDN w:val="0"/>
        <w:adjustRightInd w:val="0"/>
        <w:spacing w:after="0" w:line="360" w:lineRule="auto"/>
        <w:rPr>
          <w:rFonts w:ascii="Arial" w:eastAsia="Calibri" w:hAnsi="Arial" w:cs="Arial"/>
          <w:sz w:val="22"/>
          <w:szCs w:val="22"/>
        </w:rPr>
      </w:pPr>
      <w:r>
        <w:rPr>
          <w:rFonts w:ascii="Arial" w:hAnsi="Arial"/>
          <w:b/>
          <w:sz w:val="22"/>
        </w:rPr>
        <w:t xml:space="preserve">Amsterdam, </w:t>
      </w:r>
      <w:bookmarkStart w:id="0" w:name="_GoBack"/>
      <w:r w:rsidR="00E91D76" w:rsidRPr="00E91D76">
        <w:rPr>
          <w:rFonts w:ascii="Arial" w:hAnsi="Arial"/>
          <w:b/>
          <w:sz w:val="22"/>
        </w:rPr>
        <w:t>4 October 2021</w:t>
      </w:r>
      <w:r w:rsidRPr="00E91D76">
        <w:rPr>
          <w:rFonts w:ascii="Arial" w:hAnsi="Arial"/>
          <w:b/>
          <w:sz w:val="22"/>
        </w:rPr>
        <w:t xml:space="preserve"> </w:t>
      </w:r>
      <w:bookmarkEnd w:id="0"/>
      <w:r>
        <w:rPr>
          <w:rFonts w:ascii="Arial" w:hAnsi="Arial"/>
          <w:sz w:val="22"/>
        </w:rPr>
        <w:t>–</w:t>
      </w:r>
      <w:r>
        <w:rPr>
          <w:rFonts w:ascii="Arial" w:hAnsi="Arial"/>
          <w:b/>
          <w:sz w:val="22"/>
        </w:rPr>
        <w:t xml:space="preserve"> </w:t>
      </w:r>
      <w:r>
        <w:rPr>
          <w:rFonts w:ascii="Arial" w:hAnsi="Arial"/>
          <w:sz w:val="22"/>
        </w:rPr>
        <w:t>Audi</w:t>
      </w:r>
      <w:r>
        <w:rPr>
          <w:rFonts w:ascii="Arial" w:hAnsi="Arial"/>
          <w:b/>
          <w:sz w:val="22"/>
        </w:rPr>
        <w:t xml:space="preserve"> </w:t>
      </w:r>
      <w:r>
        <w:rPr>
          <w:rFonts w:ascii="Arial" w:hAnsi="Arial"/>
          <w:sz w:val="22"/>
        </w:rPr>
        <w:t>heeft de nieuwste Vredestein Ultrac- en Sportrac-zomerbanden van Apollo Tyres geselecteerd als originele uitrusting (OE) voor de Audi A1 Sportback, met fabrieksmontage op geselecteerde modellen. De door Audi gekozen banden worden geproduceerd in de fabrieken van Apollo Tyres in Hongarije en worden geleverd in twee maten: 15</w:t>
      </w:r>
      <w:r w:rsidR="00C42E79">
        <w:rPr>
          <w:rFonts w:ascii="Arial" w:hAnsi="Arial"/>
          <w:sz w:val="22"/>
        </w:rPr>
        <w:t>-</w:t>
      </w:r>
      <w:r>
        <w:rPr>
          <w:rFonts w:ascii="Arial" w:hAnsi="Arial"/>
          <w:sz w:val="22"/>
        </w:rPr>
        <w:t>inch voor de Sportrac (185/65 R15 V) en 17</w:t>
      </w:r>
      <w:r w:rsidR="00C42E79">
        <w:rPr>
          <w:rFonts w:ascii="Arial" w:hAnsi="Arial"/>
          <w:sz w:val="22"/>
        </w:rPr>
        <w:t>-</w:t>
      </w:r>
      <w:r>
        <w:rPr>
          <w:rFonts w:ascii="Arial" w:hAnsi="Arial"/>
          <w:sz w:val="22"/>
        </w:rPr>
        <w:t xml:space="preserve">inch voor de Ultrac (215/45 R17 W). </w:t>
      </w:r>
    </w:p>
    <w:p w14:paraId="2484B887" w14:textId="3D85008C" w:rsidR="00AA47F7" w:rsidRPr="00C42E79" w:rsidRDefault="00AA47F7" w:rsidP="00B360A9">
      <w:pPr>
        <w:autoSpaceDE w:val="0"/>
        <w:autoSpaceDN w:val="0"/>
        <w:adjustRightInd w:val="0"/>
        <w:spacing w:after="0" w:line="360" w:lineRule="auto"/>
        <w:rPr>
          <w:rFonts w:ascii="Arial" w:eastAsia="Calibri" w:hAnsi="Arial" w:cs="Arial"/>
          <w:sz w:val="22"/>
          <w:szCs w:val="22"/>
        </w:rPr>
      </w:pPr>
    </w:p>
    <w:p w14:paraId="6E208DE0" w14:textId="3947BF7C" w:rsidR="00B360A9" w:rsidRDefault="00927725" w:rsidP="00B360A9">
      <w:pPr>
        <w:autoSpaceDE w:val="0"/>
        <w:autoSpaceDN w:val="0"/>
        <w:adjustRightInd w:val="0"/>
        <w:spacing w:after="0" w:line="360" w:lineRule="auto"/>
        <w:rPr>
          <w:rFonts w:ascii="Arial" w:eastAsia="Calibri" w:hAnsi="Arial" w:cs="Arial"/>
          <w:sz w:val="22"/>
          <w:szCs w:val="22"/>
        </w:rPr>
      </w:pPr>
      <w:r>
        <w:rPr>
          <w:rFonts w:ascii="Arial" w:hAnsi="Arial"/>
          <w:sz w:val="22"/>
        </w:rPr>
        <w:t>Een groeiend aantal autofabrikanten kiest standaard voor het hoogwaardige assortiment Vredestein-merkproducten van Apollo Tyres, waardoor de positie van het Nederlandse bandenmerk binnen het Europese OE-segment wordt versterkt.</w:t>
      </w:r>
    </w:p>
    <w:p w14:paraId="70B4DC7D" w14:textId="005CD933" w:rsidR="00DB54C4" w:rsidRPr="00C42E79" w:rsidRDefault="00DB54C4" w:rsidP="007A32F0">
      <w:pPr>
        <w:autoSpaceDE w:val="0"/>
        <w:autoSpaceDN w:val="0"/>
        <w:adjustRightInd w:val="0"/>
        <w:spacing w:after="0" w:line="360" w:lineRule="auto"/>
        <w:rPr>
          <w:rFonts w:ascii="Arial" w:eastAsia="Calibri" w:hAnsi="Arial" w:cs="Arial"/>
          <w:sz w:val="22"/>
          <w:szCs w:val="22"/>
        </w:rPr>
      </w:pPr>
    </w:p>
    <w:p w14:paraId="237712C5" w14:textId="6BD5014A" w:rsidR="008D0386" w:rsidRDefault="007D6DBE" w:rsidP="007A32F0">
      <w:pPr>
        <w:autoSpaceDE w:val="0"/>
        <w:autoSpaceDN w:val="0"/>
        <w:adjustRightInd w:val="0"/>
        <w:spacing w:after="0" w:line="360" w:lineRule="auto"/>
        <w:rPr>
          <w:rFonts w:ascii="Arial" w:eastAsia="Calibri" w:hAnsi="Arial" w:cs="Arial"/>
          <w:sz w:val="22"/>
          <w:szCs w:val="22"/>
        </w:rPr>
      </w:pPr>
      <w:r>
        <w:rPr>
          <w:rFonts w:ascii="Arial" w:hAnsi="Arial"/>
          <w:sz w:val="22"/>
        </w:rPr>
        <w:t xml:space="preserve">Audi en Apollo Tyres hebben samengewerkt aan een bandenontwikkelingsprogramma dat zich richt op het minimaliseren van rolweerstand. </w:t>
      </w:r>
      <w:r w:rsidR="00C42E79">
        <w:rPr>
          <w:rFonts w:ascii="Arial" w:hAnsi="Arial"/>
          <w:sz w:val="22"/>
        </w:rPr>
        <w:t xml:space="preserve">De samenwerking heeft </w:t>
      </w:r>
      <w:r>
        <w:rPr>
          <w:rFonts w:ascii="Arial" w:hAnsi="Arial"/>
          <w:sz w:val="22"/>
        </w:rPr>
        <w:t>de selectie van Vredestein-banden vergemakkelijkt</w:t>
      </w:r>
      <w:r w:rsidR="00C42E79">
        <w:rPr>
          <w:rFonts w:ascii="Arial" w:hAnsi="Arial"/>
          <w:sz w:val="22"/>
        </w:rPr>
        <w:t xml:space="preserve">. Zij optimaliseren </w:t>
      </w:r>
      <w:r>
        <w:rPr>
          <w:rFonts w:ascii="Arial" w:hAnsi="Arial"/>
          <w:sz w:val="22"/>
        </w:rPr>
        <w:t xml:space="preserve">de efficiëntie en dynamische kenmerken van de Audi A1 Sportback. Bovendien worden de lopende onderzoeks- en ontwikkelingsactiviteiten van Apollo Tyres </w:t>
      </w:r>
      <w:r w:rsidR="00C42E79">
        <w:rPr>
          <w:rFonts w:ascii="Arial" w:hAnsi="Arial"/>
          <w:sz w:val="22"/>
        </w:rPr>
        <w:t xml:space="preserve">verder </w:t>
      </w:r>
      <w:r>
        <w:rPr>
          <w:rFonts w:ascii="Arial" w:hAnsi="Arial"/>
          <w:sz w:val="22"/>
        </w:rPr>
        <w:t>ondersteund</w:t>
      </w:r>
      <w:r w:rsidR="00C42E79">
        <w:rPr>
          <w:rFonts w:ascii="Arial" w:hAnsi="Arial"/>
          <w:sz w:val="22"/>
        </w:rPr>
        <w:t xml:space="preserve"> door Vredestein-banden af-fabriek te monteren</w:t>
      </w:r>
      <w:r>
        <w:rPr>
          <w:rFonts w:ascii="Arial" w:hAnsi="Arial"/>
          <w:sz w:val="22"/>
        </w:rPr>
        <w:t>.</w:t>
      </w:r>
    </w:p>
    <w:p w14:paraId="30805973" w14:textId="46F46ED0" w:rsidR="000167A7" w:rsidRPr="00C42E79" w:rsidRDefault="000167A7" w:rsidP="007A32F0">
      <w:pPr>
        <w:autoSpaceDE w:val="0"/>
        <w:autoSpaceDN w:val="0"/>
        <w:adjustRightInd w:val="0"/>
        <w:spacing w:after="0" w:line="360" w:lineRule="auto"/>
        <w:rPr>
          <w:rFonts w:ascii="Arial" w:eastAsia="Calibri" w:hAnsi="Arial" w:cs="Arial"/>
          <w:sz w:val="22"/>
          <w:szCs w:val="22"/>
        </w:rPr>
      </w:pPr>
    </w:p>
    <w:p w14:paraId="0B02B77A" w14:textId="3088C980" w:rsidR="000167A7" w:rsidRDefault="00C163EE" w:rsidP="00565CD2">
      <w:pPr>
        <w:spacing w:after="0" w:line="360" w:lineRule="auto"/>
        <w:rPr>
          <w:rFonts w:ascii="Arial" w:eastAsia="Calibri" w:hAnsi="Arial" w:cs="Arial"/>
          <w:sz w:val="22"/>
          <w:szCs w:val="22"/>
        </w:rPr>
      </w:pPr>
      <w:r>
        <w:rPr>
          <w:rFonts w:ascii="Arial" w:hAnsi="Arial"/>
          <w:sz w:val="22"/>
        </w:rPr>
        <w:t xml:space="preserve">Zowel de Ultrac- als de Sportrac-zomerbanden bieden superieure rijdynamiek in natte en droge omstandigheden, evenals hoge normen voor comfort en een stillere rijervaring – alle belangrijke </w:t>
      </w:r>
      <w:r w:rsidR="005A1B64">
        <w:rPr>
          <w:rFonts w:ascii="Arial" w:hAnsi="Arial"/>
          <w:sz w:val="22"/>
        </w:rPr>
        <w:t xml:space="preserve">eigenschappen </w:t>
      </w:r>
      <w:r>
        <w:rPr>
          <w:rFonts w:ascii="Arial" w:hAnsi="Arial"/>
          <w:sz w:val="22"/>
        </w:rPr>
        <w:t xml:space="preserve">voor de premium autofabrikant. Om de klanten van Audi A1 Sportback op de lange termijn te ondersteunen, zal zowel de Ultrac als de Sportrac op de </w:t>
      </w:r>
      <w:r w:rsidR="005A1B64">
        <w:rPr>
          <w:rFonts w:ascii="Arial" w:hAnsi="Arial"/>
          <w:sz w:val="22"/>
        </w:rPr>
        <w:t>vervangings</w:t>
      </w:r>
      <w:r>
        <w:rPr>
          <w:rFonts w:ascii="Arial" w:hAnsi="Arial"/>
          <w:sz w:val="22"/>
        </w:rPr>
        <w:t xml:space="preserve">markt verkrijgbaar zijn. </w:t>
      </w:r>
    </w:p>
    <w:p w14:paraId="58170130" w14:textId="77777777" w:rsidR="00A95BF6" w:rsidRPr="00C42E79" w:rsidRDefault="00A95BF6" w:rsidP="00572191">
      <w:pPr>
        <w:spacing w:after="0" w:line="360" w:lineRule="auto"/>
        <w:rPr>
          <w:rFonts w:ascii="Arial" w:eastAsia="Calibri" w:hAnsi="Arial" w:cs="Arial"/>
          <w:sz w:val="22"/>
          <w:szCs w:val="22"/>
        </w:rPr>
      </w:pPr>
    </w:p>
    <w:p w14:paraId="312239E2" w14:textId="593FB5FA" w:rsidR="001711AF" w:rsidRDefault="005520B6">
      <w:pPr>
        <w:spacing w:after="0" w:line="360" w:lineRule="auto"/>
        <w:rPr>
          <w:rFonts w:ascii="Arial" w:eastAsia="Calibri" w:hAnsi="Arial" w:cs="Arial"/>
          <w:sz w:val="22"/>
          <w:szCs w:val="22"/>
        </w:rPr>
      </w:pPr>
      <w:r>
        <w:rPr>
          <w:rFonts w:ascii="Arial" w:hAnsi="Arial"/>
          <w:sz w:val="22"/>
        </w:rPr>
        <w:t xml:space="preserve">Benoit Rivallant, president en CEO van Apollo Tyres Europe, zei: "de Audi A1 Sportback </w:t>
      </w:r>
      <w:r w:rsidR="005A1B64">
        <w:rPr>
          <w:rFonts w:ascii="Arial" w:hAnsi="Arial"/>
          <w:sz w:val="22"/>
        </w:rPr>
        <w:t xml:space="preserve">presteert het beste in zijn klasse als het gaat om </w:t>
      </w:r>
      <w:r>
        <w:rPr>
          <w:rFonts w:ascii="Arial" w:hAnsi="Arial"/>
          <w:sz w:val="22"/>
        </w:rPr>
        <w:t xml:space="preserve">raffinement, efficiëntie en rijgedrag, en de </w:t>
      </w:r>
      <w:r w:rsidR="005A1B64">
        <w:rPr>
          <w:rFonts w:ascii="Arial" w:hAnsi="Arial"/>
          <w:sz w:val="22"/>
        </w:rPr>
        <w:lastRenderedPageBreak/>
        <w:t xml:space="preserve">eerste </w:t>
      </w:r>
      <w:r>
        <w:rPr>
          <w:rFonts w:ascii="Arial" w:hAnsi="Arial"/>
          <w:sz w:val="22"/>
        </w:rPr>
        <w:t xml:space="preserve">montage van de Ultrac en Sportrac benadrukt de dynamische kenmerken van deze banden van topkwaliteit. We hebben hard gewerkt om </w:t>
      </w:r>
      <w:r w:rsidR="005A1B64">
        <w:rPr>
          <w:rFonts w:ascii="Arial" w:hAnsi="Arial"/>
          <w:sz w:val="22"/>
        </w:rPr>
        <w:t xml:space="preserve">tot </w:t>
      </w:r>
      <w:r>
        <w:rPr>
          <w:rFonts w:ascii="Arial" w:hAnsi="Arial"/>
          <w:sz w:val="22"/>
        </w:rPr>
        <w:t xml:space="preserve">deze nieuwste </w:t>
      </w:r>
      <w:r w:rsidR="005A1B64">
        <w:rPr>
          <w:rFonts w:ascii="Arial" w:hAnsi="Arial"/>
          <w:sz w:val="22"/>
        </w:rPr>
        <w:t>samenwerking te komen en we zullen onze</w:t>
      </w:r>
      <w:r>
        <w:rPr>
          <w:rFonts w:ascii="Arial" w:hAnsi="Arial"/>
          <w:sz w:val="22"/>
        </w:rPr>
        <w:t xml:space="preserve"> portfolio van </w:t>
      </w:r>
      <w:r w:rsidR="005A1B64">
        <w:rPr>
          <w:rFonts w:ascii="Arial" w:hAnsi="Arial"/>
          <w:sz w:val="22"/>
        </w:rPr>
        <w:t>af-fabriek gemonteerde banden verder blijven ontwikkelen</w:t>
      </w:r>
      <w:r>
        <w:rPr>
          <w:rFonts w:ascii="Arial" w:hAnsi="Arial"/>
          <w:sz w:val="22"/>
        </w:rPr>
        <w:t>."</w:t>
      </w:r>
    </w:p>
    <w:p w14:paraId="2EFDE641" w14:textId="0A782D9F" w:rsidR="001711AF" w:rsidRPr="00C42E79" w:rsidRDefault="001711AF" w:rsidP="00572191">
      <w:pPr>
        <w:spacing w:after="0" w:line="360" w:lineRule="auto"/>
        <w:rPr>
          <w:rFonts w:ascii="Arial" w:eastAsia="Calibri" w:hAnsi="Arial" w:cs="Arial"/>
          <w:sz w:val="22"/>
          <w:szCs w:val="22"/>
        </w:rPr>
      </w:pPr>
    </w:p>
    <w:p w14:paraId="73FDC621" w14:textId="4CDEB544" w:rsidR="00F45506" w:rsidRPr="00051365" w:rsidRDefault="00C800E3" w:rsidP="00572191">
      <w:pPr>
        <w:spacing w:after="0" w:line="360" w:lineRule="auto"/>
        <w:rPr>
          <w:rFonts w:ascii="Arial" w:eastAsia="Calibri" w:hAnsi="Arial" w:cs="Arial"/>
          <w:sz w:val="22"/>
          <w:szCs w:val="22"/>
        </w:rPr>
      </w:pPr>
      <w:r>
        <w:rPr>
          <w:rFonts w:ascii="Arial" w:hAnsi="Arial"/>
          <w:sz w:val="22"/>
        </w:rPr>
        <w:t>Vredestein is een toonaangevende producent van hoogwaardige banden</w:t>
      </w:r>
      <w:r w:rsidR="005A1B64">
        <w:rPr>
          <w:rFonts w:ascii="Arial" w:hAnsi="Arial"/>
          <w:sz w:val="22"/>
        </w:rPr>
        <w:t xml:space="preserve">. Het bedrijf ontwikkelt al meer </w:t>
      </w:r>
      <w:r>
        <w:rPr>
          <w:rFonts w:ascii="Arial" w:hAnsi="Arial"/>
          <w:sz w:val="22"/>
        </w:rPr>
        <w:t>dan 100 jaar innovatieve producten</w:t>
      </w:r>
      <w:r w:rsidR="005A1B64">
        <w:rPr>
          <w:rFonts w:ascii="Arial" w:hAnsi="Arial"/>
          <w:sz w:val="22"/>
        </w:rPr>
        <w:t xml:space="preserve"> </w:t>
      </w:r>
      <w:r>
        <w:rPr>
          <w:rFonts w:ascii="Arial" w:hAnsi="Arial"/>
          <w:sz w:val="22"/>
        </w:rPr>
        <w:t xml:space="preserve">die </w:t>
      </w:r>
      <w:r w:rsidR="005A1B64">
        <w:rPr>
          <w:rFonts w:ascii="Arial" w:hAnsi="Arial"/>
          <w:sz w:val="22"/>
        </w:rPr>
        <w:t xml:space="preserve">de beste zijn in hun segment als het gaat om </w:t>
      </w:r>
      <w:r>
        <w:rPr>
          <w:rFonts w:ascii="Arial" w:hAnsi="Arial"/>
          <w:sz w:val="22"/>
        </w:rPr>
        <w:t xml:space="preserve"> </w:t>
      </w:r>
      <w:r w:rsidR="005A1B64">
        <w:rPr>
          <w:rFonts w:ascii="Arial" w:hAnsi="Arial"/>
          <w:sz w:val="22"/>
        </w:rPr>
        <w:t>p</w:t>
      </w:r>
      <w:r>
        <w:rPr>
          <w:rFonts w:ascii="Arial" w:hAnsi="Arial"/>
          <w:sz w:val="22"/>
        </w:rPr>
        <w:t>restaties</w:t>
      </w:r>
      <w:r w:rsidR="005A1B64">
        <w:rPr>
          <w:rFonts w:ascii="Arial" w:hAnsi="Arial"/>
          <w:sz w:val="22"/>
        </w:rPr>
        <w:t xml:space="preserve">, </w:t>
      </w:r>
      <w:r>
        <w:rPr>
          <w:rFonts w:ascii="Arial" w:hAnsi="Arial"/>
          <w:sz w:val="22"/>
        </w:rPr>
        <w:t>veiligheid</w:t>
      </w:r>
      <w:r w:rsidR="005A1B64">
        <w:rPr>
          <w:rFonts w:ascii="Arial" w:hAnsi="Arial"/>
          <w:sz w:val="22"/>
        </w:rPr>
        <w:t xml:space="preserve"> en </w:t>
      </w:r>
      <w:r>
        <w:rPr>
          <w:rFonts w:ascii="Arial" w:hAnsi="Arial"/>
          <w:sz w:val="22"/>
        </w:rPr>
        <w:t xml:space="preserve">rijervaring. </w:t>
      </w:r>
    </w:p>
    <w:p w14:paraId="5FEA27E7" w14:textId="77777777" w:rsidR="005E3D8F" w:rsidRPr="00C42E79" w:rsidRDefault="005E3D8F" w:rsidP="009B646E">
      <w:pPr>
        <w:spacing w:after="0" w:line="360" w:lineRule="auto"/>
        <w:rPr>
          <w:rFonts w:ascii="Arial" w:eastAsia="Calibri" w:hAnsi="Arial" w:cs="Arial"/>
          <w:sz w:val="22"/>
          <w:szCs w:val="22"/>
        </w:rPr>
      </w:pPr>
    </w:p>
    <w:p w14:paraId="0A2778FA" w14:textId="4F6E922A" w:rsidR="002E7F28" w:rsidRPr="00051365" w:rsidRDefault="002E7F28" w:rsidP="009B646E">
      <w:pPr>
        <w:spacing w:after="0" w:line="360" w:lineRule="auto"/>
        <w:rPr>
          <w:rFonts w:ascii="Arial" w:eastAsia="Calibri" w:hAnsi="Arial" w:cs="Arial"/>
          <w:sz w:val="22"/>
          <w:szCs w:val="22"/>
        </w:rPr>
      </w:pPr>
      <w:r>
        <w:rPr>
          <w:rFonts w:ascii="Arial" w:hAnsi="Arial"/>
          <w:sz w:val="22"/>
        </w:rPr>
        <w:t>-Einde-</w:t>
      </w:r>
    </w:p>
    <w:p w14:paraId="344ABCD1" w14:textId="77777777" w:rsidR="00AF3FA5" w:rsidRDefault="00AF3FA5" w:rsidP="0027084A">
      <w:pPr>
        <w:pStyle w:val="NoSpacing"/>
        <w:spacing w:line="312" w:lineRule="auto"/>
        <w:rPr>
          <w:rFonts w:ascii="Arial" w:hAnsi="Arial" w:cs="Arial"/>
          <w:b/>
          <w:bCs/>
          <w:shd w:val="clear" w:color="auto" w:fill="FFFFFF"/>
        </w:rPr>
      </w:pPr>
    </w:p>
    <w:p w14:paraId="25DE80DB" w14:textId="77777777" w:rsidR="006F279A" w:rsidRPr="006F279A" w:rsidRDefault="006F279A" w:rsidP="006F279A">
      <w:pPr>
        <w:spacing w:after="0" w:line="360" w:lineRule="auto"/>
        <w:rPr>
          <w:rFonts w:ascii="Arial" w:eastAsia="Calibri" w:hAnsi="Arial" w:cs="Arial"/>
          <w:b/>
        </w:rPr>
      </w:pPr>
      <w:r>
        <w:rPr>
          <w:rFonts w:ascii="Arial" w:hAnsi="Arial"/>
          <w:b/>
          <w:sz w:val="22"/>
        </w:rPr>
        <w:t>Opmerkingen voor editors</w:t>
      </w:r>
    </w:p>
    <w:p w14:paraId="6402234E" w14:textId="77777777" w:rsidR="006F279A" w:rsidRPr="006F279A" w:rsidRDefault="006F279A" w:rsidP="006F279A">
      <w:pPr>
        <w:spacing w:after="0" w:line="360" w:lineRule="auto"/>
        <w:rPr>
          <w:rFonts w:ascii="Arial" w:eastAsia="Calibri" w:hAnsi="Arial" w:cs="Arial"/>
          <w:sz w:val="22"/>
          <w:szCs w:val="22"/>
        </w:rPr>
      </w:pPr>
    </w:p>
    <w:p w14:paraId="411147B2" w14:textId="77777777" w:rsidR="006F279A" w:rsidRPr="006F279A" w:rsidRDefault="006F279A" w:rsidP="006F279A">
      <w:pPr>
        <w:spacing w:after="0" w:line="276" w:lineRule="auto"/>
        <w:rPr>
          <w:rFonts w:ascii="Arial" w:eastAsia="Calibri" w:hAnsi="Arial" w:cs="Arial"/>
          <w:b/>
          <w:bCs/>
          <w:sz w:val="22"/>
          <w:szCs w:val="22"/>
        </w:rPr>
      </w:pPr>
      <w:r>
        <w:rPr>
          <w:rFonts w:ascii="Arial" w:hAnsi="Arial"/>
          <w:b/>
          <w:sz w:val="22"/>
        </w:rPr>
        <w:t>Over Apollo Tyres</w:t>
      </w:r>
    </w:p>
    <w:p w14:paraId="4EF841C4" w14:textId="77777777" w:rsidR="006F279A" w:rsidRPr="006F279A" w:rsidRDefault="006F279A" w:rsidP="006F279A">
      <w:pPr>
        <w:spacing w:after="0" w:line="276" w:lineRule="auto"/>
        <w:rPr>
          <w:rFonts w:ascii="Arial" w:hAnsi="Arial" w:cs="Arial"/>
          <w:sz w:val="22"/>
          <w:szCs w:val="22"/>
          <w:shd w:val="clear" w:color="auto" w:fill="FFFFFF"/>
        </w:rPr>
      </w:pPr>
      <w:r>
        <w:rPr>
          <w:rFonts w:ascii="Arial" w:hAnsi="Arial"/>
          <w:sz w:val="22"/>
        </w:rPr>
        <w:t>Apollo</w:t>
      </w:r>
      <w:r>
        <w:rPr>
          <w:rFonts w:ascii="Arial" w:hAnsi="Arial"/>
          <w:color w:val="000000"/>
          <w:sz w:val="22"/>
        </w:rPr>
        <w:t xml:space="preserve"> Tyres Ltd is een internationale bandengigant met productiefaciliteiten in India, Nederland en Hongarije. Apollo Tyres Ltd brengt producten onder twee internationale merken op de markt: Apollo en Vredestein. De producten zijn in meer dan 100 landen verkrijgbaar via een uitgebreid netwerk van merkwinkels en exclusieve verkooppunten die meerdere bandenmerken aanbieden. Ga voor meer informatie naar </w:t>
      </w:r>
      <w:hyperlink r:id="rId13" w:tgtFrame="_blank" w:history="1">
        <w:r>
          <w:rPr>
            <w:rFonts w:ascii="Arial" w:hAnsi="Arial"/>
            <w:color w:val="0563C1"/>
            <w:sz w:val="22"/>
            <w:u w:val="single"/>
          </w:rPr>
          <w:t>www.apollotyres.com</w:t>
        </w:r>
      </w:hyperlink>
      <w:r>
        <w:rPr>
          <w:rFonts w:ascii="Arial" w:hAnsi="Arial"/>
          <w:color w:val="000000"/>
          <w:sz w:val="22"/>
        </w:rPr>
        <w:t>. </w:t>
      </w:r>
    </w:p>
    <w:p w14:paraId="24FFEEB2" w14:textId="77777777" w:rsidR="006F279A" w:rsidRPr="00C42E79" w:rsidRDefault="006F279A" w:rsidP="006F279A">
      <w:pPr>
        <w:spacing w:after="0" w:line="276" w:lineRule="auto"/>
        <w:rPr>
          <w:rFonts w:ascii="Arial" w:hAnsi="Arial"/>
          <w:sz w:val="20"/>
          <w:szCs w:val="20"/>
          <w:lang w:eastAsia="nl-NL"/>
        </w:rPr>
      </w:pPr>
    </w:p>
    <w:p w14:paraId="0974EB20" w14:textId="77777777" w:rsidR="006F279A" w:rsidRPr="006F279A" w:rsidRDefault="006F279A" w:rsidP="006F279A">
      <w:pPr>
        <w:spacing w:after="0" w:line="276" w:lineRule="auto"/>
        <w:rPr>
          <w:rFonts w:ascii="Arial" w:hAnsi="Arial"/>
          <w:b/>
          <w:bCs/>
          <w:sz w:val="22"/>
          <w:szCs w:val="22"/>
        </w:rPr>
      </w:pPr>
      <w:r>
        <w:rPr>
          <w:rFonts w:ascii="Arial" w:hAnsi="Arial"/>
          <w:b/>
          <w:sz w:val="22"/>
        </w:rPr>
        <w:t xml:space="preserve">Neem voor meer informatie contact op met: </w:t>
      </w:r>
    </w:p>
    <w:p w14:paraId="656CD089" w14:textId="77777777" w:rsidR="006F279A" w:rsidRPr="006F279A" w:rsidRDefault="006F279A" w:rsidP="006F279A">
      <w:pPr>
        <w:spacing w:after="0" w:line="276" w:lineRule="auto"/>
        <w:rPr>
          <w:rFonts w:ascii="Arial" w:hAnsi="Arial"/>
          <w:color w:val="FF0000"/>
          <w:sz w:val="22"/>
          <w:szCs w:val="22"/>
        </w:rPr>
      </w:pPr>
      <w:r>
        <w:rPr>
          <w:rFonts w:ascii="Arial" w:hAnsi="Arial"/>
          <w:color w:val="FF0000"/>
          <w:sz w:val="22"/>
        </w:rPr>
        <w:t>[Marktspecifiek contact moet worden toegevoegd]</w:t>
      </w:r>
    </w:p>
    <w:p w14:paraId="6687F8FE" w14:textId="6E574AD3" w:rsidR="00C73620" w:rsidRPr="00743E9D" w:rsidRDefault="00C73620" w:rsidP="006F279A">
      <w:pPr>
        <w:pStyle w:val="NoSpacing"/>
        <w:spacing w:line="312" w:lineRule="auto"/>
        <w:rPr>
          <w:color w:val="FF0000"/>
        </w:rPr>
      </w:pPr>
    </w:p>
    <w:sectPr w:rsidR="00C73620" w:rsidRPr="00743E9D" w:rsidSect="00D624B4">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BB40" w14:textId="77777777" w:rsidR="00753D40" w:rsidRDefault="00753D40" w:rsidP="00D86DEC">
      <w:pPr>
        <w:spacing w:after="0"/>
      </w:pPr>
      <w:r>
        <w:separator/>
      </w:r>
    </w:p>
  </w:endnote>
  <w:endnote w:type="continuationSeparator" w:id="0">
    <w:p w14:paraId="59520920" w14:textId="77777777" w:rsidR="00753D40" w:rsidRDefault="00753D40" w:rsidP="00D86DEC">
      <w:pPr>
        <w:spacing w:after="0"/>
      </w:pPr>
      <w:r>
        <w:continuationSeparator/>
      </w:r>
    </w:p>
  </w:endnote>
  <w:endnote w:type="continuationNotice" w:id="1">
    <w:p w14:paraId="7BC83E39" w14:textId="77777777" w:rsidR="00753D40" w:rsidRDefault="00753D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DEFF" w14:textId="77777777" w:rsidR="00753D40" w:rsidRDefault="00753D40" w:rsidP="00D86DEC">
      <w:pPr>
        <w:spacing w:after="0"/>
      </w:pPr>
      <w:r>
        <w:separator/>
      </w:r>
    </w:p>
  </w:footnote>
  <w:footnote w:type="continuationSeparator" w:id="0">
    <w:p w14:paraId="719EF169" w14:textId="77777777" w:rsidR="00753D40" w:rsidRDefault="00753D40" w:rsidP="00D86DEC">
      <w:pPr>
        <w:spacing w:after="0"/>
      </w:pPr>
      <w:r>
        <w:continuationSeparator/>
      </w:r>
    </w:p>
  </w:footnote>
  <w:footnote w:type="continuationNotice" w:id="1">
    <w:p w14:paraId="13590208" w14:textId="77777777" w:rsidR="00753D40" w:rsidRDefault="00753D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8D644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9C60C8"/>
    <w:multiLevelType w:val="multilevel"/>
    <w:tmpl w:val="38B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41668"/>
    <w:multiLevelType w:val="hybridMultilevel"/>
    <w:tmpl w:val="9DEC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5378C"/>
    <w:multiLevelType w:val="hybridMultilevel"/>
    <w:tmpl w:val="C22C860A"/>
    <w:lvl w:ilvl="0" w:tplc="4C60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57E61"/>
    <w:multiLevelType w:val="hybridMultilevel"/>
    <w:tmpl w:val="AAB6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559A3"/>
    <w:multiLevelType w:val="hybridMultilevel"/>
    <w:tmpl w:val="5696236A"/>
    <w:lvl w:ilvl="0" w:tplc="1E84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26D0B27"/>
    <w:multiLevelType w:val="hybridMultilevel"/>
    <w:tmpl w:val="39BE7C72"/>
    <w:lvl w:ilvl="0" w:tplc="029EDA4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62963D1"/>
    <w:multiLevelType w:val="hybridMultilevel"/>
    <w:tmpl w:val="A19A163A"/>
    <w:lvl w:ilvl="0" w:tplc="1EB466A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5"/>
  </w:num>
  <w:num w:numId="6">
    <w:abstractNumId w:val="6"/>
  </w:num>
  <w:num w:numId="7">
    <w:abstractNumId w:val="4"/>
  </w:num>
  <w:num w:numId="8">
    <w:abstractNumId w:val="0"/>
  </w:num>
  <w:num w:numId="9">
    <w:abstractNumId w:val="11"/>
  </w:num>
  <w:num w:numId="10">
    <w:abstractNumId w:val="8"/>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07"/>
    <w:rsid w:val="000022E5"/>
    <w:rsid w:val="00005274"/>
    <w:rsid w:val="00007AD3"/>
    <w:rsid w:val="0001163D"/>
    <w:rsid w:val="00011C12"/>
    <w:rsid w:val="000124A9"/>
    <w:rsid w:val="00012685"/>
    <w:rsid w:val="000127C8"/>
    <w:rsid w:val="00014573"/>
    <w:rsid w:val="00014854"/>
    <w:rsid w:val="000167A7"/>
    <w:rsid w:val="000169ED"/>
    <w:rsid w:val="00020C71"/>
    <w:rsid w:val="00022E79"/>
    <w:rsid w:val="00022E8B"/>
    <w:rsid w:val="000326F6"/>
    <w:rsid w:val="0003318D"/>
    <w:rsid w:val="0003397E"/>
    <w:rsid w:val="00033DDA"/>
    <w:rsid w:val="00034938"/>
    <w:rsid w:val="00037305"/>
    <w:rsid w:val="00037F62"/>
    <w:rsid w:val="00041381"/>
    <w:rsid w:val="00041820"/>
    <w:rsid w:val="00041A77"/>
    <w:rsid w:val="00041D4F"/>
    <w:rsid w:val="00044004"/>
    <w:rsid w:val="00044A55"/>
    <w:rsid w:val="0004534A"/>
    <w:rsid w:val="00046BA6"/>
    <w:rsid w:val="0004772C"/>
    <w:rsid w:val="00051365"/>
    <w:rsid w:val="00054EC7"/>
    <w:rsid w:val="0005511F"/>
    <w:rsid w:val="00055229"/>
    <w:rsid w:val="0005608F"/>
    <w:rsid w:val="00056E18"/>
    <w:rsid w:val="00057173"/>
    <w:rsid w:val="00057B6C"/>
    <w:rsid w:val="00061492"/>
    <w:rsid w:val="00061F18"/>
    <w:rsid w:val="00062AA9"/>
    <w:rsid w:val="000637BD"/>
    <w:rsid w:val="0006664D"/>
    <w:rsid w:val="0006751B"/>
    <w:rsid w:val="000676C7"/>
    <w:rsid w:val="00073624"/>
    <w:rsid w:val="00073BD8"/>
    <w:rsid w:val="00076343"/>
    <w:rsid w:val="00080E4E"/>
    <w:rsid w:val="000810BE"/>
    <w:rsid w:val="00082A90"/>
    <w:rsid w:val="00083077"/>
    <w:rsid w:val="000862D5"/>
    <w:rsid w:val="00086F61"/>
    <w:rsid w:val="0009666E"/>
    <w:rsid w:val="00097927"/>
    <w:rsid w:val="000A007A"/>
    <w:rsid w:val="000A111F"/>
    <w:rsid w:val="000A1857"/>
    <w:rsid w:val="000A1D2B"/>
    <w:rsid w:val="000A281F"/>
    <w:rsid w:val="000A5DDA"/>
    <w:rsid w:val="000A746E"/>
    <w:rsid w:val="000B1AFE"/>
    <w:rsid w:val="000B4EFA"/>
    <w:rsid w:val="000C2B62"/>
    <w:rsid w:val="000C3D04"/>
    <w:rsid w:val="000C531D"/>
    <w:rsid w:val="000C6D2C"/>
    <w:rsid w:val="000D0B53"/>
    <w:rsid w:val="000D0F11"/>
    <w:rsid w:val="000D3DD9"/>
    <w:rsid w:val="000D47D5"/>
    <w:rsid w:val="000D4B06"/>
    <w:rsid w:val="000D684C"/>
    <w:rsid w:val="000E19E7"/>
    <w:rsid w:val="000E4A7E"/>
    <w:rsid w:val="000E75D3"/>
    <w:rsid w:val="000F204E"/>
    <w:rsid w:val="000F2B19"/>
    <w:rsid w:val="000F36BD"/>
    <w:rsid w:val="000F3E9A"/>
    <w:rsid w:val="000F7103"/>
    <w:rsid w:val="0010103D"/>
    <w:rsid w:val="00103374"/>
    <w:rsid w:val="0010356A"/>
    <w:rsid w:val="0010593A"/>
    <w:rsid w:val="00111277"/>
    <w:rsid w:val="0011254F"/>
    <w:rsid w:val="0011366F"/>
    <w:rsid w:val="0011549E"/>
    <w:rsid w:val="00115849"/>
    <w:rsid w:val="00116A58"/>
    <w:rsid w:val="00121DAA"/>
    <w:rsid w:val="001225B7"/>
    <w:rsid w:val="00122CC5"/>
    <w:rsid w:val="00124D03"/>
    <w:rsid w:val="0012577A"/>
    <w:rsid w:val="0012694B"/>
    <w:rsid w:val="00126E4C"/>
    <w:rsid w:val="001279BF"/>
    <w:rsid w:val="001309D1"/>
    <w:rsid w:val="0013341E"/>
    <w:rsid w:val="00133BC6"/>
    <w:rsid w:val="00134150"/>
    <w:rsid w:val="00136861"/>
    <w:rsid w:val="00137767"/>
    <w:rsid w:val="00140490"/>
    <w:rsid w:val="001429DE"/>
    <w:rsid w:val="00142B07"/>
    <w:rsid w:val="001508E7"/>
    <w:rsid w:val="00152960"/>
    <w:rsid w:val="00152A1C"/>
    <w:rsid w:val="00154B17"/>
    <w:rsid w:val="001552A6"/>
    <w:rsid w:val="00155441"/>
    <w:rsid w:val="001626BF"/>
    <w:rsid w:val="001632D4"/>
    <w:rsid w:val="00165690"/>
    <w:rsid w:val="00167918"/>
    <w:rsid w:val="00170361"/>
    <w:rsid w:val="00170CB5"/>
    <w:rsid w:val="00170E4B"/>
    <w:rsid w:val="001711AF"/>
    <w:rsid w:val="00176B31"/>
    <w:rsid w:val="00176E1C"/>
    <w:rsid w:val="00180D61"/>
    <w:rsid w:val="00180F8A"/>
    <w:rsid w:val="00181CA2"/>
    <w:rsid w:val="00182E7A"/>
    <w:rsid w:val="00190647"/>
    <w:rsid w:val="00193649"/>
    <w:rsid w:val="0019375B"/>
    <w:rsid w:val="00194691"/>
    <w:rsid w:val="001947D7"/>
    <w:rsid w:val="00194C45"/>
    <w:rsid w:val="001953FC"/>
    <w:rsid w:val="00195F66"/>
    <w:rsid w:val="001969E2"/>
    <w:rsid w:val="001A0E39"/>
    <w:rsid w:val="001A16C9"/>
    <w:rsid w:val="001A29FD"/>
    <w:rsid w:val="001A2EA7"/>
    <w:rsid w:val="001A30D8"/>
    <w:rsid w:val="001A3973"/>
    <w:rsid w:val="001A7867"/>
    <w:rsid w:val="001B153F"/>
    <w:rsid w:val="001B1AFE"/>
    <w:rsid w:val="001B2636"/>
    <w:rsid w:val="001B30D5"/>
    <w:rsid w:val="001B50BB"/>
    <w:rsid w:val="001B6DBD"/>
    <w:rsid w:val="001B7C73"/>
    <w:rsid w:val="001C14D5"/>
    <w:rsid w:val="001C1B06"/>
    <w:rsid w:val="001C27CB"/>
    <w:rsid w:val="001C4B05"/>
    <w:rsid w:val="001C69D1"/>
    <w:rsid w:val="001D338C"/>
    <w:rsid w:val="001E1408"/>
    <w:rsid w:val="001E1C9D"/>
    <w:rsid w:val="001E4727"/>
    <w:rsid w:val="001E49E6"/>
    <w:rsid w:val="001E547F"/>
    <w:rsid w:val="001E6730"/>
    <w:rsid w:val="001E7CAF"/>
    <w:rsid w:val="001F2850"/>
    <w:rsid w:val="00213360"/>
    <w:rsid w:val="002149A7"/>
    <w:rsid w:val="00217E3B"/>
    <w:rsid w:val="00225878"/>
    <w:rsid w:val="00227895"/>
    <w:rsid w:val="0023140E"/>
    <w:rsid w:val="00231E4C"/>
    <w:rsid w:val="00232F2C"/>
    <w:rsid w:val="00234CB1"/>
    <w:rsid w:val="00235CA9"/>
    <w:rsid w:val="0023789D"/>
    <w:rsid w:val="0023792D"/>
    <w:rsid w:val="002379E4"/>
    <w:rsid w:val="002404CE"/>
    <w:rsid w:val="00241327"/>
    <w:rsid w:val="00242DA9"/>
    <w:rsid w:val="0024380B"/>
    <w:rsid w:val="002451E8"/>
    <w:rsid w:val="002456F1"/>
    <w:rsid w:val="00245DF9"/>
    <w:rsid w:val="0024620A"/>
    <w:rsid w:val="0024678C"/>
    <w:rsid w:val="00246E00"/>
    <w:rsid w:val="00252B20"/>
    <w:rsid w:val="002531F8"/>
    <w:rsid w:val="00254168"/>
    <w:rsid w:val="00254460"/>
    <w:rsid w:val="0025667C"/>
    <w:rsid w:val="00256752"/>
    <w:rsid w:val="00257BBC"/>
    <w:rsid w:val="00263C09"/>
    <w:rsid w:val="00270334"/>
    <w:rsid w:val="0027084A"/>
    <w:rsid w:val="002709D5"/>
    <w:rsid w:val="00271C24"/>
    <w:rsid w:val="002742CB"/>
    <w:rsid w:val="0027451F"/>
    <w:rsid w:val="00276D13"/>
    <w:rsid w:val="00282B8B"/>
    <w:rsid w:val="002836A3"/>
    <w:rsid w:val="00283E91"/>
    <w:rsid w:val="002845D0"/>
    <w:rsid w:val="00284CA3"/>
    <w:rsid w:val="0028636A"/>
    <w:rsid w:val="00287D40"/>
    <w:rsid w:val="00291122"/>
    <w:rsid w:val="002931D1"/>
    <w:rsid w:val="002941B2"/>
    <w:rsid w:val="00294215"/>
    <w:rsid w:val="002945AE"/>
    <w:rsid w:val="00297C4C"/>
    <w:rsid w:val="002A2555"/>
    <w:rsid w:val="002A26C1"/>
    <w:rsid w:val="002A2AAB"/>
    <w:rsid w:val="002A5250"/>
    <w:rsid w:val="002B29B8"/>
    <w:rsid w:val="002B2CB7"/>
    <w:rsid w:val="002B338B"/>
    <w:rsid w:val="002B37B8"/>
    <w:rsid w:val="002C0180"/>
    <w:rsid w:val="002C1304"/>
    <w:rsid w:val="002C1786"/>
    <w:rsid w:val="002C446D"/>
    <w:rsid w:val="002C56C0"/>
    <w:rsid w:val="002C5BE8"/>
    <w:rsid w:val="002C621D"/>
    <w:rsid w:val="002D30E9"/>
    <w:rsid w:val="002D39B1"/>
    <w:rsid w:val="002D59EF"/>
    <w:rsid w:val="002D7832"/>
    <w:rsid w:val="002E2217"/>
    <w:rsid w:val="002E42CB"/>
    <w:rsid w:val="002E548C"/>
    <w:rsid w:val="002E7F28"/>
    <w:rsid w:val="002F07B4"/>
    <w:rsid w:val="002F1958"/>
    <w:rsid w:val="002F2F9C"/>
    <w:rsid w:val="002F3698"/>
    <w:rsid w:val="002F3D7D"/>
    <w:rsid w:val="002F5D31"/>
    <w:rsid w:val="002F65B1"/>
    <w:rsid w:val="002F6D7A"/>
    <w:rsid w:val="00300CC0"/>
    <w:rsid w:val="00302EEA"/>
    <w:rsid w:val="00302F25"/>
    <w:rsid w:val="003033BB"/>
    <w:rsid w:val="00303960"/>
    <w:rsid w:val="00303AFE"/>
    <w:rsid w:val="003046D4"/>
    <w:rsid w:val="003048B8"/>
    <w:rsid w:val="0030505C"/>
    <w:rsid w:val="003057BD"/>
    <w:rsid w:val="00305C4E"/>
    <w:rsid w:val="00306254"/>
    <w:rsid w:val="00306D04"/>
    <w:rsid w:val="00311DB0"/>
    <w:rsid w:val="00312E51"/>
    <w:rsid w:val="00314178"/>
    <w:rsid w:val="003155C5"/>
    <w:rsid w:val="00317129"/>
    <w:rsid w:val="00320ED9"/>
    <w:rsid w:val="00321815"/>
    <w:rsid w:val="003223C5"/>
    <w:rsid w:val="00322A20"/>
    <w:rsid w:val="00324907"/>
    <w:rsid w:val="00325853"/>
    <w:rsid w:val="003262FE"/>
    <w:rsid w:val="00331611"/>
    <w:rsid w:val="00332704"/>
    <w:rsid w:val="00332782"/>
    <w:rsid w:val="00335261"/>
    <w:rsid w:val="00336718"/>
    <w:rsid w:val="003372D9"/>
    <w:rsid w:val="0034116E"/>
    <w:rsid w:val="00341BE7"/>
    <w:rsid w:val="003428FC"/>
    <w:rsid w:val="003444B9"/>
    <w:rsid w:val="0034583C"/>
    <w:rsid w:val="003477D3"/>
    <w:rsid w:val="00351121"/>
    <w:rsid w:val="003513BF"/>
    <w:rsid w:val="00353D3A"/>
    <w:rsid w:val="00355398"/>
    <w:rsid w:val="003570D4"/>
    <w:rsid w:val="003579B3"/>
    <w:rsid w:val="003618C1"/>
    <w:rsid w:val="00362280"/>
    <w:rsid w:val="00362ABD"/>
    <w:rsid w:val="00363F11"/>
    <w:rsid w:val="00364214"/>
    <w:rsid w:val="0036453A"/>
    <w:rsid w:val="00366DA7"/>
    <w:rsid w:val="0037010B"/>
    <w:rsid w:val="003717A1"/>
    <w:rsid w:val="00371F39"/>
    <w:rsid w:val="00375843"/>
    <w:rsid w:val="00376F5F"/>
    <w:rsid w:val="0038042F"/>
    <w:rsid w:val="0038069A"/>
    <w:rsid w:val="003809E9"/>
    <w:rsid w:val="0038104F"/>
    <w:rsid w:val="00381FE2"/>
    <w:rsid w:val="00382442"/>
    <w:rsid w:val="00385F60"/>
    <w:rsid w:val="003862DE"/>
    <w:rsid w:val="00391A55"/>
    <w:rsid w:val="00391BEE"/>
    <w:rsid w:val="003925FE"/>
    <w:rsid w:val="003953ED"/>
    <w:rsid w:val="00395FD2"/>
    <w:rsid w:val="00397B2C"/>
    <w:rsid w:val="003A2ACF"/>
    <w:rsid w:val="003A32D9"/>
    <w:rsid w:val="003A3DE3"/>
    <w:rsid w:val="003A494D"/>
    <w:rsid w:val="003A4B28"/>
    <w:rsid w:val="003A69B4"/>
    <w:rsid w:val="003A7C5A"/>
    <w:rsid w:val="003A7E64"/>
    <w:rsid w:val="003B2277"/>
    <w:rsid w:val="003B31D0"/>
    <w:rsid w:val="003B3322"/>
    <w:rsid w:val="003B38AE"/>
    <w:rsid w:val="003B3F42"/>
    <w:rsid w:val="003B4FA2"/>
    <w:rsid w:val="003B618E"/>
    <w:rsid w:val="003C1424"/>
    <w:rsid w:val="003C1789"/>
    <w:rsid w:val="003C3A53"/>
    <w:rsid w:val="003C4005"/>
    <w:rsid w:val="003C4509"/>
    <w:rsid w:val="003C4DE1"/>
    <w:rsid w:val="003C5BD5"/>
    <w:rsid w:val="003C5D25"/>
    <w:rsid w:val="003D1AE1"/>
    <w:rsid w:val="003D3542"/>
    <w:rsid w:val="003D376F"/>
    <w:rsid w:val="003D3FCC"/>
    <w:rsid w:val="003D429E"/>
    <w:rsid w:val="003D4AB8"/>
    <w:rsid w:val="003D4BD1"/>
    <w:rsid w:val="003E49C7"/>
    <w:rsid w:val="003F1504"/>
    <w:rsid w:val="003F4CF1"/>
    <w:rsid w:val="003F5FC8"/>
    <w:rsid w:val="003F6F2A"/>
    <w:rsid w:val="00403F72"/>
    <w:rsid w:val="00412BF1"/>
    <w:rsid w:val="0041550A"/>
    <w:rsid w:val="00417ACF"/>
    <w:rsid w:val="00421585"/>
    <w:rsid w:val="00422E8E"/>
    <w:rsid w:val="00423B9E"/>
    <w:rsid w:val="00427D5A"/>
    <w:rsid w:val="00432190"/>
    <w:rsid w:val="00432804"/>
    <w:rsid w:val="00433D2E"/>
    <w:rsid w:val="00434EC1"/>
    <w:rsid w:val="00440580"/>
    <w:rsid w:val="00440818"/>
    <w:rsid w:val="00441C0B"/>
    <w:rsid w:val="004439B7"/>
    <w:rsid w:val="00444F0F"/>
    <w:rsid w:val="0044743E"/>
    <w:rsid w:val="004508C3"/>
    <w:rsid w:val="004511B8"/>
    <w:rsid w:val="00451F72"/>
    <w:rsid w:val="00456DCD"/>
    <w:rsid w:val="004604C7"/>
    <w:rsid w:val="00460703"/>
    <w:rsid w:val="0046081D"/>
    <w:rsid w:val="00464831"/>
    <w:rsid w:val="00467E0A"/>
    <w:rsid w:val="00470B42"/>
    <w:rsid w:val="00471C3A"/>
    <w:rsid w:val="0047329A"/>
    <w:rsid w:val="00475428"/>
    <w:rsid w:val="0048476C"/>
    <w:rsid w:val="00484F28"/>
    <w:rsid w:val="00492D0F"/>
    <w:rsid w:val="004930F7"/>
    <w:rsid w:val="0049782C"/>
    <w:rsid w:val="004A03EC"/>
    <w:rsid w:val="004A0982"/>
    <w:rsid w:val="004A0FB1"/>
    <w:rsid w:val="004A16A7"/>
    <w:rsid w:val="004A1B19"/>
    <w:rsid w:val="004A42AC"/>
    <w:rsid w:val="004A59FD"/>
    <w:rsid w:val="004A7B1B"/>
    <w:rsid w:val="004B1290"/>
    <w:rsid w:val="004B3832"/>
    <w:rsid w:val="004B52AB"/>
    <w:rsid w:val="004B60B2"/>
    <w:rsid w:val="004B6C33"/>
    <w:rsid w:val="004C0ADD"/>
    <w:rsid w:val="004C1505"/>
    <w:rsid w:val="004C15A0"/>
    <w:rsid w:val="004C1E91"/>
    <w:rsid w:val="004C415D"/>
    <w:rsid w:val="004C47C8"/>
    <w:rsid w:val="004C588C"/>
    <w:rsid w:val="004D0099"/>
    <w:rsid w:val="004D05A9"/>
    <w:rsid w:val="004D05E9"/>
    <w:rsid w:val="004D2532"/>
    <w:rsid w:val="004D3675"/>
    <w:rsid w:val="004D458B"/>
    <w:rsid w:val="004D64AE"/>
    <w:rsid w:val="004D6AEA"/>
    <w:rsid w:val="004D6BBF"/>
    <w:rsid w:val="004D7435"/>
    <w:rsid w:val="004E2254"/>
    <w:rsid w:val="004E263D"/>
    <w:rsid w:val="004E53DD"/>
    <w:rsid w:val="004E5E40"/>
    <w:rsid w:val="004F11F2"/>
    <w:rsid w:val="004F439E"/>
    <w:rsid w:val="004F584A"/>
    <w:rsid w:val="00500068"/>
    <w:rsid w:val="00501FB0"/>
    <w:rsid w:val="0050429A"/>
    <w:rsid w:val="00507361"/>
    <w:rsid w:val="005076EF"/>
    <w:rsid w:val="0051081C"/>
    <w:rsid w:val="00511548"/>
    <w:rsid w:val="00511E25"/>
    <w:rsid w:val="00512E18"/>
    <w:rsid w:val="00513389"/>
    <w:rsid w:val="00517531"/>
    <w:rsid w:val="00523125"/>
    <w:rsid w:val="00525976"/>
    <w:rsid w:val="00525C4F"/>
    <w:rsid w:val="00526C04"/>
    <w:rsid w:val="00527202"/>
    <w:rsid w:val="00527D57"/>
    <w:rsid w:val="00533796"/>
    <w:rsid w:val="00533905"/>
    <w:rsid w:val="00534D79"/>
    <w:rsid w:val="00535CF9"/>
    <w:rsid w:val="00540236"/>
    <w:rsid w:val="0054278F"/>
    <w:rsid w:val="00542AB7"/>
    <w:rsid w:val="0054307C"/>
    <w:rsid w:val="0054309A"/>
    <w:rsid w:val="00547D9B"/>
    <w:rsid w:val="00550A0E"/>
    <w:rsid w:val="005520B6"/>
    <w:rsid w:val="005523A8"/>
    <w:rsid w:val="005534D4"/>
    <w:rsid w:val="00553633"/>
    <w:rsid w:val="00554984"/>
    <w:rsid w:val="00554A3F"/>
    <w:rsid w:val="00555024"/>
    <w:rsid w:val="005553B7"/>
    <w:rsid w:val="00556002"/>
    <w:rsid w:val="00556459"/>
    <w:rsid w:val="005602DD"/>
    <w:rsid w:val="00563145"/>
    <w:rsid w:val="00564FF2"/>
    <w:rsid w:val="00565B74"/>
    <w:rsid w:val="00565CD2"/>
    <w:rsid w:val="005661E1"/>
    <w:rsid w:val="00566F79"/>
    <w:rsid w:val="005704BA"/>
    <w:rsid w:val="00570B9F"/>
    <w:rsid w:val="00572191"/>
    <w:rsid w:val="0057278B"/>
    <w:rsid w:val="00572B9A"/>
    <w:rsid w:val="00572E17"/>
    <w:rsid w:val="00574508"/>
    <w:rsid w:val="00580B88"/>
    <w:rsid w:val="00582949"/>
    <w:rsid w:val="005849FD"/>
    <w:rsid w:val="0058525A"/>
    <w:rsid w:val="00591CDF"/>
    <w:rsid w:val="00592BE7"/>
    <w:rsid w:val="00594255"/>
    <w:rsid w:val="00595D1C"/>
    <w:rsid w:val="005A0716"/>
    <w:rsid w:val="005A0EBD"/>
    <w:rsid w:val="005A1B64"/>
    <w:rsid w:val="005A1F13"/>
    <w:rsid w:val="005A2FB0"/>
    <w:rsid w:val="005A3AF7"/>
    <w:rsid w:val="005A49CD"/>
    <w:rsid w:val="005B040E"/>
    <w:rsid w:val="005B048C"/>
    <w:rsid w:val="005B26CF"/>
    <w:rsid w:val="005B43D8"/>
    <w:rsid w:val="005C12A8"/>
    <w:rsid w:val="005C33BD"/>
    <w:rsid w:val="005C3767"/>
    <w:rsid w:val="005C47BB"/>
    <w:rsid w:val="005C51D3"/>
    <w:rsid w:val="005C55A2"/>
    <w:rsid w:val="005C6B73"/>
    <w:rsid w:val="005D116D"/>
    <w:rsid w:val="005D22D5"/>
    <w:rsid w:val="005D34E6"/>
    <w:rsid w:val="005D66D6"/>
    <w:rsid w:val="005D7F8A"/>
    <w:rsid w:val="005E092F"/>
    <w:rsid w:val="005E122E"/>
    <w:rsid w:val="005E1372"/>
    <w:rsid w:val="005E3D7F"/>
    <w:rsid w:val="005E3D8F"/>
    <w:rsid w:val="005E65FF"/>
    <w:rsid w:val="005F07ED"/>
    <w:rsid w:val="005F0E3C"/>
    <w:rsid w:val="005F28FE"/>
    <w:rsid w:val="00600FCC"/>
    <w:rsid w:val="006036B0"/>
    <w:rsid w:val="00604C13"/>
    <w:rsid w:val="00605931"/>
    <w:rsid w:val="006059CA"/>
    <w:rsid w:val="00606E09"/>
    <w:rsid w:val="00607CDC"/>
    <w:rsid w:val="00611AD6"/>
    <w:rsid w:val="0061325A"/>
    <w:rsid w:val="0061336C"/>
    <w:rsid w:val="00613A4E"/>
    <w:rsid w:val="00614CB0"/>
    <w:rsid w:val="00616D00"/>
    <w:rsid w:val="00617EB8"/>
    <w:rsid w:val="00620A29"/>
    <w:rsid w:val="0062146F"/>
    <w:rsid w:val="0062166F"/>
    <w:rsid w:val="00623185"/>
    <w:rsid w:val="00623377"/>
    <w:rsid w:val="006243A9"/>
    <w:rsid w:val="00625CA1"/>
    <w:rsid w:val="00630A98"/>
    <w:rsid w:val="00631E92"/>
    <w:rsid w:val="00632754"/>
    <w:rsid w:val="00634974"/>
    <w:rsid w:val="00637BEC"/>
    <w:rsid w:val="00640F22"/>
    <w:rsid w:val="0064122F"/>
    <w:rsid w:val="006425DF"/>
    <w:rsid w:val="006441E2"/>
    <w:rsid w:val="0064498A"/>
    <w:rsid w:val="00646F0A"/>
    <w:rsid w:val="006471D0"/>
    <w:rsid w:val="00650C4C"/>
    <w:rsid w:val="00652AAE"/>
    <w:rsid w:val="00655320"/>
    <w:rsid w:val="00655CDA"/>
    <w:rsid w:val="006564F9"/>
    <w:rsid w:val="00657F1D"/>
    <w:rsid w:val="00660829"/>
    <w:rsid w:val="00662AAA"/>
    <w:rsid w:val="006663C5"/>
    <w:rsid w:val="00667055"/>
    <w:rsid w:val="00667C39"/>
    <w:rsid w:val="00667ED3"/>
    <w:rsid w:val="00667F2E"/>
    <w:rsid w:val="00670996"/>
    <w:rsid w:val="0067233E"/>
    <w:rsid w:val="00673F78"/>
    <w:rsid w:val="00676D6F"/>
    <w:rsid w:val="0068065D"/>
    <w:rsid w:val="00680A9F"/>
    <w:rsid w:val="00681D49"/>
    <w:rsid w:val="00683157"/>
    <w:rsid w:val="0068437D"/>
    <w:rsid w:val="006869EE"/>
    <w:rsid w:val="00687434"/>
    <w:rsid w:val="00690EB0"/>
    <w:rsid w:val="00690F9D"/>
    <w:rsid w:val="00693D6C"/>
    <w:rsid w:val="00694B2A"/>
    <w:rsid w:val="006A204D"/>
    <w:rsid w:val="006A2AB3"/>
    <w:rsid w:val="006A3F76"/>
    <w:rsid w:val="006A723B"/>
    <w:rsid w:val="006A7EDF"/>
    <w:rsid w:val="006B0ECF"/>
    <w:rsid w:val="006B1F7B"/>
    <w:rsid w:val="006B2723"/>
    <w:rsid w:val="006B3780"/>
    <w:rsid w:val="006B395E"/>
    <w:rsid w:val="006B3A42"/>
    <w:rsid w:val="006B4998"/>
    <w:rsid w:val="006B558D"/>
    <w:rsid w:val="006B5C65"/>
    <w:rsid w:val="006B6716"/>
    <w:rsid w:val="006B699E"/>
    <w:rsid w:val="006C1269"/>
    <w:rsid w:val="006C42AE"/>
    <w:rsid w:val="006C4BD5"/>
    <w:rsid w:val="006C53C4"/>
    <w:rsid w:val="006C6D8D"/>
    <w:rsid w:val="006D3AF9"/>
    <w:rsid w:val="006D3E7F"/>
    <w:rsid w:val="006D6219"/>
    <w:rsid w:val="006D7E9B"/>
    <w:rsid w:val="006E0E1E"/>
    <w:rsid w:val="006E1E98"/>
    <w:rsid w:val="006E6307"/>
    <w:rsid w:val="006F279A"/>
    <w:rsid w:val="006F4674"/>
    <w:rsid w:val="006F5993"/>
    <w:rsid w:val="006F60E4"/>
    <w:rsid w:val="006F6B29"/>
    <w:rsid w:val="006F7163"/>
    <w:rsid w:val="007002BC"/>
    <w:rsid w:val="0070194E"/>
    <w:rsid w:val="00702991"/>
    <w:rsid w:val="00703684"/>
    <w:rsid w:val="007042E7"/>
    <w:rsid w:val="00720D44"/>
    <w:rsid w:val="0072124E"/>
    <w:rsid w:val="00723651"/>
    <w:rsid w:val="0072593B"/>
    <w:rsid w:val="00726F46"/>
    <w:rsid w:val="007348AC"/>
    <w:rsid w:val="00735604"/>
    <w:rsid w:val="0073588B"/>
    <w:rsid w:val="007358B8"/>
    <w:rsid w:val="007365CC"/>
    <w:rsid w:val="00741AF9"/>
    <w:rsid w:val="00741E38"/>
    <w:rsid w:val="007428BD"/>
    <w:rsid w:val="00742A0A"/>
    <w:rsid w:val="00743E9D"/>
    <w:rsid w:val="00746035"/>
    <w:rsid w:val="0074619F"/>
    <w:rsid w:val="00747858"/>
    <w:rsid w:val="00747FBC"/>
    <w:rsid w:val="007501AA"/>
    <w:rsid w:val="007526CB"/>
    <w:rsid w:val="00752D3B"/>
    <w:rsid w:val="00752F25"/>
    <w:rsid w:val="00752FBB"/>
    <w:rsid w:val="00753BA8"/>
    <w:rsid w:val="00753D40"/>
    <w:rsid w:val="007574EE"/>
    <w:rsid w:val="007614DF"/>
    <w:rsid w:val="00761934"/>
    <w:rsid w:val="00765857"/>
    <w:rsid w:val="007660C0"/>
    <w:rsid w:val="00770210"/>
    <w:rsid w:val="00773B6B"/>
    <w:rsid w:val="0077452C"/>
    <w:rsid w:val="00776239"/>
    <w:rsid w:val="007763F6"/>
    <w:rsid w:val="00777C3D"/>
    <w:rsid w:val="007808A0"/>
    <w:rsid w:val="0078321D"/>
    <w:rsid w:val="0078352F"/>
    <w:rsid w:val="007900DD"/>
    <w:rsid w:val="00793176"/>
    <w:rsid w:val="00795F65"/>
    <w:rsid w:val="00796112"/>
    <w:rsid w:val="00796B04"/>
    <w:rsid w:val="007975A0"/>
    <w:rsid w:val="00797964"/>
    <w:rsid w:val="007A014B"/>
    <w:rsid w:val="007A32F0"/>
    <w:rsid w:val="007B0CA4"/>
    <w:rsid w:val="007B74AC"/>
    <w:rsid w:val="007C07B4"/>
    <w:rsid w:val="007C13DF"/>
    <w:rsid w:val="007C1DA8"/>
    <w:rsid w:val="007C6AFE"/>
    <w:rsid w:val="007C6E6D"/>
    <w:rsid w:val="007C7795"/>
    <w:rsid w:val="007D354F"/>
    <w:rsid w:val="007D4270"/>
    <w:rsid w:val="007D6DBE"/>
    <w:rsid w:val="007D7BAE"/>
    <w:rsid w:val="007E4FD6"/>
    <w:rsid w:val="007E5D43"/>
    <w:rsid w:val="007E7429"/>
    <w:rsid w:val="007E75D1"/>
    <w:rsid w:val="007E7A52"/>
    <w:rsid w:val="007F0AB2"/>
    <w:rsid w:val="007F2473"/>
    <w:rsid w:val="007F4803"/>
    <w:rsid w:val="007F50B1"/>
    <w:rsid w:val="007F5F2A"/>
    <w:rsid w:val="007F7458"/>
    <w:rsid w:val="007F7E56"/>
    <w:rsid w:val="00800BB2"/>
    <w:rsid w:val="008066B7"/>
    <w:rsid w:val="008076D1"/>
    <w:rsid w:val="00807933"/>
    <w:rsid w:val="00810A90"/>
    <w:rsid w:val="0081155D"/>
    <w:rsid w:val="008123C3"/>
    <w:rsid w:val="00812D5F"/>
    <w:rsid w:val="00814292"/>
    <w:rsid w:val="008214F7"/>
    <w:rsid w:val="008227BE"/>
    <w:rsid w:val="00823325"/>
    <w:rsid w:val="00823BCE"/>
    <w:rsid w:val="00824E48"/>
    <w:rsid w:val="0082512B"/>
    <w:rsid w:val="00826D05"/>
    <w:rsid w:val="0082761C"/>
    <w:rsid w:val="008318F5"/>
    <w:rsid w:val="0083245D"/>
    <w:rsid w:val="008338AC"/>
    <w:rsid w:val="00833B03"/>
    <w:rsid w:val="0083716D"/>
    <w:rsid w:val="00837573"/>
    <w:rsid w:val="008402B4"/>
    <w:rsid w:val="00840745"/>
    <w:rsid w:val="0084235D"/>
    <w:rsid w:val="008443EA"/>
    <w:rsid w:val="00844A5D"/>
    <w:rsid w:val="00844D90"/>
    <w:rsid w:val="008531CC"/>
    <w:rsid w:val="0085403A"/>
    <w:rsid w:val="008543CC"/>
    <w:rsid w:val="008556B4"/>
    <w:rsid w:val="00860070"/>
    <w:rsid w:val="00860156"/>
    <w:rsid w:val="0086051B"/>
    <w:rsid w:val="008609E3"/>
    <w:rsid w:val="008618DF"/>
    <w:rsid w:val="00863316"/>
    <w:rsid w:val="00863FC9"/>
    <w:rsid w:val="008645C5"/>
    <w:rsid w:val="00867A2A"/>
    <w:rsid w:val="0087355C"/>
    <w:rsid w:val="00873707"/>
    <w:rsid w:val="0087371C"/>
    <w:rsid w:val="00875CE3"/>
    <w:rsid w:val="00876A7E"/>
    <w:rsid w:val="008809B4"/>
    <w:rsid w:val="00881961"/>
    <w:rsid w:val="0088209D"/>
    <w:rsid w:val="00882A50"/>
    <w:rsid w:val="00882E43"/>
    <w:rsid w:val="008839B4"/>
    <w:rsid w:val="00883A30"/>
    <w:rsid w:val="00883BAF"/>
    <w:rsid w:val="00887B3E"/>
    <w:rsid w:val="00887D76"/>
    <w:rsid w:val="00894131"/>
    <w:rsid w:val="00897016"/>
    <w:rsid w:val="008A0903"/>
    <w:rsid w:val="008A1939"/>
    <w:rsid w:val="008A33CC"/>
    <w:rsid w:val="008A471F"/>
    <w:rsid w:val="008A4939"/>
    <w:rsid w:val="008A4DAB"/>
    <w:rsid w:val="008B0421"/>
    <w:rsid w:val="008B22A7"/>
    <w:rsid w:val="008B268B"/>
    <w:rsid w:val="008B28D4"/>
    <w:rsid w:val="008B303C"/>
    <w:rsid w:val="008B6A68"/>
    <w:rsid w:val="008B6B63"/>
    <w:rsid w:val="008B7B31"/>
    <w:rsid w:val="008C0944"/>
    <w:rsid w:val="008C1D96"/>
    <w:rsid w:val="008C3659"/>
    <w:rsid w:val="008C475E"/>
    <w:rsid w:val="008C4FE7"/>
    <w:rsid w:val="008C6B8D"/>
    <w:rsid w:val="008C770F"/>
    <w:rsid w:val="008D0386"/>
    <w:rsid w:val="008D0E9B"/>
    <w:rsid w:val="008D1B36"/>
    <w:rsid w:val="008D2360"/>
    <w:rsid w:val="008D2496"/>
    <w:rsid w:val="008D2F15"/>
    <w:rsid w:val="008D33AF"/>
    <w:rsid w:val="008D3A39"/>
    <w:rsid w:val="008D7CE5"/>
    <w:rsid w:val="008E1481"/>
    <w:rsid w:val="008E164C"/>
    <w:rsid w:val="008E1B5D"/>
    <w:rsid w:val="008E1FD3"/>
    <w:rsid w:val="008E3A9D"/>
    <w:rsid w:val="008E4049"/>
    <w:rsid w:val="008E52AE"/>
    <w:rsid w:val="008E6E45"/>
    <w:rsid w:val="008E70C3"/>
    <w:rsid w:val="008E78DF"/>
    <w:rsid w:val="008F260E"/>
    <w:rsid w:val="008F570D"/>
    <w:rsid w:val="008F770F"/>
    <w:rsid w:val="00900908"/>
    <w:rsid w:val="009015C5"/>
    <w:rsid w:val="00901E06"/>
    <w:rsid w:val="00902792"/>
    <w:rsid w:val="00902DBE"/>
    <w:rsid w:val="00906B2F"/>
    <w:rsid w:val="009134D2"/>
    <w:rsid w:val="00913954"/>
    <w:rsid w:val="009148CE"/>
    <w:rsid w:val="00916C37"/>
    <w:rsid w:val="00921B13"/>
    <w:rsid w:val="00922AE7"/>
    <w:rsid w:val="009232D5"/>
    <w:rsid w:val="0092367A"/>
    <w:rsid w:val="00924999"/>
    <w:rsid w:val="0092499F"/>
    <w:rsid w:val="00927725"/>
    <w:rsid w:val="009304AB"/>
    <w:rsid w:val="00936DA0"/>
    <w:rsid w:val="009375FF"/>
    <w:rsid w:val="009408A1"/>
    <w:rsid w:val="009415FF"/>
    <w:rsid w:val="00941B0E"/>
    <w:rsid w:val="009423A1"/>
    <w:rsid w:val="0094675D"/>
    <w:rsid w:val="00947B25"/>
    <w:rsid w:val="00950074"/>
    <w:rsid w:val="00952339"/>
    <w:rsid w:val="009525B1"/>
    <w:rsid w:val="00953699"/>
    <w:rsid w:val="0096137F"/>
    <w:rsid w:val="009632AB"/>
    <w:rsid w:val="00963EC9"/>
    <w:rsid w:val="009649EA"/>
    <w:rsid w:val="00965835"/>
    <w:rsid w:val="00966686"/>
    <w:rsid w:val="0096697D"/>
    <w:rsid w:val="00967683"/>
    <w:rsid w:val="00970277"/>
    <w:rsid w:val="009703B8"/>
    <w:rsid w:val="00973B59"/>
    <w:rsid w:val="00980C73"/>
    <w:rsid w:val="00980DB8"/>
    <w:rsid w:val="009817F3"/>
    <w:rsid w:val="00982315"/>
    <w:rsid w:val="00984D33"/>
    <w:rsid w:val="009864F6"/>
    <w:rsid w:val="00987247"/>
    <w:rsid w:val="009903C8"/>
    <w:rsid w:val="00990578"/>
    <w:rsid w:val="009935FA"/>
    <w:rsid w:val="00993C4E"/>
    <w:rsid w:val="009959AC"/>
    <w:rsid w:val="00996228"/>
    <w:rsid w:val="009A0964"/>
    <w:rsid w:val="009A17C0"/>
    <w:rsid w:val="009A485A"/>
    <w:rsid w:val="009A660E"/>
    <w:rsid w:val="009A6873"/>
    <w:rsid w:val="009A7673"/>
    <w:rsid w:val="009B13B4"/>
    <w:rsid w:val="009B20C9"/>
    <w:rsid w:val="009B247C"/>
    <w:rsid w:val="009B3319"/>
    <w:rsid w:val="009B5675"/>
    <w:rsid w:val="009B5742"/>
    <w:rsid w:val="009B57ED"/>
    <w:rsid w:val="009B646E"/>
    <w:rsid w:val="009B7624"/>
    <w:rsid w:val="009B7626"/>
    <w:rsid w:val="009C4B3F"/>
    <w:rsid w:val="009C4E22"/>
    <w:rsid w:val="009D00BD"/>
    <w:rsid w:val="009D11BC"/>
    <w:rsid w:val="009D1254"/>
    <w:rsid w:val="009D45D8"/>
    <w:rsid w:val="009D65DA"/>
    <w:rsid w:val="009D757C"/>
    <w:rsid w:val="009E01B4"/>
    <w:rsid w:val="009E1685"/>
    <w:rsid w:val="009E1F80"/>
    <w:rsid w:val="009E3B51"/>
    <w:rsid w:val="009E6871"/>
    <w:rsid w:val="009F0A92"/>
    <w:rsid w:val="009F2859"/>
    <w:rsid w:val="009F2BBD"/>
    <w:rsid w:val="009F364D"/>
    <w:rsid w:val="009F3AC2"/>
    <w:rsid w:val="009F3DDF"/>
    <w:rsid w:val="009F49CA"/>
    <w:rsid w:val="00A0520B"/>
    <w:rsid w:val="00A06347"/>
    <w:rsid w:val="00A06DD5"/>
    <w:rsid w:val="00A07A18"/>
    <w:rsid w:val="00A12977"/>
    <w:rsid w:val="00A12CD9"/>
    <w:rsid w:val="00A1349D"/>
    <w:rsid w:val="00A15CBD"/>
    <w:rsid w:val="00A20581"/>
    <w:rsid w:val="00A2296A"/>
    <w:rsid w:val="00A23F10"/>
    <w:rsid w:val="00A241B3"/>
    <w:rsid w:val="00A24C21"/>
    <w:rsid w:val="00A26B65"/>
    <w:rsid w:val="00A3212C"/>
    <w:rsid w:val="00A358AE"/>
    <w:rsid w:val="00A37251"/>
    <w:rsid w:val="00A37C9B"/>
    <w:rsid w:val="00A4445D"/>
    <w:rsid w:val="00A508B3"/>
    <w:rsid w:val="00A50BE8"/>
    <w:rsid w:val="00A52983"/>
    <w:rsid w:val="00A536F0"/>
    <w:rsid w:val="00A6167D"/>
    <w:rsid w:val="00A61E49"/>
    <w:rsid w:val="00A61E7C"/>
    <w:rsid w:val="00A64049"/>
    <w:rsid w:val="00A660FA"/>
    <w:rsid w:val="00A71E71"/>
    <w:rsid w:val="00A7206A"/>
    <w:rsid w:val="00A73279"/>
    <w:rsid w:val="00A75C0E"/>
    <w:rsid w:val="00A75E6E"/>
    <w:rsid w:val="00A806E9"/>
    <w:rsid w:val="00A90774"/>
    <w:rsid w:val="00A90BA5"/>
    <w:rsid w:val="00A9173D"/>
    <w:rsid w:val="00A9364A"/>
    <w:rsid w:val="00A9522E"/>
    <w:rsid w:val="00A95BF6"/>
    <w:rsid w:val="00A968C8"/>
    <w:rsid w:val="00A968E7"/>
    <w:rsid w:val="00A96E82"/>
    <w:rsid w:val="00AA1912"/>
    <w:rsid w:val="00AA1CFC"/>
    <w:rsid w:val="00AA2C27"/>
    <w:rsid w:val="00AA3A86"/>
    <w:rsid w:val="00AA47F7"/>
    <w:rsid w:val="00AA4CFF"/>
    <w:rsid w:val="00AA5386"/>
    <w:rsid w:val="00AA55AB"/>
    <w:rsid w:val="00AA6EC4"/>
    <w:rsid w:val="00AB0299"/>
    <w:rsid w:val="00AB414E"/>
    <w:rsid w:val="00AB5378"/>
    <w:rsid w:val="00AB53C1"/>
    <w:rsid w:val="00AC313B"/>
    <w:rsid w:val="00AC5748"/>
    <w:rsid w:val="00AC6D47"/>
    <w:rsid w:val="00AD0EB0"/>
    <w:rsid w:val="00AD1CD6"/>
    <w:rsid w:val="00AD24F2"/>
    <w:rsid w:val="00AD743C"/>
    <w:rsid w:val="00AD771D"/>
    <w:rsid w:val="00AE1525"/>
    <w:rsid w:val="00AE2588"/>
    <w:rsid w:val="00AE3343"/>
    <w:rsid w:val="00AE42F3"/>
    <w:rsid w:val="00AE440E"/>
    <w:rsid w:val="00AE6C34"/>
    <w:rsid w:val="00AF145B"/>
    <w:rsid w:val="00AF3FA5"/>
    <w:rsid w:val="00AF47D7"/>
    <w:rsid w:val="00AF56FA"/>
    <w:rsid w:val="00B016D1"/>
    <w:rsid w:val="00B02248"/>
    <w:rsid w:val="00B0227D"/>
    <w:rsid w:val="00B051AB"/>
    <w:rsid w:val="00B07CB9"/>
    <w:rsid w:val="00B21C87"/>
    <w:rsid w:val="00B24494"/>
    <w:rsid w:val="00B25FD4"/>
    <w:rsid w:val="00B26147"/>
    <w:rsid w:val="00B30B3E"/>
    <w:rsid w:val="00B33070"/>
    <w:rsid w:val="00B34C5D"/>
    <w:rsid w:val="00B360A9"/>
    <w:rsid w:val="00B36DD1"/>
    <w:rsid w:val="00B412C2"/>
    <w:rsid w:val="00B4149D"/>
    <w:rsid w:val="00B42380"/>
    <w:rsid w:val="00B450E9"/>
    <w:rsid w:val="00B510E3"/>
    <w:rsid w:val="00B513A9"/>
    <w:rsid w:val="00B54687"/>
    <w:rsid w:val="00B55BB5"/>
    <w:rsid w:val="00B5615E"/>
    <w:rsid w:val="00B56EED"/>
    <w:rsid w:val="00B60C90"/>
    <w:rsid w:val="00B626E9"/>
    <w:rsid w:val="00B63538"/>
    <w:rsid w:val="00B6418D"/>
    <w:rsid w:val="00B64DA8"/>
    <w:rsid w:val="00B65118"/>
    <w:rsid w:val="00B66485"/>
    <w:rsid w:val="00B672FE"/>
    <w:rsid w:val="00B6785B"/>
    <w:rsid w:val="00B678E3"/>
    <w:rsid w:val="00B67C43"/>
    <w:rsid w:val="00B718CE"/>
    <w:rsid w:val="00B71A2B"/>
    <w:rsid w:val="00B730C0"/>
    <w:rsid w:val="00B81282"/>
    <w:rsid w:val="00B82EFC"/>
    <w:rsid w:val="00B85D42"/>
    <w:rsid w:val="00B869B0"/>
    <w:rsid w:val="00B87EF1"/>
    <w:rsid w:val="00B87EF4"/>
    <w:rsid w:val="00B907EC"/>
    <w:rsid w:val="00B92DA9"/>
    <w:rsid w:val="00B948DD"/>
    <w:rsid w:val="00B96BA1"/>
    <w:rsid w:val="00B97AB8"/>
    <w:rsid w:val="00BA0070"/>
    <w:rsid w:val="00BA110F"/>
    <w:rsid w:val="00BA7F1B"/>
    <w:rsid w:val="00BB03B7"/>
    <w:rsid w:val="00BB25D6"/>
    <w:rsid w:val="00BB4078"/>
    <w:rsid w:val="00BB60DA"/>
    <w:rsid w:val="00BB6321"/>
    <w:rsid w:val="00BB65DB"/>
    <w:rsid w:val="00BC04D2"/>
    <w:rsid w:val="00BC13E1"/>
    <w:rsid w:val="00BC2EE4"/>
    <w:rsid w:val="00BC5F35"/>
    <w:rsid w:val="00BC6229"/>
    <w:rsid w:val="00BC7681"/>
    <w:rsid w:val="00BD0CD8"/>
    <w:rsid w:val="00BD0E0D"/>
    <w:rsid w:val="00BD0F59"/>
    <w:rsid w:val="00BD0FFF"/>
    <w:rsid w:val="00BE06D7"/>
    <w:rsid w:val="00BE3852"/>
    <w:rsid w:val="00BF13BA"/>
    <w:rsid w:val="00BF1671"/>
    <w:rsid w:val="00BF1868"/>
    <w:rsid w:val="00BF1CC6"/>
    <w:rsid w:val="00BF23B8"/>
    <w:rsid w:val="00BF2A07"/>
    <w:rsid w:val="00BF2E0D"/>
    <w:rsid w:val="00BF72E4"/>
    <w:rsid w:val="00C003C7"/>
    <w:rsid w:val="00C006CC"/>
    <w:rsid w:val="00C014FA"/>
    <w:rsid w:val="00C02DA8"/>
    <w:rsid w:val="00C05FBA"/>
    <w:rsid w:val="00C0722D"/>
    <w:rsid w:val="00C142F0"/>
    <w:rsid w:val="00C15A65"/>
    <w:rsid w:val="00C163EE"/>
    <w:rsid w:val="00C1660B"/>
    <w:rsid w:val="00C20AAA"/>
    <w:rsid w:val="00C2115B"/>
    <w:rsid w:val="00C22361"/>
    <w:rsid w:val="00C232D8"/>
    <w:rsid w:val="00C279D0"/>
    <w:rsid w:val="00C27C92"/>
    <w:rsid w:val="00C303AF"/>
    <w:rsid w:val="00C33461"/>
    <w:rsid w:val="00C35234"/>
    <w:rsid w:val="00C36291"/>
    <w:rsid w:val="00C36848"/>
    <w:rsid w:val="00C40CF4"/>
    <w:rsid w:val="00C4136E"/>
    <w:rsid w:val="00C424B6"/>
    <w:rsid w:val="00C42E79"/>
    <w:rsid w:val="00C43FB9"/>
    <w:rsid w:val="00C45A49"/>
    <w:rsid w:val="00C50507"/>
    <w:rsid w:val="00C54A94"/>
    <w:rsid w:val="00C55004"/>
    <w:rsid w:val="00C55B0D"/>
    <w:rsid w:val="00C56C87"/>
    <w:rsid w:val="00C5798A"/>
    <w:rsid w:val="00C57B0D"/>
    <w:rsid w:val="00C6190C"/>
    <w:rsid w:val="00C61C27"/>
    <w:rsid w:val="00C61C67"/>
    <w:rsid w:val="00C620C4"/>
    <w:rsid w:val="00C636C7"/>
    <w:rsid w:val="00C71D5B"/>
    <w:rsid w:val="00C73620"/>
    <w:rsid w:val="00C73AF4"/>
    <w:rsid w:val="00C76C03"/>
    <w:rsid w:val="00C800E3"/>
    <w:rsid w:val="00C8498E"/>
    <w:rsid w:val="00C86A03"/>
    <w:rsid w:val="00C87CCD"/>
    <w:rsid w:val="00C90FB3"/>
    <w:rsid w:val="00C91C72"/>
    <w:rsid w:val="00C95526"/>
    <w:rsid w:val="00CA3C80"/>
    <w:rsid w:val="00CA4712"/>
    <w:rsid w:val="00CA5A47"/>
    <w:rsid w:val="00CA67E5"/>
    <w:rsid w:val="00CB0BE7"/>
    <w:rsid w:val="00CB0C67"/>
    <w:rsid w:val="00CB3204"/>
    <w:rsid w:val="00CB3F15"/>
    <w:rsid w:val="00CB3FAA"/>
    <w:rsid w:val="00CB410A"/>
    <w:rsid w:val="00CB4ACE"/>
    <w:rsid w:val="00CB7352"/>
    <w:rsid w:val="00CB7DB1"/>
    <w:rsid w:val="00CB7EAA"/>
    <w:rsid w:val="00CC083C"/>
    <w:rsid w:val="00CC1411"/>
    <w:rsid w:val="00CC219B"/>
    <w:rsid w:val="00CD1236"/>
    <w:rsid w:val="00CD1E03"/>
    <w:rsid w:val="00CD4535"/>
    <w:rsid w:val="00CD4DD0"/>
    <w:rsid w:val="00CD513E"/>
    <w:rsid w:val="00CD5A24"/>
    <w:rsid w:val="00CD74FA"/>
    <w:rsid w:val="00CE0668"/>
    <w:rsid w:val="00CE2CC8"/>
    <w:rsid w:val="00CE3090"/>
    <w:rsid w:val="00CE39B1"/>
    <w:rsid w:val="00CE3EF6"/>
    <w:rsid w:val="00CE45A3"/>
    <w:rsid w:val="00CE542A"/>
    <w:rsid w:val="00CE62AC"/>
    <w:rsid w:val="00CE630B"/>
    <w:rsid w:val="00CE6963"/>
    <w:rsid w:val="00CE72E1"/>
    <w:rsid w:val="00CF06DD"/>
    <w:rsid w:val="00CF0BC2"/>
    <w:rsid w:val="00CF2429"/>
    <w:rsid w:val="00CF28B9"/>
    <w:rsid w:val="00CF2DB3"/>
    <w:rsid w:val="00CF6C25"/>
    <w:rsid w:val="00D0144B"/>
    <w:rsid w:val="00D043F4"/>
    <w:rsid w:val="00D04BF4"/>
    <w:rsid w:val="00D06C1E"/>
    <w:rsid w:val="00D076DD"/>
    <w:rsid w:val="00D1030C"/>
    <w:rsid w:val="00D10BDE"/>
    <w:rsid w:val="00D1185D"/>
    <w:rsid w:val="00D13C29"/>
    <w:rsid w:val="00D13C45"/>
    <w:rsid w:val="00D13FA8"/>
    <w:rsid w:val="00D152E5"/>
    <w:rsid w:val="00D15B8B"/>
    <w:rsid w:val="00D1603C"/>
    <w:rsid w:val="00D20F66"/>
    <w:rsid w:val="00D214C1"/>
    <w:rsid w:val="00D21966"/>
    <w:rsid w:val="00D2314C"/>
    <w:rsid w:val="00D258E4"/>
    <w:rsid w:val="00D27D70"/>
    <w:rsid w:val="00D305F2"/>
    <w:rsid w:val="00D3083D"/>
    <w:rsid w:val="00D327F7"/>
    <w:rsid w:val="00D35B41"/>
    <w:rsid w:val="00D364E8"/>
    <w:rsid w:val="00D37594"/>
    <w:rsid w:val="00D40D62"/>
    <w:rsid w:val="00D414E7"/>
    <w:rsid w:val="00D428CC"/>
    <w:rsid w:val="00D50EF1"/>
    <w:rsid w:val="00D54A8D"/>
    <w:rsid w:val="00D5545D"/>
    <w:rsid w:val="00D556B0"/>
    <w:rsid w:val="00D55FB2"/>
    <w:rsid w:val="00D60177"/>
    <w:rsid w:val="00D624B4"/>
    <w:rsid w:val="00D62833"/>
    <w:rsid w:val="00D64D35"/>
    <w:rsid w:val="00D67EEC"/>
    <w:rsid w:val="00D72543"/>
    <w:rsid w:val="00D74813"/>
    <w:rsid w:val="00D76020"/>
    <w:rsid w:val="00D81B92"/>
    <w:rsid w:val="00D82ECE"/>
    <w:rsid w:val="00D86DEC"/>
    <w:rsid w:val="00D90140"/>
    <w:rsid w:val="00D903EC"/>
    <w:rsid w:val="00D90CEF"/>
    <w:rsid w:val="00D90EA1"/>
    <w:rsid w:val="00D91133"/>
    <w:rsid w:val="00D94899"/>
    <w:rsid w:val="00D94D6F"/>
    <w:rsid w:val="00D95FB0"/>
    <w:rsid w:val="00D9760F"/>
    <w:rsid w:val="00DA0336"/>
    <w:rsid w:val="00DA1541"/>
    <w:rsid w:val="00DA1E62"/>
    <w:rsid w:val="00DB0A16"/>
    <w:rsid w:val="00DB2313"/>
    <w:rsid w:val="00DB3831"/>
    <w:rsid w:val="00DB3BC5"/>
    <w:rsid w:val="00DB54C4"/>
    <w:rsid w:val="00DB5C39"/>
    <w:rsid w:val="00DC0010"/>
    <w:rsid w:val="00DC02EF"/>
    <w:rsid w:val="00DC2DF8"/>
    <w:rsid w:val="00DC37CD"/>
    <w:rsid w:val="00DC3CB4"/>
    <w:rsid w:val="00DC440E"/>
    <w:rsid w:val="00DC7B88"/>
    <w:rsid w:val="00DD1026"/>
    <w:rsid w:val="00DD11C2"/>
    <w:rsid w:val="00DD182E"/>
    <w:rsid w:val="00DD4032"/>
    <w:rsid w:val="00DD410C"/>
    <w:rsid w:val="00DD5E55"/>
    <w:rsid w:val="00DD66C6"/>
    <w:rsid w:val="00DD7EE9"/>
    <w:rsid w:val="00DE1828"/>
    <w:rsid w:val="00DE75C6"/>
    <w:rsid w:val="00DE7E3A"/>
    <w:rsid w:val="00DF0450"/>
    <w:rsid w:val="00DF6D73"/>
    <w:rsid w:val="00DF6E88"/>
    <w:rsid w:val="00DF7A27"/>
    <w:rsid w:val="00E00393"/>
    <w:rsid w:val="00E008EF"/>
    <w:rsid w:val="00E04009"/>
    <w:rsid w:val="00E06788"/>
    <w:rsid w:val="00E06A52"/>
    <w:rsid w:val="00E07B4E"/>
    <w:rsid w:val="00E07F8E"/>
    <w:rsid w:val="00E10A81"/>
    <w:rsid w:val="00E133DD"/>
    <w:rsid w:val="00E14181"/>
    <w:rsid w:val="00E1612F"/>
    <w:rsid w:val="00E16597"/>
    <w:rsid w:val="00E220B7"/>
    <w:rsid w:val="00E224B5"/>
    <w:rsid w:val="00E2476F"/>
    <w:rsid w:val="00E26380"/>
    <w:rsid w:val="00E278F8"/>
    <w:rsid w:val="00E27F3B"/>
    <w:rsid w:val="00E30186"/>
    <w:rsid w:val="00E30301"/>
    <w:rsid w:val="00E335E6"/>
    <w:rsid w:val="00E34E7E"/>
    <w:rsid w:val="00E400DC"/>
    <w:rsid w:val="00E43F19"/>
    <w:rsid w:val="00E4634F"/>
    <w:rsid w:val="00E4654F"/>
    <w:rsid w:val="00E51E81"/>
    <w:rsid w:val="00E5375B"/>
    <w:rsid w:val="00E55ACD"/>
    <w:rsid w:val="00E61832"/>
    <w:rsid w:val="00E61895"/>
    <w:rsid w:val="00E6412B"/>
    <w:rsid w:val="00E66EB4"/>
    <w:rsid w:val="00E671D1"/>
    <w:rsid w:val="00E672A8"/>
    <w:rsid w:val="00E7341D"/>
    <w:rsid w:val="00E74CFC"/>
    <w:rsid w:val="00E76F1E"/>
    <w:rsid w:val="00E807EF"/>
    <w:rsid w:val="00E80D6E"/>
    <w:rsid w:val="00E81B4D"/>
    <w:rsid w:val="00E8329B"/>
    <w:rsid w:val="00E837FC"/>
    <w:rsid w:val="00E83E8D"/>
    <w:rsid w:val="00E83F68"/>
    <w:rsid w:val="00E843FE"/>
    <w:rsid w:val="00E84979"/>
    <w:rsid w:val="00E9117A"/>
    <w:rsid w:val="00E9169A"/>
    <w:rsid w:val="00E91D76"/>
    <w:rsid w:val="00E928CB"/>
    <w:rsid w:val="00E93549"/>
    <w:rsid w:val="00E93595"/>
    <w:rsid w:val="00E93B54"/>
    <w:rsid w:val="00E94CA0"/>
    <w:rsid w:val="00E9743D"/>
    <w:rsid w:val="00E97C4E"/>
    <w:rsid w:val="00E97CDC"/>
    <w:rsid w:val="00EA1FB6"/>
    <w:rsid w:val="00EA3A7F"/>
    <w:rsid w:val="00EB07C7"/>
    <w:rsid w:val="00EB214E"/>
    <w:rsid w:val="00EB2B7C"/>
    <w:rsid w:val="00EB42A1"/>
    <w:rsid w:val="00EB49C0"/>
    <w:rsid w:val="00EB4EC4"/>
    <w:rsid w:val="00EB77A1"/>
    <w:rsid w:val="00EC182A"/>
    <w:rsid w:val="00EC1E7F"/>
    <w:rsid w:val="00EC2A96"/>
    <w:rsid w:val="00EC59AD"/>
    <w:rsid w:val="00EC7152"/>
    <w:rsid w:val="00EC7211"/>
    <w:rsid w:val="00ED050F"/>
    <w:rsid w:val="00ED066A"/>
    <w:rsid w:val="00ED1271"/>
    <w:rsid w:val="00ED3914"/>
    <w:rsid w:val="00ED7347"/>
    <w:rsid w:val="00EE02E4"/>
    <w:rsid w:val="00EE366D"/>
    <w:rsid w:val="00EE58B9"/>
    <w:rsid w:val="00EE69D4"/>
    <w:rsid w:val="00EF0513"/>
    <w:rsid w:val="00EF1375"/>
    <w:rsid w:val="00EF25F6"/>
    <w:rsid w:val="00EF314D"/>
    <w:rsid w:val="00EF3413"/>
    <w:rsid w:val="00EF571D"/>
    <w:rsid w:val="00EF5D9B"/>
    <w:rsid w:val="00EF5F26"/>
    <w:rsid w:val="00F00CFA"/>
    <w:rsid w:val="00F0103D"/>
    <w:rsid w:val="00F01094"/>
    <w:rsid w:val="00F01CF2"/>
    <w:rsid w:val="00F10B40"/>
    <w:rsid w:val="00F14B6E"/>
    <w:rsid w:val="00F14FF6"/>
    <w:rsid w:val="00F15720"/>
    <w:rsid w:val="00F176E3"/>
    <w:rsid w:val="00F17D70"/>
    <w:rsid w:val="00F17FDF"/>
    <w:rsid w:val="00F220E1"/>
    <w:rsid w:val="00F22449"/>
    <w:rsid w:val="00F23BFF"/>
    <w:rsid w:val="00F25236"/>
    <w:rsid w:val="00F2693A"/>
    <w:rsid w:val="00F27D6C"/>
    <w:rsid w:val="00F30543"/>
    <w:rsid w:val="00F30DF5"/>
    <w:rsid w:val="00F3101B"/>
    <w:rsid w:val="00F32785"/>
    <w:rsid w:val="00F32A65"/>
    <w:rsid w:val="00F32D8F"/>
    <w:rsid w:val="00F32EAC"/>
    <w:rsid w:val="00F3338C"/>
    <w:rsid w:val="00F33A12"/>
    <w:rsid w:val="00F36724"/>
    <w:rsid w:val="00F36E4F"/>
    <w:rsid w:val="00F371AC"/>
    <w:rsid w:val="00F37A4E"/>
    <w:rsid w:val="00F406F2"/>
    <w:rsid w:val="00F416B1"/>
    <w:rsid w:val="00F41BB9"/>
    <w:rsid w:val="00F43B54"/>
    <w:rsid w:val="00F44455"/>
    <w:rsid w:val="00F45506"/>
    <w:rsid w:val="00F45B09"/>
    <w:rsid w:val="00F46B2E"/>
    <w:rsid w:val="00F535DC"/>
    <w:rsid w:val="00F5772D"/>
    <w:rsid w:val="00F61716"/>
    <w:rsid w:val="00F64FE0"/>
    <w:rsid w:val="00F65EF5"/>
    <w:rsid w:val="00F71F79"/>
    <w:rsid w:val="00F736C1"/>
    <w:rsid w:val="00F7435B"/>
    <w:rsid w:val="00F75E34"/>
    <w:rsid w:val="00F767E4"/>
    <w:rsid w:val="00F76817"/>
    <w:rsid w:val="00F80432"/>
    <w:rsid w:val="00F81152"/>
    <w:rsid w:val="00F81CFC"/>
    <w:rsid w:val="00F83618"/>
    <w:rsid w:val="00F83C63"/>
    <w:rsid w:val="00F83FCB"/>
    <w:rsid w:val="00F84243"/>
    <w:rsid w:val="00F8507A"/>
    <w:rsid w:val="00F85DEC"/>
    <w:rsid w:val="00F86038"/>
    <w:rsid w:val="00F86645"/>
    <w:rsid w:val="00F90F80"/>
    <w:rsid w:val="00F91B66"/>
    <w:rsid w:val="00F9217E"/>
    <w:rsid w:val="00F92CFD"/>
    <w:rsid w:val="00F95704"/>
    <w:rsid w:val="00F95F04"/>
    <w:rsid w:val="00FA0B6B"/>
    <w:rsid w:val="00FA0BF9"/>
    <w:rsid w:val="00FA1685"/>
    <w:rsid w:val="00FA279E"/>
    <w:rsid w:val="00FA354F"/>
    <w:rsid w:val="00FA4E7E"/>
    <w:rsid w:val="00FA6A65"/>
    <w:rsid w:val="00FB0B5B"/>
    <w:rsid w:val="00FB2FF2"/>
    <w:rsid w:val="00FB4984"/>
    <w:rsid w:val="00FB63FF"/>
    <w:rsid w:val="00FB7A04"/>
    <w:rsid w:val="00FB7B93"/>
    <w:rsid w:val="00FC1B61"/>
    <w:rsid w:val="00FC23D4"/>
    <w:rsid w:val="00FC297C"/>
    <w:rsid w:val="00FC7070"/>
    <w:rsid w:val="00FC78E7"/>
    <w:rsid w:val="00FD0BEC"/>
    <w:rsid w:val="00FD0D71"/>
    <w:rsid w:val="00FD5809"/>
    <w:rsid w:val="00FD6FF0"/>
    <w:rsid w:val="00FE0C2F"/>
    <w:rsid w:val="00FE165D"/>
    <w:rsid w:val="00FE3EDE"/>
    <w:rsid w:val="00FE74F7"/>
    <w:rsid w:val="00FE7891"/>
    <w:rsid w:val="00FF06FC"/>
    <w:rsid w:val="00FF1FB2"/>
    <w:rsid w:val="00FF4D2E"/>
    <w:rsid w:val="00FF5177"/>
    <w:rsid w:val="00FF67EB"/>
    <w:rsid w:val="19667EC9"/>
    <w:rsid w:val="22051AC8"/>
    <w:rsid w:val="29F8B688"/>
    <w:rsid w:val="5649E9BA"/>
  </w:rsids>
  <m:mathPr>
    <m:mathFont m:val="Cambria Math"/>
    <m:brkBin m:val="before"/>
    <m:brkBinSub m:val="--"/>
    <m:smallFrac/>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431CE"/>
  <w15:docId w15:val="{ACA882B2-559F-43CA-84A9-A482B284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3FA8"/>
    <w:pPr>
      <w:spacing w:after="200"/>
    </w:pPr>
    <w:rPr>
      <w:sz w:val="24"/>
      <w:szCs w:val="24"/>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nl-NL"/>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6A3F76"/>
    <w:pPr>
      <w:spacing w:after="0"/>
    </w:pPr>
    <w:rPr>
      <w:rFonts w:ascii="Arial" w:hAnsi="Arial"/>
      <w:sz w:val="20"/>
      <w:szCs w:val="20"/>
      <w:lang w:eastAsia="nl-NL"/>
    </w:rPr>
  </w:style>
  <w:style w:type="character" w:customStyle="1" w:styleId="BodyTextChar">
    <w:name w:val="Body Text Char"/>
    <w:link w:val="BodyText"/>
    <w:semiHidden/>
    <w:locked/>
    <w:rsid w:val="006A3F76"/>
    <w:rPr>
      <w:rFonts w:ascii="Arial" w:hAnsi="Arial" w:cs="Arial"/>
      <w:sz w:val="20"/>
      <w:szCs w:val="20"/>
      <w:lang w:val="nl-NL"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nl-NL"/>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nl-NL"/>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nl-NL" w:eastAsia="de-DE"/>
    </w:rPr>
  </w:style>
  <w:style w:type="paragraph" w:styleId="NoSpacing">
    <w:name w:val="No Spacing"/>
    <w:uiPriority w:val="1"/>
    <w:qFormat/>
    <w:rsid w:val="00C91C72"/>
    <w:rPr>
      <w:rFonts w:ascii="Calibri" w:eastAsia="Times New Roman" w:hAnsi="Calibri"/>
      <w:sz w:val="22"/>
      <w:szCs w:val="22"/>
      <w:lang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nl-NL"/>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rPr>
  </w:style>
  <w:style w:type="character" w:styleId="FollowedHyperlink">
    <w:name w:val="FollowedHyperlink"/>
    <w:basedOn w:val="DefaultParagraphFont"/>
    <w:semiHidden/>
    <w:unhideWhenUsed/>
    <w:rsid w:val="00CE2CC8"/>
    <w:rPr>
      <w:color w:val="800080" w:themeColor="followedHyperlink"/>
      <w:u w:val="single"/>
    </w:rPr>
  </w:style>
  <w:style w:type="character" w:customStyle="1" w:styleId="Mentionnonrsolue1">
    <w:name w:val="Mention non résolue1"/>
    <w:basedOn w:val="DefaultParagraphFont"/>
    <w:uiPriority w:val="99"/>
    <w:semiHidden/>
    <w:unhideWhenUsed/>
    <w:rsid w:val="008543CC"/>
    <w:rPr>
      <w:color w:val="605E5C"/>
      <w:shd w:val="clear" w:color="auto" w:fill="E1DFDD"/>
    </w:rPr>
  </w:style>
  <w:style w:type="character" w:styleId="Emphasis">
    <w:name w:val="Emphasis"/>
    <w:basedOn w:val="DefaultParagraphFont"/>
    <w:uiPriority w:val="20"/>
    <w:qFormat/>
    <w:locked/>
    <w:rsid w:val="009A7673"/>
    <w:rPr>
      <w:i/>
      <w:iCs/>
    </w:rPr>
  </w:style>
  <w:style w:type="paragraph" w:styleId="Revision">
    <w:name w:val="Revision"/>
    <w:hidden/>
    <w:uiPriority w:val="99"/>
    <w:semiHidden/>
    <w:rsid w:val="009304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195173">
      <w:bodyDiv w:val="1"/>
      <w:marLeft w:val="0"/>
      <w:marRight w:val="0"/>
      <w:marTop w:val="0"/>
      <w:marBottom w:val="0"/>
      <w:divBdr>
        <w:top w:val="none" w:sz="0" w:space="0" w:color="auto"/>
        <w:left w:val="none" w:sz="0" w:space="0" w:color="auto"/>
        <w:bottom w:val="none" w:sz="0" w:space="0" w:color="auto"/>
        <w:right w:val="none" w:sz="0" w:space="0" w:color="auto"/>
      </w:divBdr>
    </w:div>
    <w:div w:id="109397315">
      <w:bodyDiv w:val="1"/>
      <w:marLeft w:val="0"/>
      <w:marRight w:val="0"/>
      <w:marTop w:val="0"/>
      <w:marBottom w:val="0"/>
      <w:divBdr>
        <w:top w:val="none" w:sz="0" w:space="0" w:color="auto"/>
        <w:left w:val="none" w:sz="0" w:space="0" w:color="auto"/>
        <w:bottom w:val="none" w:sz="0" w:space="0" w:color="auto"/>
        <w:right w:val="none" w:sz="0" w:space="0" w:color="auto"/>
      </w:divBdr>
    </w:div>
    <w:div w:id="154685997">
      <w:bodyDiv w:val="1"/>
      <w:marLeft w:val="0"/>
      <w:marRight w:val="0"/>
      <w:marTop w:val="0"/>
      <w:marBottom w:val="0"/>
      <w:divBdr>
        <w:top w:val="none" w:sz="0" w:space="0" w:color="auto"/>
        <w:left w:val="none" w:sz="0" w:space="0" w:color="auto"/>
        <w:bottom w:val="none" w:sz="0" w:space="0" w:color="auto"/>
        <w:right w:val="none" w:sz="0" w:space="0" w:color="auto"/>
      </w:divBdr>
    </w:div>
    <w:div w:id="215548765">
      <w:bodyDiv w:val="1"/>
      <w:marLeft w:val="0"/>
      <w:marRight w:val="0"/>
      <w:marTop w:val="0"/>
      <w:marBottom w:val="0"/>
      <w:divBdr>
        <w:top w:val="none" w:sz="0" w:space="0" w:color="auto"/>
        <w:left w:val="none" w:sz="0" w:space="0" w:color="auto"/>
        <w:bottom w:val="none" w:sz="0" w:space="0" w:color="auto"/>
        <w:right w:val="none" w:sz="0" w:space="0" w:color="auto"/>
      </w:divBdr>
    </w:div>
    <w:div w:id="227306259">
      <w:bodyDiv w:val="1"/>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412165089">
      <w:bodyDiv w:val="1"/>
      <w:marLeft w:val="0"/>
      <w:marRight w:val="0"/>
      <w:marTop w:val="0"/>
      <w:marBottom w:val="0"/>
      <w:divBdr>
        <w:top w:val="none" w:sz="0" w:space="0" w:color="auto"/>
        <w:left w:val="none" w:sz="0" w:space="0" w:color="auto"/>
        <w:bottom w:val="none" w:sz="0" w:space="0" w:color="auto"/>
        <w:right w:val="none" w:sz="0" w:space="0" w:color="auto"/>
      </w:divBdr>
      <w:divsChild>
        <w:div w:id="1733041378">
          <w:marLeft w:val="-8"/>
          <w:marRight w:val="0"/>
          <w:marTop w:val="0"/>
          <w:marBottom w:val="0"/>
          <w:divBdr>
            <w:top w:val="none" w:sz="0" w:space="0" w:color="auto"/>
            <w:left w:val="none" w:sz="0" w:space="0" w:color="auto"/>
            <w:bottom w:val="none" w:sz="0" w:space="0" w:color="auto"/>
            <w:right w:val="none" w:sz="0" w:space="0" w:color="auto"/>
          </w:divBdr>
        </w:div>
      </w:divsChild>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63402231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891313568">
      <w:bodyDiv w:val="1"/>
      <w:marLeft w:val="0"/>
      <w:marRight w:val="0"/>
      <w:marTop w:val="0"/>
      <w:marBottom w:val="0"/>
      <w:divBdr>
        <w:top w:val="none" w:sz="0" w:space="0" w:color="auto"/>
        <w:left w:val="none" w:sz="0" w:space="0" w:color="auto"/>
        <w:bottom w:val="none" w:sz="0" w:space="0" w:color="auto"/>
        <w:right w:val="none" w:sz="0" w:space="0" w:color="auto"/>
      </w:divBdr>
    </w:div>
    <w:div w:id="1078093642">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304848769">
      <w:bodyDiv w:val="1"/>
      <w:marLeft w:val="0"/>
      <w:marRight w:val="0"/>
      <w:marTop w:val="0"/>
      <w:marBottom w:val="0"/>
      <w:divBdr>
        <w:top w:val="none" w:sz="0" w:space="0" w:color="auto"/>
        <w:left w:val="none" w:sz="0" w:space="0" w:color="auto"/>
        <w:bottom w:val="none" w:sz="0" w:space="0" w:color="auto"/>
        <w:right w:val="none" w:sz="0" w:space="0" w:color="auto"/>
      </w:divBdr>
    </w:div>
    <w:div w:id="1339431807">
      <w:bodyDiv w:val="1"/>
      <w:marLeft w:val="0"/>
      <w:marRight w:val="0"/>
      <w:marTop w:val="0"/>
      <w:marBottom w:val="0"/>
      <w:divBdr>
        <w:top w:val="none" w:sz="0" w:space="0" w:color="auto"/>
        <w:left w:val="none" w:sz="0" w:space="0" w:color="auto"/>
        <w:bottom w:val="none" w:sz="0" w:space="0" w:color="auto"/>
        <w:right w:val="none" w:sz="0" w:space="0" w:color="auto"/>
      </w:divBdr>
    </w:div>
    <w:div w:id="1530072825">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754358106">
      <w:bodyDiv w:val="1"/>
      <w:marLeft w:val="0"/>
      <w:marRight w:val="0"/>
      <w:marTop w:val="0"/>
      <w:marBottom w:val="0"/>
      <w:divBdr>
        <w:top w:val="none" w:sz="0" w:space="0" w:color="auto"/>
        <w:left w:val="none" w:sz="0" w:space="0" w:color="auto"/>
        <w:bottom w:val="none" w:sz="0" w:space="0" w:color="auto"/>
        <w:right w:val="none" w:sz="0" w:space="0" w:color="auto"/>
      </w:divBdr>
    </w:div>
    <w:div w:id="1879392923">
      <w:bodyDiv w:val="1"/>
      <w:marLeft w:val="0"/>
      <w:marRight w:val="0"/>
      <w:marTop w:val="0"/>
      <w:marBottom w:val="0"/>
      <w:divBdr>
        <w:top w:val="none" w:sz="0" w:space="0" w:color="auto"/>
        <w:left w:val="none" w:sz="0" w:space="0" w:color="auto"/>
        <w:bottom w:val="none" w:sz="0" w:space="0" w:color="auto"/>
        <w:right w:val="none" w:sz="0" w:space="0" w:color="auto"/>
      </w:divBdr>
    </w:div>
    <w:div w:id="1899708600">
      <w:bodyDiv w:val="1"/>
      <w:marLeft w:val="0"/>
      <w:marRight w:val="0"/>
      <w:marTop w:val="0"/>
      <w:marBottom w:val="0"/>
      <w:divBdr>
        <w:top w:val="none" w:sz="0" w:space="0" w:color="auto"/>
        <w:left w:val="none" w:sz="0" w:space="0" w:color="auto"/>
        <w:bottom w:val="none" w:sz="0" w:space="0" w:color="auto"/>
        <w:right w:val="none" w:sz="0" w:space="0" w:color="auto"/>
      </w:divBdr>
    </w:div>
    <w:div w:id="2057731662">
      <w:bodyDiv w:val="1"/>
      <w:marLeft w:val="0"/>
      <w:marRight w:val="0"/>
      <w:marTop w:val="0"/>
      <w:marBottom w:val="0"/>
      <w:divBdr>
        <w:top w:val="none" w:sz="0" w:space="0" w:color="auto"/>
        <w:left w:val="none" w:sz="0" w:space="0" w:color="auto"/>
        <w:bottom w:val="none" w:sz="0" w:space="0" w:color="auto"/>
        <w:right w:val="none" w:sz="0" w:space="0" w:color="auto"/>
      </w:divBdr>
    </w:div>
    <w:div w:id="2070566621">
      <w:bodyDiv w:val="1"/>
      <w:marLeft w:val="0"/>
      <w:marRight w:val="0"/>
      <w:marTop w:val="0"/>
      <w:marBottom w:val="0"/>
      <w:divBdr>
        <w:top w:val="none" w:sz="0" w:space="0" w:color="auto"/>
        <w:left w:val="none" w:sz="0" w:space="0" w:color="auto"/>
        <w:bottom w:val="none" w:sz="0" w:space="0" w:color="auto"/>
        <w:right w:val="none" w:sz="0" w:space="0" w:color="auto"/>
      </w:divBdr>
    </w:div>
    <w:div w:id="2108505149">
      <w:bodyDiv w:val="1"/>
      <w:marLeft w:val="0"/>
      <w:marRight w:val="0"/>
      <w:marTop w:val="0"/>
      <w:marBottom w:val="0"/>
      <w:divBdr>
        <w:top w:val="none" w:sz="0" w:space="0" w:color="auto"/>
        <w:left w:val="none" w:sz="0" w:space="0" w:color="auto"/>
        <w:bottom w:val="none" w:sz="0" w:space="0" w:color="auto"/>
        <w:right w:val="none" w:sz="0" w:space="0" w:color="auto"/>
      </w:divBdr>
      <w:divsChild>
        <w:div w:id="499665840">
          <w:marLeft w:val="0"/>
          <w:marRight w:val="0"/>
          <w:marTop w:val="0"/>
          <w:marBottom w:val="0"/>
          <w:divBdr>
            <w:top w:val="none" w:sz="0" w:space="0" w:color="auto"/>
            <w:left w:val="none" w:sz="0" w:space="0" w:color="auto"/>
            <w:bottom w:val="none" w:sz="0" w:space="0" w:color="auto"/>
            <w:right w:val="none" w:sz="0" w:space="0" w:color="auto"/>
          </w:divBdr>
        </w:div>
        <w:div w:id="593706524">
          <w:marLeft w:val="0"/>
          <w:marRight w:val="0"/>
          <w:marTop w:val="0"/>
          <w:marBottom w:val="0"/>
          <w:divBdr>
            <w:top w:val="none" w:sz="0" w:space="0" w:color="auto"/>
            <w:left w:val="none" w:sz="0" w:space="0" w:color="auto"/>
            <w:bottom w:val="none" w:sz="0" w:space="0" w:color="auto"/>
            <w:right w:val="none" w:sz="0" w:space="0" w:color="auto"/>
          </w:divBdr>
        </w:div>
        <w:div w:id="737677521">
          <w:marLeft w:val="0"/>
          <w:marRight w:val="0"/>
          <w:marTop w:val="0"/>
          <w:marBottom w:val="0"/>
          <w:divBdr>
            <w:top w:val="none" w:sz="0" w:space="0" w:color="auto"/>
            <w:left w:val="none" w:sz="0" w:space="0" w:color="auto"/>
            <w:bottom w:val="none" w:sz="0" w:space="0" w:color="auto"/>
            <w:right w:val="none" w:sz="0" w:space="0" w:color="auto"/>
          </w:divBdr>
        </w:div>
        <w:div w:id="773015724">
          <w:marLeft w:val="0"/>
          <w:marRight w:val="0"/>
          <w:marTop w:val="0"/>
          <w:marBottom w:val="0"/>
          <w:divBdr>
            <w:top w:val="none" w:sz="0" w:space="0" w:color="auto"/>
            <w:left w:val="none" w:sz="0" w:space="0" w:color="auto"/>
            <w:bottom w:val="none" w:sz="0" w:space="0" w:color="auto"/>
            <w:right w:val="none" w:sz="0" w:space="0" w:color="auto"/>
          </w:divBdr>
        </w:div>
        <w:div w:id="998918980">
          <w:marLeft w:val="0"/>
          <w:marRight w:val="0"/>
          <w:marTop w:val="0"/>
          <w:marBottom w:val="0"/>
          <w:divBdr>
            <w:top w:val="none" w:sz="0" w:space="0" w:color="auto"/>
            <w:left w:val="none" w:sz="0" w:space="0" w:color="auto"/>
            <w:bottom w:val="none" w:sz="0" w:space="0" w:color="auto"/>
            <w:right w:val="none" w:sz="0" w:space="0" w:color="auto"/>
          </w:divBdr>
        </w:div>
        <w:div w:id="106976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ollotyr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429E-F46F-474B-AE7A-AE0B33AEA9AB}">
  <ds:schemaRefs>
    <ds:schemaRef ds:uri="http://schemas.microsoft.com/sharepoint/v3/contenttype/forms"/>
  </ds:schemaRefs>
</ds:datastoreItem>
</file>

<file path=customXml/itemProps2.xml><?xml version="1.0" encoding="utf-8"?>
<ds:datastoreItem xmlns:ds="http://schemas.openxmlformats.org/officeDocument/2006/customXml" ds:itemID="{2A6CA926-8C4E-4F2A-B4C4-861D28D01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4FDE0-1D22-46AE-A12B-7F14284AC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94D00-B8F5-4B53-AF45-C3FAF3B6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T.Oostveen</dc:creator>
  <cp:keywords/>
  <cp:lastModifiedBy>Molly Prout</cp:lastModifiedBy>
  <cp:revision>3</cp:revision>
  <cp:lastPrinted>2021-03-19T04:33:00Z</cp:lastPrinted>
  <dcterms:created xsi:type="dcterms:W3CDTF">2021-09-30T08:15:00Z</dcterms:created>
  <dcterms:modified xsi:type="dcterms:W3CDTF">2021-10-04T14:09:00Z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49000</vt:r8>
  </property>
  <property fmtid="{D5CDD505-2E9C-101B-9397-08002B2CF9AE}" pid="4" name="MSIP_Label_b1c9b508-7c6e-42bd-bedf-808292653d6c_Enabled">
    <vt:lpwstr>true</vt:lpwstr>
  </property>
  <property fmtid="{D5CDD505-2E9C-101B-9397-08002B2CF9AE}" pid="5" name="MSIP_Label_b1c9b508-7c6e-42bd-bedf-808292653d6c_SetDate">
    <vt:lpwstr>2021-09-09T07:36:17Z</vt:lpwstr>
  </property>
  <property fmtid="{D5CDD505-2E9C-101B-9397-08002B2CF9AE}" pid="6" name="MSIP_Label_b1c9b508-7c6e-42bd-bedf-808292653d6c_Method">
    <vt:lpwstr>Standard</vt:lpwstr>
  </property>
  <property fmtid="{D5CDD505-2E9C-101B-9397-08002B2CF9AE}" pid="7" name="MSIP_Label_b1c9b508-7c6e-42bd-bedf-808292653d6c_Name">
    <vt:lpwstr>b1c9b508-7c6e-42bd-bedf-808292653d6c</vt:lpwstr>
  </property>
  <property fmtid="{D5CDD505-2E9C-101B-9397-08002B2CF9AE}" pid="8" name="MSIP_Label_b1c9b508-7c6e-42bd-bedf-808292653d6c_SiteId">
    <vt:lpwstr>2882be50-2012-4d88-ac86-544124e120c8</vt:lpwstr>
  </property>
  <property fmtid="{D5CDD505-2E9C-101B-9397-08002B2CF9AE}" pid="9" name="MSIP_Label_b1c9b508-7c6e-42bd-bedf-808292653d6c_ActionId">
    <vt:lpwstr>8cb4eb41-3b9c-4ad0-b5c7-c3bfceb968bc</vt:lpwstr>
  </property>
  <property fmtid="{D5CDD505-2E9C-101B-9397-08002B2CF9AE}" pid="10" name="MSIP_Label_b1c9b508-7c6e-42bd-bedf-808292653d6c_ContentBits">
    <vt:lpwstr>3</vt:lpwstr>
  </property>
</Properties>
</file>