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491D7" w14:textId="6CD9D6DC" w:rsidR="00F7427F" w:rsidRPr="00A87946" w:rsidRDefault="00F7427F" w:rsidP="00F7427F">
      <w:pPr>
        <w:pStyle w:val="ox-e23b717313-msonormal"/>
        <w:shd w:val="clear" w:color="auto" w:fill="FFFFFF"/>
        <w:rPr>
          <w:rFonts w:ascii="Century Gothic" w:hAnsi="Century Gothic" w:cs="Clother Light"/>
          <w:b/>
          <w:bCs/>
          <w:iCs/>
          <w:sz w:val="32"/>
          <w:szCs w:val="32"/>
          <w:lang w:val="en-GB"/>
        </w:rPr>
      </w:pPr>
      <w:bookmarkStart w:id="0" w:name="_Hlk75431152"/>
      <w:r w:rsidRPr="00A87946">
        <w:rPr>
          <w:rFonts w:ascii="Century Gothic" w:hAnsi="Century Gothic" w:cs="Clother Light"/>
          <w:b/>
          <w:bCs/>
          <w:iCs/>
          <w:sz w:val="32"/>
          <w:szCs w:val="32"/>
          <w:lang w:val="en-GB"/>
        </w:rPr>
        <w:t xml:space="preserve">Vredestein Tyres </w:t>
      </w:r>
      <w:r>
        <w:rPr>
          <w:rFonts w:ascii="Century Gothic" w:hAnsi="Century Gothic" w:cs="Clother Light"/>
          <w:b/>
          <w:bCs/>
          <w:iCs/>
          <w:sz w:val="32"/>
          <w:szCs w:val="32"/>
          <w:lang w:val="en-GB"/>
        </w:rPr>
        <w:t>h</w:t>
      </w:r>
      <w:r w:rsidRPr="00A87946">
        <w:rPr>
          <w:rFonts w:ascii="Century Gothic" w:hAnsi="Century Gothic" w:cs="Clother Light"/>
          <w:b/>
          <w:bCs/>
          <w:iCs/>
          <w:sz w:val="32"/>
          <w:szCs w:val="32"/>
          <w:lang w:val="en-GB"/>
        </w:rPr>
        <w:t xml:space="preserve">omologated on Liebherr </w:t>
      </w:r>
      <w:r w:rsidR="00803C4B">
        <w:rPr>
          <w:rFonts w:ascii="Century Gothic" w:hAnsi="Century Gothic" w:cs="Clother Light"/>
          <w:b/>
          <w:bCs/>
          <w:iCs/>
          <w:sz w:val="32"/>
          <w:szCs w:val="32"/>
          <w:lang w:val="en-GB"/>
        </w:rPr>
        <w:t>w</w:t>
      </w:r>
      <w:r w:rsidRPr="00A87946">
        <w:rPr>
          <w:rFonts w:ascii="Century Gothic" w:hAnsi="Century Gothic" w:cs="Clother Light"/>
          <w:b/>
          <w:bCs/>
          <w:iCs/>
          <w:sz w:val="32"/>
          <w:szCs w:val="32"/>
          <w:lang w:val="en-GB"/>
        </w:rPr>
        <w:t xml:space="preserve">heel </w:t>
      </w:r>
      <w:r w:rsidR="00803C4B">
        <w:rPr>
          <w:rFonts w:ascii="Century Gothic" w:hAnsi="Century Gothic" w:cs="Clother Light"/>
          <w:b/>
          <w:bCs/>
          <w:iCs/>
          <w:sz w:val="32"/>
          <w:szCs w:val="32"/>
          <w:lang w:val="en-GB"/>
        </w:rPr>
        <w:t>l</w:t>
      </w:r>
      <w:r w:rsidRPr="00A87946">
        <w:rPr>
          <w:rFonts w:ascii="Century Gothic" w:hAnsi="Century Gothic" w:cs="Clother Light"/>
          <w:b/>
          <w:bCs/>
          <w:iCs/>
          <w:sz w:val="32"/>
          <w:szCs w:val="32"/>
          <w:lang w:val="en-GB"/>
        </w:rPr>
        <w:t>oaders</w:t>
      </w:r>
    </w:p>
    <w:p w14:paraId="6B0BABD6" w14:textId="77777777" w:rsidR="00F7427F" w:rsidRPr="00A87946" w:rsidRDefault="00F7427F" w:rsidP="00F7427F">
      <w:pPr>
        <w:pStyle w:val="ox-e23b717313-msonormal"/>
        <w:shd w:val="clear" w:color="auto" w:fill="FFFFFF"/>
        <w:rPr>
          <w:rFonts w:ascii="Century Gothic" w:hAnsi="Century Gothic" w:cs="Clother Light"/>
          <w:iCs/>
          <w:sz w:val="20"/>
          <w:szCs w:val="20"/>
          <w:lang w:val="en-GB"/>
        </w:rPr>
      </w:pPr>
      <w:r>
        <w:rPr>
          <w:rFonts w:ascii="Century Gothic" w:hAnsi="Century Gothic" w:cs="Clother Light"/>
          <w:iCs/>
          <w:sz w:val="20"/>
          <w:szCs w:val="20"/>
          <w:lang w:val="en-GB"/>
        </w:rPr>
        <w:t>Liebherr</w:t>
      </w:r>
      <w:r w:rsidRPr="00A87946">
        <w:rPr>
          <w:rFonts w:ascii="Century Gothic" w:hAnsi="Century Gothic" w:cs="Clother Light"/>
          <w:iCs/>
          <w:sz w:val="20"/>
          <w:szCs w:val="20"/>
          <w:lang w:val="en-GB"/>
        </w:rPr>
        <w:t xml:space="preserve"> – one of the leading global companies in construction equipment – has come to an agreement with Apollo Tyres Ltd. for the supply of Vredestein Tyres for </w:t>
      </w:r>
      <w:r>
        <w:rPr>
          <w:rFonts w:ascii="Century Gothic" w:hAnsi="Century Gothic" w:cs="Clother Light"/>
          <w:iCs/>
          <w:sz w:val="20"/>
          <w:szCs w:val="20"/>
          <w:lang w:val="en-GB"/>
        </w:rPr>
        <w:t>several</w:t>
      </w:r>
      <w:r w:rsidRPr="00A87946">
        <w:rPr>
          <w:rFonts w:ascii="Century Gothic" w:hAnsi="Century Gothic" w:cs="Clother Light"/>
          <w:iCs/>
          <w:sz w:val="20"/>
          <w:szCs w:val="20"/>
          <w:lang w:val="en-GB"/>
        </w:rPr>
        <w:t xml:space="preserve"> wheel loader</w:t>
      </w:r>
      <w:r>
        <w:rPr>
          <w:rFonts w:ascii="Century Gothic" w:hAnsi="Century Gothic" w:cs="Clother Light"/>
          <w:iCs/>
          <w:sz w:val="20"/>
          <w:szCs w:val="20"/>
          <w:lang w:val="en-GB"/>
        </w:rPr>
        <w:t xml:space="preserve"> model</w:t>
      </w:r>
      <w:r w:rsidRPr="00A87946">
        <w:rPr>
          <w:rFonts w:ascii="Century Gothic" w:hAnsi="Century Gothic" w:cs="Clother Light"/>
          <w:iCs/>
          <w:sz w:val="20"/>
          <w:szCs w:val="20"/>
          <w:lang w:val="en-GB"/>
        </w:rPr>
        <w:t xml:space="preserve">s. The Vredestein Endurion and Flotation Trac tyres have been homologated for the </w:t>
      </w:r>
      <w:r>
        <w:rPr>
          <w:rFonts w:ascii="Century Gothic" w:hAnsi="Century Gothic" w:cs="Clother Light"/>
          <w:iCs/>
          <w:sz w:val="20"/>
          <w:szCs w:val="20"/>
          <w:lang w:val="en-GB"/>
        </w:rPr>
        <w:t>Liebherr compact wheel loaders L 504, L 506 and L 508</w:t>
      </w:r>
      <w:r w:rsidRPr="00A87946">
        <w:rPr>
          <w:rFonts w:ascii="Century Gothic" w:hAnsi="Century Gothic" w:cs="Clother Light"/>
          <w:iCs/>
          <w:sz w:val="20"/>
          <w:szCs w:val="20"/>
          <w:lang w:val="en-GB"/>
        </w:rPr>
        <w:t>. The popular Vredestein Endurion is the champion on hard surfaces. The extra strong carcass and robust tread offer maximal radial and lateral stability, and optimal comfort. In addition, the exceptionally long lifespan of the Vredestein Endurion will substantially reduce the total cost of ownership.</w:t>
      </w:r>
    </w:p>
    <w:p w14:paraId="39CC1C91" w14:textId="77777777" w:rsidR="00F7427F" w:rsidRPr="00A87946" w:rsidRDefault="00F7427F" w:rsidP="00F7427F">
      <w:pPr>
        <w:pStyle w:val="ox-e23b717313-msonormal"/>
        <w:shd w:val="clear" w:color="auto" w:fill="FFFFFF"/>
        <w:rPr>
          <w:rFonts w:ascii="Century Gothic" w:hAnsi="Century Gothic" w:cs="Clother Light"/>
          <w:iCs/>
          <w:sz w:val="20"/>
          <w:szCs w:val="20"/>
          <w:lang w:val="en-GB"/>
        </w:rPr>
      </w:pPr>
      <w:r w:rsidRPr="00A87946">
        <w:rPr>
          <w:rFonts w:ascii="Century Gothic" w:hAnsi="Century Gothic" w:cs="Clother Light"/>
          <w:iCs/>
          <w:sz w:val="20"/>
          <w:szCs w:val="20"/>
          <w:lang w:val="en-GB"/>
        </w:rPr>
        <w:t xml:space="preserve">For </w:t>
      </w:r>
      <w:r>
        <w:rPr>
          <w:rFonts w:ascii="Century Gothic" w:hAnsi="Century Gothic" w:cs="Clother Light"/>
          <w:iCs/>
          <w:sz w:val="20"/>
          <w:szCs w:val="20"/>
          <w:lang w:val="en-GB"/>
        </w:rPr>
        <w:t>Liebherr’s telescopic wheel loader L 509 Tele</w:t>
      </w:r>
      <w:r w:rsidRPr="00A87946">
        <w:rPr>
          <w:rFonts w:ascii="Century Gothic" w:hAnsi="Century Gothic" w:cs="Clother Light"/>
          <w:iCs/>
          <w:sz w:val="20"/>
          <w:szCs w:val="20"/>
          <w:lang w:val="en-GB"/>
        </w:rPr>
        <w:t xml:space="preserve"> the Vredestein Flotation Trac has been homologated. The Vredestein Flotation Trac is designed with unique non-parallel transverse lugs leading to continues traction, even in the most difficult conditions. The reinforced central section with rubber in driving direction leads to stable driving behaviour and a long tyre life. In addition, the robust bead construction ensures a high degree of reliability which leads to optimum productivity. </w:t>
      </w:r>
    </w:p>
    <w:p w14:paraId="6670A8D6" w14:textId="77777777" w:rsidR="00F7427F" w:rsidRPr="00A87946" w:rsidRDefault="00F7427F" w:rsidP="00F7427F">
      <w:pPr>
        <w:pStyle w:val="ox-e23b717313-msonormal"/>
        <w:shd w:val="clear" w:color="auto" w:fill="FFFFFF"/>
        <w:rPr>
          <w:rFonts w:ascii="Century Gothic" w:hAnsi="Century Gothic" w:cs="Clother Light"/>
          <w:iCs/>
          <w:sz w:val="20"/>
          <w:szCs w:val="20"/>
          <w:lang w:val="en-GB"/>
        </w:rPr>
      </w:pPr>
      <w:r w:rsidRPr="00FC7357">
        <w:rPr>
          <w:rFonts w:ascii="Century Gothic" w:hAnsi="Century Gothic" w:cs="Clother Light"/>
          <w:iCs/>
          <w:sz w:val="20"/>
          <w:szCs w:val="20"/>
          <w:lang w:val="en-GB"/>
        </w:rPr>
        <w:t>Liebherr’s compact loaders have been impressing customers as safe and reliable machines in a wide variety of industries.</w:t>
      </w:r>
      <w:r w:rsidRPr="00A87946">
        <w:rPr>
          <w:rFonts w:ascii="Century Gothic" w:hAnsi="Century Gothic" w:cs="Clother Light"/>
          <w:iCs/>
          <w:sz w:val="20"/>
          <w:szCs w:val="20"/>
          <w:lang w:val="en-GB"/>
        </w:rPr>
        <w:t xml:space="preserve"> These powerful</w:t>
      </w:r>
      <w:r>
        <w:rPr>
          <w:rFonts w:ascii="Century Gothic" w:hAnsi="Century Gothic" w:cs="Clother Light"/>
          <w:iCs/>
          <w:sz w:val="20"/>
          <w:szCs w:val="20"/>
          <w:lang w:val="en-GB"/>
        </w:rPr>
        <w:t>, safe</w:t>
      </w:r>
      <w:r w:rsidRPr="00A87946">
        <w:rPr>
          <w:rFonts w:ascii="Century Gothic" w:hAnsi="Century Gothic" w:cs="Clother Light"/>
          <w:iCs/>
          <w:sz w:val="20"/>
          <w:szCs w:val="20"/>
          <w:lang w:val="en-GB"/>
        </w:rPr>
        <w:t xml:space="preserve"> and versatile </w:t>
      </w:r>
      <w:r>
        <w:rPr>
          <w:rFonts w:ascii="Century Gothic" w:hAnsi="Century Gothic" w:cs="Clother Light"/>
          <w:iCs/>
          <w:sz w:val="20"/>
          <w:szCs w:val="20"/>
          <w:lang w:val="en-GB"/>
        </w:rPr>
        <w:t>w</w:t>
      </w:r>
      <w:r w:rsidRPr="00A87946">
        <w:rPr>
          <w:rFonts w:ascii="Century Gothic" w:hAnsi="Century Gothic" w:cs="Clother Light"/>
          <w:iCs/>
          <w:sz w:val="20"/>
          <w:szCs w:val="20"/>
          <w:lang w:val="en-GB"/>
        </w:rPr>
        <w:t xml:space="preserve">heel </w:t>
      </w:r>
      <w:r>
        <w:rPr>
          <w:rFonts w:ascii="Century Gothic" w:hAnsi="Century Gothic" w:cs="Clother Light"/>
          <w:iCs/>
          <w:sz w:val="20"/>
          <w:szCs w:val="20"/>
          <w:lang w:val="en-GB"/>
        </w:rPr>
        <w:t>l</w:t>
      </w:r>
      <w:r w:rsidRPr="00A87946">
        <w:rPr>
          <w:rFonts w:ascii="Century Gothic" w:hAnsi="Century Gothic" w:cs="Clother Light"/>
          <w:iCs/>
          <w:sz w:val="20"/>
          <w:szCs w:val="20"/>
          <w:lang w:val="en-GB"/>
        </w:rPr>
        <w:t xml:space="preserve">oaders can handle a whole range of different materials with a high level of productivity. </w:t>
      </w:r>
      <w:r>
        <w:rPr>
          <w:rFonts w:ascii="Century Gothic" w:hAnsi="Century Gothic" w:cs="Clother Light"/>
          <w:iCs/>
          <w:sz w:val="20"/>
          <w:szCs w:val="20"/>
          <w:lang w:val="en-GB"/>
        </w:rPr>
        <w:t>Liebherr</w:t>
      </w:r>
      <w:r w:rsidRPr="00A87946">
        <w:rPr>
          <w:rFonts w:ascii="Century Gothic" w:hAnsi="Century Gothic" w:cs="Clother Light"/>
          <w:iCs/>
          <w:sz w:val="20"/>
          <w:szCs w:val="20"/>
          <w:lang w:val="en-GB"/>
        </w:rPr>
        <w:t xml:space="preserve"> compact wheel loaders are produced in</w:t>
      </w:r>
      <w:r>
        <w:rPr>
          <w:rFonts w:ascii="Century Gothic" w:hAnsi="Century Gothic" w:cs="Clother Light"/>
          <w:iCs/>
          <w:sz w:val="20"/>
          <w:szCs w:val="20"/>
          <w:lang w:val="en-GB"/>
        </w:rPr>
        <w:t xml:space="preserve"> Bischofshofen, Austria, where Liebherr’s competence centre for wheel loaders is located.</w:t>
      </w:r>
      <w:r w:rsidRPr="00A87946">
        <w:rPr>
          <w:rFonts w:ascii="Century Gothic" w:hAnsi="Century Gothic" w:cs="Clother Light"/>
          <w:iCs/>
          <w:sz w:val="20"/>
          <w:szCs w:val="20"/>
          <w:lang w:val="en-GB"/>
        </w:rPr>
        <w:t xml:space="preserve"> </w:t>
      </w:r>
    </w:p>
    <w:p w14:paraId="0B0A027F" w14:textId="77777777" w:rsidR="00F7427F" w:rsidRPr="00A87946" w:rsidRDefault="00F7427F" w:rsidP="00F7427F">
      <w:pPr>
        <w:pStyle w:val="ox-e23b717313-msonormal"/>
        <w:shd w:val="clear" w:color="auto" w:fill="FFFFFF"/>
        <w:rPr>
          <w:rFonts w:ascii="Century Gothic" w:hAnsi="Century Gothic" w:cs="Clother Light"/>
          <w:iCs/>
          <w:sz w:val="20"/>
          <w:szCs w:val="20"/>
          <w:lang w:val="en-GB"/>
        </w:rPr>
      </w:pPr>
      <w:r w:rsidRPr="00A87946">
        <w:rPr>
          <w:rFonts w:ascii="Century Gothic" w:hAnsi="Century Gothic" w:cs="Clother Light"/>
          <w:iCs/>
          <w:sz w:val="20"/>
          <w:szCs w:val="20"/>
          <w:lang w:val="en-GB"/>
        </w:rPr>
        <w:t xml:space="preserve">The first Liebherr compact wheel loaders equipped with Vredestein tyres can be expected to be available on the market in the beginning calendar year 2022. </w:t>
      </w:r>
    </w:p>
    <w:p w14:paraId="1A0E7311" w14:textId="77777777" w:rsidR="00F7427F" w:rsidRPr="00BA695F" w:rsidRDefault="00F7427F" w:rsidP="00F7427F">
      <w:pPr>
        <w:pStyle w:val="ox-e23b717313-msonormal"/>
        <w:shd w:val="clear" w:color="auto" w:fill="FFFFFF"/>
        <w:rPr>
          <w:rFonts w:ascii="Century Gothic" w:hAnsi="Century Gothic" w:cs="Clother Light"/>
          <w:b/>
          <w:bCs/>
          <w:iCs/>
          <w:sz w:val="20"/>
          <w:szCs w:val="20"/>
          <w:lang w:val="en-GB"/>
        </w:rPr>
      </w:pPr>
      <w:r w:rsidRPr="00BA695F">
        <w:rPr>
          <w:rFonts w:ascii="Century Gothic" w:hAnsi="Century Gothic" w:cs="Clother Light"/>
          <w:b/>
          <w:bCs/>
          <w:iCs/>
          <w:sz w:val="20"/>
          <w:szCs w:val="20"/>
          <w:lang w:val="en-GB"/>
        </w:rPr>
        <w:t xml:space="preserve">Homologated </w:t>
      </w:r>
      <w:r>
        <w:rPr>
          <w:rFonts w:ascii="Century Gothic" w:hAnsi="Century Gothic" w:cs="Clother Light"/>
          <w:b/>
          <w:bCs/>
          <w:iCs/>
          <w:sz w:val="20"/>
          <w:szCs w:val="20"/>
          <w:lang w:val="en-GB"/>
        </w:rPr>
        <w:t>s</w:t>
      </w:r>
      <w:r w:rsidRPr="00BA695F">
        <w:rPr>
          <w:rFonts w:ascii="Century Gothic" w:hAnsi="Century Gothic" w:cs="Clother Light"/>
          <w:b/>
          <w:bCs/>
          <w:iCs/>
          <w:sz w:val="20"/>
          <w:szCs w:val="20"/>
          <w:lang w:val="en-GB"/>
        </w:rPr>
        <w:t>izes</w:t>
      </w:r>
      <w:r>
        <w:rPr>
          <w:rFonts w:ascii="Century Gothic" w:hAnsi="Century Gothic" w:cs="Clother Light"/>
          <w:b/>
          <w:bCs/>
          <w:iCs/>
          <w:sz w:val="20"/>
          <w:szCs w:val="20"/>
          <w:lang w:val="en-GB"/>
        </w:rPr>
        <w:t>:</w:t>
      </w:r>
    </w:p>
    <w:p w14:paraId="37611E1B" w14:textId="77777777" w:rsidR="00F7427F" w:rsidRPr="00A87946" w:rsidRDefault="00F7427F" w:rsidP="00F7427F">
      <w:pPr>
        <w:pStyle w:val="ox-e23b717313-msonormal"/>
        <w:shd w:val="clear" w:color="auto" w:fill="FFFFFF"/>
        <w:rPr>
          <w:rFonts w:ascii="Century Gothic" w:hAnsi="Century Gothic" w:cs="Clother Light"/>
          <w:iCs/>
          <w:sz w:val="20"/>
          <w:szCs w:val="20"/>
          <w:lang w:val="en-GB"/>
        </w:rPr>
      </w:pPr>
      <w:r w:rsidRPr="00A87946">
        <w:rPr>
          <w:rFonts w:ascii="Century Gothic" w:hAnsi="Century Gothic" w:cs="Clother Light"/>
          <w:iCs/>
          <w:sz w:val="20"/>
          <w:szCs w:val="20"/>
          <w:lang w:val="en-GB"/>
        </w:rPr>
        <w:t>•</w:t>
      </w:r>
      <w:r w:rsidRPr="00A87946">
        <w:rPr>
          <w:rFonts w:ascii="Century Gothic" w:hAnsi="Century Gothic" w:cs="Clother Light"/>
          <w:iCs/>
          <w:sz w:val="20"/>
          <w:szCs w:val="20"/>
          <w:lang w:val="en-GB"/>
        </w:rPr>
        <w:tab/>
        <w:t>VREDESTEIN Endurion</w:t>
      </w:r>
      <w:r>
        <w:rPr>
          <w:rFonts w:ascii="Century Gothic" w:hAnsi="Century Gothic" w:cs="Clother Light"/>
          <w:iCs/>
          <w:sz w:val="20"/>
          <w:szCs w:val="20"/>
          <w:lang w:val="en-GB"/>
        </w:rPr>
        <w:t xml:space="preserve"> </w:t>
      </w:r>
      <w:r w:rsidRPr="00A87946">
        <w:rPr>
          <w:rFonts w:ascii="Century Gothic" w:hAnsi="Century Gothic" w:cs="Clother Light"/>
          <w:iCs/>
          <w:sz w:val="20"/>
          <w:szCs w:val="20"/>
          <w:lang w:val="en-GB"/>
        </w:rPr>
        <w:t>340/80R18 IND 143 A8/B</w:t>
      </w:r>
    </w:p>
    <w:p w14:paraId="23CCBDDD" w14:textId="77777777" w:rsidR="00F7427F" w:rsidRPr="00A87946" w:rsidRDefault="00F7427F" w:rsidP="00F7427F">
      <w:pPr>
        <w:pStyle w:val="ox-e23b717313-msonormal"/>
        <w:shd w:val="clear" w:color="auto" w:fill="FFFFFF"/>
        <w:rPr>
          <w:rFonts w:ascii="Century Gothic" w:hAnsi="Century Gothic" w:cs="Clother Light"/>
          <w:iCs/>
          <w:sz w:val="20"/>
          <w:szCs w:val="20"/>
          <w:lang w:val="en-GB"/>
        </w:rPr>
      </w:pPr>
      <w:r w:rsidRPr="00A87946">
        <w:rPr>
          <w:rFonts w:ascii="Century Gothic" w:hAnsi="Century Gothic" w:cs="Clother Light"/>
          <w:iCs/>
          <w:sz w:val="20"/>
          <w:szCs w:val="20"/>
          <w:lang w:val="en-GB"/>
        </w:rPr>
        <w:t>•</w:t>
      </w:r>
      <w:r w:rsidRPr="00A87946">
        <w:rPr>
          <w:rFonts w:ascii="Century Gothic" w:hAnsi="Century Gothic" w:cs="Clother Light"/>
          <w:iCs/>
          <w:sz w:val="20"/>
          <w:szCs w:val="20"/>
          <w:lang w:val="en-GB"/>
        </w:rPr>
        <w:tab/>
        <w:t>VREDESTEIN Endurion</w:t>
      </w:r>
      <w:r>
        <w:rPr>
          <w:rFonts w:ascii="Century Gothic" w:hAnsi="Century Gothic" w:cs="Clother Light"/>
          <w:iCs/>
          <w:sz w:val="20"/>
          <w:szCs w:val="20"/>
          <w:lang w:val="en-GB"/>
        </w:rPr>
        <w:t xml:space="preserve"> </w:t>
      </w:r>
      <w:r w:rsidRPr="00A87946">
        <w:rPr>
          <w:rFonts w:ascii="Century Gothic" w:hAnsi="Century Gothic" w:cs="Clother Light"/>
          <w:iCs/>
          <w:sz w:val="20"/>
          <w:szCs w:val="20"/>
          <w:lang w:val="en-GB"/>
        </w:rPr>
        <w:t>400/70R18 IND 147 A8/B</w:t>
      </w:r>
    </w:p>
    <w:p w14:paraId="009C88C7" w14:textId="77777777" w:rsidR="00F7427F" w:rsidRPr="00A87946" w:rsidRDefault="00F7427F" w:rsidP="00F7427F">
      <w:pPr>
        <w:pStyle w:val="ox-e23b717313-msonormal"/>
        <w:shd w:val="clear" w:color="auto" w:fill="FFFFFF"/>
        <w:rPr>
          <w:rFonts w:ascii="Century Gothic" w:hAnsi="Century Gothic" w:cs="Clother Light"/>
          <w:iCs/>
          <w:sz w:val="20"/>
          <w:szCs w:val="20"/>
          <w:lang w:val="en-GB"/>
        </w:rPr>
      </w:pPr>
      <w:r w:rsidRPr="00A87946">
        <w:rPr>
          <w:rFonts w:ascii="Century Gothic" w:hAnsi="Century Gothic" w:cs="Clother Light"/>
          <w:iCs/>
          <w:sz w:val="20"/>
          <w:szCs w:val="20"/>
          <w:lang w:val="en-GB"/>
        </w:rPr>
        <w:t>•</w:t>
      </w:r>
      <w:r w:rsidRPr="00A87946">
        <w:rPr>
          <w:rFonts w:ascii="Century Gothic" w:hAnsi="Century Gothic" w:cs="Clother Light"/>
          <w:iCs/>
          <w:sz w:val="20"/>
          <w:szCs w:val="20"/>
          <w:lang w:val="en-GB"/>
        </w:rPr>
        <w:tab/>
        <w:t>VREDESTEIN Endurion</w:t>
      </w:r>
      <w:r>
        <w:rPr>
          <w:rFonts w:ascii="Century Gothic" w:hAnsi="Century Gothic" w:cs="Clother Light"/>
          <w:iCs/>
          <w:sz w:val="20"/>
          <w:szCs w:val="20"/>
          <w:lang w:val="en-GB"/>
        </w:rPr>
        <w:t xml:space="preserve"> </w:t>
      </w:r>
      <w:r w:rsidRPr="00A87946">
        <w:rPr>
          <w:rFonts w:ascii="Century Gothic" w:hAnsi="Century Gothic" w:cs="Clother Light"/>
          <w:iCs/>
          <w:sz w:val="20"/>
          <w:szCs w:val="20"/>
          <w:lang w:val="en-GB"/>
        </w:rPr>
        <w:t>400/70R20 IND 149 A8/B</w:t>
      </w:r>
    </w:p>
    <w:p w14:paraId="59869AFB" w14:textId="293C3DDF" w:rsidR="00F7427F" w:rsidRPr="00F7427F" w:rsidRDefault="00F7427F" w:rsidP="00F7427F">
      <w:pPr>
        <w:pStyle w:val="ox-e23b717313-msonormal"/>
        <w:shd w:val="clear" w:color="auto" w:fill="FFFFFF"/>
        <w:rPr>
          <w:rFonts w:ascii="Century Gothic" w:hAnsi="Century Gothic" w:cs="Clother Light"/>
          <w:iCs/>
          <w:sz w:val="20"/>
          <w:szCs w:val="20"/>
          <w:lang w:val="en-GB"/>
        </w:rPr>
      </w:pPr>
      <w:r w:rsidRPr="00A87946">
        <w:rPr>
          <w:rFonts w:ascii="Century Gothic" w:hAnsi="Century Gothic" w:cs="Clother Light"/>
          <w:iCs/>
          <w:sz w:val="20"/>
          <w:szCs w:val="20"/>
          <w:lang w:val="en-GB"/>
        </w:rPr>
        <w:t>•</w:t>
      </w:r>
      <w:r w:rsidRPr="00A87946">
        <w:rPr>
          <w:rFonts w:ascii="Century Gothic" w:hAnsi="Century Gothic" w:cs="Clother Light"/>
          <w:iCs/>
          <w:sz w:val="20"/>
          <w:szCs w:val="20"/>
          <w:lang w:val="en-GB"/>
        </w:rPr>
        <w:tab/>
        <w:t>VREDESTEIN Flotation Trac 560/45R22.5 IMP 160D</w:t>
      </w:r>
    </w:p>
    <w:p w14:paraId="1B08884C" w14:textId="77777777" w:rsidR="00E9775F" w:rsidRPr="00E9775F" w:rsidRDefault="00E9775F" w:rsidP="007424B7">
      <w:pPr>
        <w:pStyle w:val="Geenafstand"/>
        <w:rPr>
          <w:rFonts w:ascii="Century Gothic" w:hAnsi="Century Gothic"/>
          <w:b/>
          <w:bCs/>
          <w:sz w:val="20"/>
          <w:szCs w:val="20"/>
          <w:lang w:eastAsia="nl-NL"/>
        </w:rPr>
      </w:pPr>
    </w:p>
    <w:p w14:paraId="4C5388F0" w14:textId="509FB976" w:rsidR="00BF14F0" w:rsidRPr="00E9775F" w:rsidRDefault="00F12908" w:rsidP="007A4570">
      <w:pPr>
        <w:pStyle w:val="ox-e23b717313-msonormal"/>
        <w:shd w:val="clear" w:color="auto" w:fill="FFFFFF"/>
        <w:spacing w:before="0" w:beforeAutospacing="0" w:after="0" w:afterAutospacing="0"/>
        <w:rPr>
          <w:rFonts w:ascii="Century Gothic" w:hAnsi="Century Gothic" w:cs="Clother Light"/>
          <w:iCs/>
          <w:sz w:val="20"/>
          <w:szCs w:val="20"/>
          <w:lang w:val="en-GB"/>
        </w:rPr>
      </w:pPr>
      <w:r w:rsidRPr="00E9775F">
        <w:rPr>
          <w:rFonts w:ascii="Century Gothic" w:hAnsi="Century Gothic" w:cs="Clother Light"/>
          <w:b/>
          <w:bCs/>
          <w:iCs/>
          <w:sz w:val="20"/>
          <w:szCs w:val="20"/>
        </w:rPr>
        <w:t>Image</w:t>
      </w:r>
      <w:r w:rsidR="00BF14F0" w:rsidRPr="00E9775F">
        <w:rPr>
          <w:rFonts w:ascii="Century Gothic" w:hAnsi="Century Gothic" w:cs="Clother Light"/>
          <w:b/>
          <w:bCs/>
          <w:iCs/>
          <w:sz w:val="20"/>
          <w:szCs w:val="20"/>
        </w:rPr>
        <w:t xml:space="preserve"> </w:t>
      </w:r>
      <w:r w:rsidR="00BF62CE">
        <w:rPr>
          <w:rFonts w:ascii="Century Gothic" w:hAnsi="Century Gothic" w:cs="Clother Light"/>
          <w:b/>
          <w:bCs/>
          <w:iCs/>
          <w:sz w:val="20"/>
          <w:szCs w:val="20"/>
        </w:rPr>
        <w:t>c</w:t>
      </w:r>
      <w:r w:rsidR="00BF14F0" w:rsidRPr="00E9775F">
        <w:rPr>
          <w:rFonts w:ascii="Century Gothic" w:hAnsi="Century Gothic" w:cs="Clother Light"/>
          <w:b/>
          <w:bCs/>
          <w:iCs/>
          <w:sz w:val="20"/>
          <w:szCs w:val="20"/>
        </w:rPr>
        <w:t>aptions:</w:t>
      </w:r>
    </w:p>
    <w:p w14:paraId="306EB079" w14:textId="7EB22A97" w:rsidR="00BF14F0" w:rsidRPr="00E9775F" w:rsidRDefault="00BF14F0" w:rsidP="007A4570">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4EFB52C9" w14:textId="4C1CBC26" w:rsidR="00A339D5" w:rsidRDefault="00A339D5" w:rsidP="00A339D5">
      <w:pPr>
        <w:pStyle w:val="ox-e23b717313-msonormal"/>
        <w:shd w:val="clear" w:color="auto" w:fill="FFFFFF"/>
        <w:spacing w:before="0" w:beforeAutospacing="0" w:after="0" w:afterAutospacing="0"/>
        <w:rPr>
          <w:rFonts w:ascii="Century Gothic" w:hAnsi="Century Gothic" w:cs="Clother Light"/>
          <w:b/>
          <w:bCs/>
          <w:iCs/>
          <w:sz w:val="20"/>
          <w:szCs w:val="20"/>
          <w:lang w:val="en-GB"/>
        </w:rPr>
      </w:pPr>
      <w:r w:rsidRPr="00AC04BC">
        <w:rPr>
          <w:rFonts w:ascii="Century Gothic" w:hAnsi="Century Gothic" w:cs="Clother Light"/>
          <w:b/>
          <w:bCs/>
          <w:iCs/>
          <w:sz w:val="20"/>
          <w:szCs w:val="20"/>
          <w:lang w:val="en-GB"/>
        </w:rPr>
        <w:t>0</w:t>
      </w:r>
      <w:r>
        <w:rPr>
          <w:rFonts w:ascii="Century Gothic" w:hAnsi="Century Gothic" w:cs="Clother Light"/>
          <w:b/>
          <w:bCs/>
          <w:iCs/>
          <w:sz w:val="20"/>
          <w:szCs w:val="20"/>
          <w:lang w:val="en-GB"/>
        </w:rPr>
        <w:t xml:space="preserve">1 </w:t>
      </w:r>
      <w:r w:rsidR="000E30DD">
        <w:rPr>
          <w:rFonts w:ascii="Century Gothic" w:hAnsi="Century Gothic" w:cs="Clother Light"/>
          <w:b/>
          <w:bCs/>
          <w:iCs/>
          <w:sz w:val="20"/>
          <w:szCs w:val="20"/>
          <w:lang w:val="en-GB"/>
        </w:rPr>
        <w:t xml:space="preserve"> </w:t>
      </w:r>
      <w:r>
        <w:rPr>
          <w:rFonts w:ascii="Century Gothic" w:hAnsi="Century Gothic" w:cs="Clother Light"/>
          <w:iCs/>
          <w:sz w:val="20"/>
          <w:szCs w:val="20"/>
          <w:lang w:val="en-GB"/>
        </w:rPr>
        <w:t>Vredestein Endurion</w:t>
      </w:r>
    </w:p>
    <w:p w14:paraId="1AA3BB38" w14:textId="77777777" w:rsidR="00A339D5" w:rsidRDefault="00A339D5" w:rsidP="00A339D5">
      <w:pPr>
        <w:pStyle w:val="ox-e23b717313-msonormal"/>
        <w:shd w:val="clear" w:color="auto" w:fill="FFFFFF"/>
        <w:spacing w:before="0" w:beforeAutospacing="0" w:after="0" w:afterAutospacing="0"/>
        <w:rPr>
          <w:rFonts w:ascii="Century Gothic" w:hAnsi="Century Gothic" w:cs="Clother Light"/>
          <w:b/>
          <w:bCs/>
          <w:iCs/>
          <w:sz w:val="20"/>
          <w:szCs w:val="20"/>
          <w:lang w:val="en-GB"/>
        </w:rPr>
      </w:pPr>
    </w:p>
    <w:p w14:paraId="165210CA" w14:textId="64C73A35" w:rsidR="00A339D5" w:rsidRPr="00F7427F" w:rsidRDefault="00A339D5" w:rsidP="00A339D5">
      <w:pPr>
        <w:pStyle w:val="ox-e23b717313-msonormal"/>
        <w:shd w:val="clear" w:color="auto" w:fill="FFFFFF"/>
        <w:spacing w:before="0" w:beforeAutospacing="0" w:after="0" w:afterAutospacing="0"/>
        <w:rPr>
          <w:rFonts w:ascii="Century Gothic" w:hAnsi="Century Gothic" w:cs="Clother Light"/>
          <w:iCs/>
          <w:sz w:val="20"/>
          <w:szCs w:val="20"/>
          <w:lang w:val="en-GB"/>
        </w:rPr>
      </w:pPr>
      <w:r>
        <w:rPr>
          <w:rFonts w:ascii="Century Gothic" w:hAnsi="Century Gothic" w:cs="Clother Light"/>
          <w:b/>
          <w:bCs/>
          <w:iCs/>
          <w:sz w:val="20"/>
          <w:szCs w:val="20"/>
          <w:lang w:val="en-GB"/>
        </w:rPr>
        <w:t xml:space="preserve">02 </w:t>
      </w:r>
      <w:r w:rsidR="000E30DD">
        <w:rPr>
          <w:rFonts w:ascii="Century Gothic" w:hAnsi="Century Gothic" w:cs="Clother Light"/>
          <w:b/>
          <w:bCs/>
          <w:iCs/>
          <w:sz w:val="20"/>
          <w:szCs w:val="20"/>
          <w:lang w:val="en-GB"/>
        </w:rPr>
        <w:t xml:space="preserve"> </w:t>
      </w:r>
      <w:r>
        <w:rPr>
          <w:rFonts w:ascii="Century Gothic" w:hAnsi="Century Gothic" w:cs="Clother Light"/>
          <w:iCs/>
          <w:sz w:val="20"/>
          <w:szCs w:val="20"/>
          <w:lang w:val="en-GB"/>
        </w:rPr>
        <w:t>Vredestein Flotation Trac</w:t>
      </w:r>
    </w:p>
    <w:p w14:paraId="6687F536" w14:textId="77777777" w:rsidR="00A339D5" w:rsidRDefault="00A339D5" w:rsidP="007A4570">
      <w:pPr>
        <w:pStyle w:val="ox-e23b717313-msonormal"/>
        <w:shd w:val="clear" w:color="auto" w:fill="FFFFFF"/>
        <w:spacing w:before="0" w:beforeAutospacing="0" w:after="0" w:afterAutospacing="0"/>
        <w:rPr>
          <w:rFonts w:ascii="Century Gothic" w:hAnsi="Century Gothic" w:cs="Clother Light"/>
          <w:b/>
          <w:bCs/>
          <w:iCs/>
          <w:sz w:val="20"/>
          <w:szCs w:val="20"/>
          <w:lang w:val="en-GB"/>
        </w:rPr>
      </w:pPr>
    </w:p>
    <w:p w14:paraId="1418DC3E" w14:textId="69D9D4D7" w:rsidR="00BF14F0" w:rsidRPr="00AC04BC" w:rsidRDefault="00BF14F0" w:rsidP="007A4570">
      <w:pPr>
        <w:pStyle w:val="ox-e23b717313-msonormal"/>
        <w:shd w:val="clear" w:color="auto" w:fill="FFFFFF"/>
        <w:spacing w:before="0" w:beforeAutospacing="0" w:after="0" w:afterAutospacing="0"/>
        <w:rPr>
          <w:rFonts w:ascii="Century Gothic" w:hAnsi="Century Gothic" w:cs="Clother Light"/>
          <w:b/>
          <w:bCs/>
          <w:iCs/>
          <w:sz w:val="20"/>
          <w:szCs w:val="20"/>
          <w:lang w:val="en-GB"/>
        </w:rPr>
      </w:pPr>
      <w:r w:rsidRPr="00AC04BC">
        <w:rPr>
          <w:rFonts w:ascii="Century Gothic" w:hAnsi="Century Gothic" w:cs="Clother Light"/>
          <w:b/>
          <w:bCs/>
          <w:iCs/>
          <w:sz w:val="20"/>
          <w:szCs w:val="20"/>
          <w:lang w:val="en-GB"/>
        </w:rPr>
        <w:t>0</w:t>
      </w:r>
      <w:r w:rsidR="00A339D5">
        <w:rPr>
          <w:rFonts w:ascii="Century Gothic" w:hAnsi="Century Gothic" w:cs="Clother Light"/>
          <w:b/>
          <w:bCs/>
          <w:iCs/>
          <w:sz w:val="20"/>
          <w:szCs w:val="20"/>
          <w:lang w:val="en-GB"/>
        </w:rPr>
        <w:t>3</w:t>
      </w:r>
      <w:r w:rsidRPr="00AC04BC">
        <w:rPr>
          <w:rFonts w:ascii="Century Gothic" w:hAnsi="Century Gothic" w:cs="Clother Light"/>
          <w:b/>
          <w:bCs/>
          <w:iCs/>
          <w:sz w:val="20"/>
          <w:szCs w:val="20"/>
          <w:lang w:val="en-GB"/>
        </w:rPr>
        <w:t xml:space="preserve"> </w:t>
      </w:r>
      <w:r w:rsidR="000E30DD">
        <w:rPr>
          <w:rFonts w:ascii="Century Gothic" w:hAnsi="Century Gothic" w:cs="Clother Light"/>
          <w:b/>
          <w:bCs/>
          <w:iCs/>
          <w:sz w:val="20"/>
          <w:szCs w:val="20"/>
          <w:lang w:val="en-GB"/>
        </w:rPr>
        <w:t xml:space="preserve"> </w:t>
      </w:r>
      <w:r w:rsidR="00484B06">
        <w:rPr>
          <w:rFonts w:ascii="Century Gothic" w:hAnsi="Century Gothic" w:cs="Clother Light"/>
          <w:iCs/>
          <w:sz w:val="20"/>
          <w:szCs w:val="20"/>
          <w:lang w:val="en-GB"/>
        </w:rPr>
        <w:t>Liebherr L509 tele snow plough</w:t>
      </w:r>
    </w:p>
    <w:p w14:paraId="5C2596BE" w14:textId="2914CF11" w:rsidR="00F12908" w:rsidRPr="00E9775F" w:rsidRDefault="00F12908" w:rsidP="007A4570">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58296C30" w14:textId="2E599CDE" w:rsidR="00BF14F0" w:rsidRDefault="00BF14F0" w:rsidP="007A4570">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3EE3B56F" w14:textId="333CA953" w:rsidR="00F12908" w:rsidRDefault="00F12908" w:rsidP="007A4570">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3938A5B3" w14:textId="4D39A7FB" w:rsidR="00F7427F" w:rsidRDefault="00F7427F" w:rsidP="007A4570">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37EE2DDD" w14:textId="47623D6B" w:rsidR="00F7427F" w:rsidRDefault="00F7427F" w:rsidP="007A4570">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1EDB0C50" w14:textId="547415C1" w:rsidR="00F7427F" w:rsidRDefault="00F7427F" w:rsidP="007A4570">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04736BE7" w14:textId="5AFF27C7" w:rsidR="00F7427F" w:rsidRDefault="00F7427F" w:rsidP="007A4570">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09A5D33D" w14:textId="77777777" w:rsidR="00F7427F" w:rsidRDefault="00F7427F" w:rsidP="007A4570">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12E095EF" w14:textId="3CE07643" w:rsidR="00224EA0" w:rsidRDefault="00224EA0" w:rsidP="007A4570">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0A25B8E4" w14:textId="39A58BC0" w:rsidR="00224EA0" w:rsidRDefault="00224EA0" w:rsidP="007A4570">
      <w:pPr>
        <w:pStyle w:val="ox-e23b717313-msonormal"/>
        <w:shd w:val="clear" w:color="auto" w:fill="FFFFFF"/>
        <w:spacing w:before="0" w:beforeAutospacing="0" w:after="0" w:afterAutospacing="0"/>
        <w:rPr>
          <w:rFonts w:ascii="Century Gothic" w:hAnsi="Century Gothic" w:cs="Clother Light"/>
          <w:iCs/>
          <w:sz w:val="20"/>
          <w:szCs w:val="20"/>
          <w:lang w:val="en-GB"/>
        </w:rPr>
      </w:pPr>
    </w:p>
    <w:bookmarkEnd w:id="0"/>
    <w:p w14:paraId="7656D796" w14:textId="028BEA37" w:rsidR="005C5C2E" w:rsidRPr="005C1452" w:rsidRDefault="005C5C2E" w:rsidP="005C5C2E">
      <w:pPr>
        <w:rPr>
          <w:rFonts w:ascii="Century Gothic" w:hAnsi="Century Gothic" w:cs="Clother Light"/>
          <w:b/>
          <w:bCs/>
          <w:color w:val="5C2D90"/>
          <w:sz w:val="18"/>
          <w:szCs w:val="18"/>
        </w:rPr>
      </w:pPr>
      <w:r w:rsidRPr="005C1452">
        <w:rPr>
          <w:rFonts w:ascii="Century Gothic" w:hAnsi="Century Gothic" w:cs="Clother Light"/>
          <w:b/>
          <w:bCs/>
          <w:color w:val="5C2D90"/>
          <w:sz w:val="18"/>
          <w:szCs w:val="18"/>
        </w:rPr>
        <w:t>For further details contact:</w:t>
      </w:r>
    </w:p>
    <w:p w14:paraId="70B37398" w14:textId="77777777" w:rsidR="005109E5" w:rsidRPr="00235FE8" w:rsidRDefault="005109E5" w:rsidP="005109E5">
      <w:pPr>
        <w:rPr>
          <w:rFonts w:ascii="Century Gothic" w:hAnsi="Century Gothic" w:cs="Clother Light"/>
          <w:sz w:val="16"/>
          <w:szCs w:val="16"/>
        </w:rPr>
      </w:pPr>
      <w:r w:rsidRPr="00235FE8">
        <w:rPr>
          <w:rFonts w:ascii="Century Gothic" w:hAnsi="Century Gothic" w:cs="Clother Light"/>
          <w:sz w:val="16"/>
          <w:szCs w:val="16"/>
        </w:rPr>
        <w:t xml:space="preserve">Robbert Holtkamp | Marketing Communications OHT Europe </w:t>
      </w:r>
    </w:p>
    <w:p w14:paraId="210D9DE6" w14:textId="77777777" w:rsidR="009D280F" w:rsidRPr="00696655" w:rsidRDefault="009D280F" w:rsidP="009D280F">
      <w:pPr>
        <w:rPr>
          <w:rFonts w:ascii="Century Gothic" w:hAnsi="Century Gothic" w:cs="Clother Light"/>
          <w:sz w:val="16"/>
          <w:szCs w:val="16"/>
          <w:lang w:val="de-AT"/>
        </w:rPr>
      </w:pPr>
      <w:r w:rsidRPr="00696655">
        <w:rPr>
          <w:rFonts w:ascii="Century Gothic" w:hAnsi="Century Gothic" w:cs="Clother Light"/>
          <w:sz w:val="16"/>
          <w:szCs w:val="16"/>
          <w:lang w:val="de-AT"/>
        </w:rPr>
        <w:t>Tel.:     +31 53 888 8187</w:t>
      </w:r>
    </w:p>
    <w:p w14:paraId="226F4112" w14:textId="77777777" w:rsidR="009D280F" w:rsidRPr="00696655" w:rsidRDefault="009D280F" w:rsidP="009D280F">
      <w:pPr>
        <w:rPr>
          <w:rFonts w:ascii="Century Gothic" w:hAnsi="Century Gothic" w:cs="Clother Light"/>
          <w:sz w:val="16"/>
          <w:szCs w:val="16"/>
          <w:lang w:val="de-AT"/>
        </w:rPr>
      </w:pPr>
      <w:r w:rsidRPr="00696655">
        <w:rPr>
          <w:rFonts w:ascii="Century Gothic" w:hAnsi="Century Gothic" w:cs="Clother Light"/>
          <w:sz w:val="16"/>
          <w:szCs w:val="16"/>
          <w:lang w:val="de-AT"/>
        </w:rPr>
        <w:t>Mob.: +31 6 1507 6475</w:t>
      </w:r>
    </w:p>
    <w:p w14:paraId="2B611BCB" w14:textId="21201214" w:rsidR="005C5C2E" w:rsidRPr="00696655" w:rsidRDefault="009D280F" w:rsidP="009D280F">
      <w:pPr>
        <w:rPr>
          <w:rFonts w:ascii="Century Gothic" w:hAnsi="Century Gothic" w:cs="Clother Light"/>
          <w:sz w:val="16"/>
          <w:szCs w:val="16"/>
          <w:lang w:val="de-AT"/>
        </w:rPr>
      </w:pPr>
      <w:r w:rsidRPr="00696655">
        <w:rPr>
          <w:rFonts w:ascii="Century Gothic" w:hAnsi="Century Gothic" w:cs="Clother Light"/>
          <w:sz w:val="16"/>
          <w:szCs w:val="16"/>
          <w:lang w:val="de-AT"/>
        </w:rPr>
        <w:t>E-Mail: robbert.holtkamp@apollotyres.com</w:t>
      </w:r>
    </w:p>
    <w:p w14:paraId="03C6116F" w14:textId="0DC593E5" w:rsidR="0074365C" w:rsidRPr="00696655" w:rsidRDefault="0074365C" w:rsidP="005109E5">
      <w:pPr>
        <w:rPr>
          <w:rFonts w:ascii="Century Gothic" w:hAnsi="Century Gothic" w:cs="Clother Light"/>
          <w:sz w:val="16"/>
          <w:szCs w:val="16"/>
          <w:lang w:val="de-AT"/>
        </w:rPr>
      </w:pPr>
    </w:p>
    <w:p w14:paraId="5C264619" w14:textId="08D718AC" w:rsidR="0086436D" w:rsidRDefault="0086436D" w:rsidP="005109E5">
      <w:pPr>
        <w:rPr>
          <w:rFonts w:ascii="Century Gothic" w:hAnsi="Century Gothic" w:cs="Clother Light"/>
          <w:sz w:val="16"/>
          <w:szCs w:val="16"/>
          <w:lang w:val="de-AT"/>
        </w:rPr>
      </w:pPr>
    </w:p>
    <w:p w14:paraId="3EDA4238" w14:textId="77777777" w:rsidR="00A339D5" w:rsidRPr="00696655" w:rsidRDefault="00A339D5" w:rsidP="005109E5">
      <w:pPr>
        <w:rPr>
          <w:rFonts w:ascii="Century Gothic" w:hAnsi="Century Gothic" w:cs="Clother Light"/>
          <w:sz w:val="16"/>
          <w:szCs w:val="16"/>
          <w:lang w:val="de-AT"/>
        </w:rPr>
      </w:pPr>
    </w:p>
    <w:p w14:paraId="4773F484" w14:textId="77777777" w:rsidR="005C5C2E" w:rsidRPr="00235FE8" w:rsidRDefault="005C5C2E" w:rsidP="005C5C2E">
      <w:pPr>
        <w:pStyle w:val="BasicParagraph"/>
        <w:tabs>
          <w:tab w:val="left" w:pos="284"/>
        </w:tabs>
        <w:suppressAutoHyphens/>
        <w:spacing w:line="240" w:lineRule="auto"/>
        <w:rPr>
          <w:rFonts w:ascii="Century Gothic" w:hAnsi="Century Gothic" w:cs="Clother Light"/>
          <w:b/>
          <w:bCs/>
          <w:color w:val="5C2D90"/>
          <w:sz w:val="16"/>
          <w:szCs w:val="16"/>
          <w:lang w:val="en-GB"/>
        </w:rPr>
      </w:pPr>
      <w:r w:rsidRPr="00235FE8">
        <w:rPr>
          <w:rFonts w:ascii="Century Gothic" w:hAnsi="Century Gothic" w:cs="Clother Light"/>
          <w:b/>
          <w:bCs/>
          <w:color w:val="5C2D90"/>
          <w:sz w:val="16"/>
          <w:szCs w:val="16"/>
          <w:lang w:val="en-GB"/>
        </w:rPr>
        <w:t>About Apollo Tyres Ltd</w:t>
      </w:r>
    </w:p>
    <w:p w14:paraId="5DE94FE0" w14:textId="100E7CB4" w:rsidR="0086436D" w:rsidRPr="00235FE8" w:rsidRDefault="0086436D" w:rsidP="0086436D">
      <w:pPr>
        <w:pStyle w:val="Geenafstand"/>
        <w:rPr>
          <w:rFonts w:ascii="Century Gothic" w:hAnsi="Century Gothic"/>
          <w:sz w:val="16"/>
          <w:szCs w:val="16"/>
        </w:rPr>
      </w:pPr>
      <w:r w:rsidRPr="00235FE8">
        <w:rPr>
          <w:rFonts w:ascii="Century Gothic" w:hAnsi="Century Gothic"/>
          <w:sz w:val="16"/>
          <w:szCs w:val="16"/>
        </w:rPr>
        <w:t>Apollo Tyres (</w:t>
      </w:r>
      <w:r w:rsidR="002A6B05">
        <w:rPr>
          <w:rFonts w:ascii="Century Gothic" w:hAnsi="Century Gothic"/>
          <w:sz w:val="16"/>
          <w:szCs w:val="16"/>
        </w:rPr>
        <w:t>Europe</w:t>
      </w:r>
      <w:r w:rsidRPr="00235FE8">
        <w:rPr>
          <w:rFonts w:ascii="Century Gothic" w:hAnsi="Century Gothic"/>
          <w:sz w:val="16"/>
          <w:szCs w:val="16"/>
        </w:rPr>
        <w:t>) B.V. designs, manufactures and sells top-quality tyres for passenger cars, two-wheelers and commercial vans, as well as a range of agricultural and industrial tyres, through its locations in Europe and the USA. Apollo Tyres (</w:t>
      </w:r>
      <w:r w:rsidR="002A6B05">
        <w:rPr>
          <w:rFonts w:ascii="Century Gothic" w:hAnsi="Century Gothic"/>
          <w:sz w:val="16"/>
          <w:szCs w:val="16"/>
        </w:rPr>
        <w:t>Europe</w:t>
      </w:r>
      <w:r w:rsidRPr="00235FE8">
        <w:rPr>
          <w:rFonts w:ascii="Century Gothic" w:hAnsi="Century Gothic"/>
          <w:sz w:val="16"/>
          <w:szCs w:val="16"/>
        </w:rPr>
        <w:t>) B.V. is part of Apollo Tyres Ltd, an international tyre major with manufacturing units in India, the Netherlands and Hungary. Apollo Tyres Ltd markets its products under its two global brands - Apollo and Vredestein. The company's products are available in over 100 countries through a vast network of branded, exclusive and multi-product outlets.</w:t>
      </w:r>
    </w:p>
    <w:p w14:paraId="70F51F26" w14:textId="2DB49DD3" w:rsidR="007C19A3" w:rsidRPr="00235FE8" w:rsidRDefault="001936DA" w:rsidP="00A67621">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r w:rsidRPr="00235FE8">
        <w:rPr>
          <w:rFonts w:ascii="Century Gothic" w:hAnsi="Century Gothic" w:cs="Clother Light"/>
          <w:color w:val="0000FF"/>
          <w:sz w:val="16"/>
          <w:szCs w:val="16"/>
          <w:lang w:eastAsia="nl-NL"/>
        </w:rPr>
        <w:tab/>
      </w:r>
    </w:p>
    <w:sectPr w:rsidR="007C19A3" w:rsidRPr="00235FE8" w:rsidSect="007D4BB3">
      <w:headerReference w:type="default" r:id="rId10"/>
      <w:footerReference w:type="default" r:id="rId11"/>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6242" w14:textId="77777777" w:rsidR="004870BD" w:rsidRDefault="004870BD" w:rsidP="005C5C2E">
      <w:r>
        <w:separator/>
      </w:r>
    </w:p>
  </w:endnote>
  <w:endnote w:type="continuationSeparator" w:id="0">
    <w:p w14:paraId="2647DB92" w14:textId="77777777" w:rsidR="004870BD" w:rsidRDefault="004870BD"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Light">
    <w:panose1 w:val="020B0403020203020203"/>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3CB0" w14:textId="77777777" w:rsidR="004870BD" w:rsidRDefault="004870BD" w:rsidP="005C5C2E">
      <w:r>
        <w:separator/>
      </w:r>
    </w:p>
  </w:footnote>
  <w:footnote w:type="continuationSeparator" w:id="0">
    <w:p w14:paraId="25B51274" w14:textId="77777777" w:rsidR="004870BD" w:rsidRDefault="004870BD"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15E9"/>
    <w:rsid w:val="00054E47"/>
    <w:rsid w:val="00057327"/>
    <w:rsid w:val="00066FA2"/>
    <w:rsid w:val="00075771"/>
    <w:rsid w:val="00077D52"/>
    <w:rsid w:val="00080A2F"/>
    <w:rsid w:val="00080A45"/>
    <w:rsid w:val="0009337E"/>
    <w:rsid w:val="00095C64"/>
    <w:rsid w:val="000A06A3"/>
    <w:rsid w:val="000A64E1"/>
    <w:rsid w:val="000A7C68"/>
    <w:rsid w:val="000B10F8"/>
    <w:rsid w:val="000B158E"/>
    <w:rsid w:val="000B3B3C"/>
    <w:rsid w:val="000C0C77"/>
    <w:rsid w:val="000C1EA8"/>
    <w:rsid w:val="000D59AD"/>
    <w:rsid w:val="000E30DD"/>
    <w:rsid w:val="00107721"/>
    <w:rsid w:val="0011280B"/>
    <w:rsid w:val="001154BC"/>
    <w:rsid w:val="0011598B"/>
    <w:rsid w:val="00121F83"/>
    <w:rsid w:val="0012484E"/>
    <w:rsid w:val="00131F6C"/>
    <w:rsid w:val="0013729B"/>
    <w:rsid w:val="00145A1B"/>
    <w:rsid w:val="0015421E"/>
    <w:rsid w:val="00165FCA"/>
    <w:rsid w:val="0016610F"/>
    <w:rsid w:val="0019303E"/>
    <w:rsid w:val="00193129"/>
    <w:rsid w:val="001936DA"/>
    <w:rsid w:val="0019759D"/>
    <w:rsid w:val="001A6D62"/>
    <w:rsid w:val="001A76BC"/>
    <w:rsid w:val="001B1360"/>
    <w:rsid w:val="001C17E7"/>
    <w:rsid w:val="001C5D63"/>
    <w:rsid w:val="001C6141"/>
    <w:rsid w:val="001C655A"/>
    <w:rsid w:val="001D1267"/>
    <w:rsid w:val="001D2849"/>
    <w:rsid w:val="001E5362"/>
    <w:rsid w:val="001E5380"/>
    <w:rsid w:val="001E7C91"/>
    <w:rsid w:val="00204AE4"/>
    <w:rsid w:val="002108A8"/>
    <w:rsid w:val="00214DD7"/>
    <w:rsid w:val="00215DC9"/>
    <w:rsid w:val="002163C8"/>
    <w:rsid w:val="00224EA0"/>
    <w:rsid w:val="002253FF"/>
    <w:rsid w:val="002255F7"/>
    <w:rsid w:val="002351A0"/>
    <w:rsid w:val="00235D06"/>
    <w:rsid w:val="00235FE8"/>
    <w:rsid w:val="00254697"/>
    <w:rsid w:val="00263F30"/>
    <w:rsid w:val="0027110D"/>
    <w:rsid w:val="002804CF"/>
    <w:rsid w:val="0028167E"/>
    <w:rsid w:val="002860BE"/>
    <w:rsid w:val="0028791B"/>
    <w:rsid w:val="00291A47"/>
    <w:rsid w:val="002930FF"/>
    <w:rsid w:val="00294C0A"/>
    <w:rsid w:val="002A1FD8"/>
    <w:rsid w:val="002A6B05"/>
    <w:rsid w:val="002A766E"/>
    <w:rsid w:val="002B741A"/>
    <w:rsid w:val="002C4345"/>
    <w:rsid w:val="002D2475"/>
    <w:rsid w:val="002D2CB0"/>
    <w:rsid w:val="002D6310"/>
    <w:rsid w:val="002E2699"/>
    <w:rsid w:val="002E503E"/>
    <w:rsid w:val="002E7B89"/>
    <w:rsid w:val="002F29ED"/>
    <w:rsid w:val="002F5AF0"/>
    <w:rsid w:val="00300444"/>
    <w:rsid w:val="00302C46"/>
    <w:rsid w:val="00303BC4"/>
    <w:rsid w:val="00317708"/>
    <w:rsid w:val="00324DE1"/>
    <w:rsid w:val="003327A6"/>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2E3"/>
    <w:rsid w:val="003A330D"/>
    <w:rsid w:val="003A6030"/>
    <w:rsid w:val="003A7919"/>
    <w:rsid w:val="003B4772"/>
    <w:rsid w:val="003B679A"/>
    <w:rsid w:val="003C1821"/>
    <w:rsid w:val="003C1A77"/>
    <w:rsid w:val="003C7BD1"/>
    <w:rsid w:val="003D3AF6"/>
    <w:rsid w:val="003D5FEA"/>
    <w:rsid w:val="003E139F"/>
    <w:rsid w:val="003F0116"/>
    <w:rsid w:val="003F21E4"/>
    <w:rsid w:val="003F4660"/>
    <w:rsid w:val="00420247"/>
    <w:rsid w:val="00424CBD"/>
    <w:rsid w:val="00427235"/>
    <w:rsid w:val="004325DD"/>
    <w:rsid w:val="004555F1"/>
    <w:rsid w:val="00461667"/>
    <w:rsid w:val="004620CF"/>
    <w:rsid w:val="004673FC"/>
    <w:rsid w:val="00475E1A"/>
    <w:rsid w:val="00482236"/>
    <w:rsid w:val="0048312D"/>
    <w:rsid w:val="00484B06"/>
    <w:rsid w:val="004853A4"/>
    <w:rsid w:val="004870BD"/>
    <w:rsid w:val="00494516"/>
    <w:rsid w:val="004A3228"/>
    <w:rsid w:val="004B19D2"/>
    <w:rsid w:val="004C3140"/>
    <w:rsid w:val="004D61E7"/>
    <w:rsid w:val="004D6311"/>
    <w:rsid w:val="004E1476"/>
    <w:rsid w:val="004E1964"/>
    <w:rsid w:val="004E2152"/>
    <w:rsid w:val="004E36EB"/>
    <w:rsid w:val="004F3882"/>
    <w:rsid w:val="00503D9E"/>
    <w:rsid w:val="005109E5"/>
    <w:rsid w:val="0051208E"/>
    <w:rsid w:val="00513DC8"/>
    <w:rsid w:val="00514E24"/>
    <w:rsid w:val="00530227"/>
    <w:rsid w:val="0053505F"/>
    <w:rsid w:val="005362D3"/>
    <w:rsid w:val="00540EAB"/>
    <w:rsid w:val="00564FFE"/>
    <w:rsid w:val="00565500"/>
    <w:rsid w:val="00574525"/>
    <w:rsid w:val="005825AE"/>
    <w:rsid w:val="00592E0C"/>
    <w:rsid w:val="005A352C"/>
    <w:rsid w:val="005A437E"/>
    <w:rsid w:val="005B195B"/>
    <w:rsid w:val="005B7E24"/>
    <w:rsid w:val="005C1452"/>
    <w:rsid w:val="005C1C71"/>
    <w:rsid w:val="005C5C2E"/>
    <w:rsid w:val="005C634E"/>
    <w:rsid w:val="005C69AA"/>
    <w:rsid w:val="005D4590"/>
    <w:rsid w:val="005E3215"/>
    <w:rsid w:val="005F15E7"/>
    <w:rsid w:val="005F46F3"/>
    <w:rsid w:val="006029A3"/>
    <w:rsid w:val="00610BB4"/>
    <w:rsid w:val="00615EED"/>
    <w:rsid w:val="00615F63"/>
    <w:rsid w:val="00616EE1"/>
    <w:rsid w:val="006211C1"/>
    <w:rsid w:val="006303FB"/>
    <w:rsid w:val="00631A66"/>
    <w:rsid w:val="006353F1"/>
    <w:rsid w:val="00642CED"/>
    <w:rsid w:val="0064300F"/>
    <w:rsid w:val="0065249E"/>
    <w:rsid w:val="0065626A"/>
    <w:rsid w:val="00664925"/>
    <w:rsid w:val="00667AB2"/>
    <w:rsid w:val="00670562"/>
    <w:rsid w:val="00673847"/>
    <w:rsid w:val="006739D6"/>
    <w:rsid w:val="00696655"/>
    <w:rsid w:val="006B393B"/>
    <w:rsid w:val="006B525B"/>
    <w:rsid w:val="006C1811"/>
    <w:rsid w:val="006D4D65"/>
    <w:rsid w:val="006D607B"/>
    <w:rsid w:val="006E6DEF"/>
    <w:rsid w:val="006F3381"/>
    <w:rsid w:val="00700F52"/>
    <w:rsid w:val="007105AC"/>
    <w:rsid w:val="00713133"/>
    <w:rsid w:val="0072637F"/>
    <w:rsid w:val="00731476"/>
    <w:rsid w:val="00735706"/>
    <w:rsid w:val="007424B7"/>
    <w:rsid w:val="0074365C"/>
    <w:rsid w:val="00751D88"/>
    <w:rsid w:val="00756DF9"/>
    <w:rsid w:val="0076557D"/>
    <w:rsid w:val="007722F5"/>
    <w:rsid w:val="0077278C"/>
    <w:rsid w:val="00786C55"/>
    <w:rsid w:val="0079612F"/>
    <w:rsid w:val="007A3AB4"/>
    <w:rsid w:val="007A4570"/>
    <w:rsid w:val="007B0ACC"/>
    <w:rsid w:val="007B774B"/>
    <w:rsid w:val="007C19A3"/>
    <w:rsid w:val="007C5CF0"/>
    <w:rsid w:val="007D492D"/>
    <w:rsid w:val="007D4BB3"/>
    <w:rsid w:val="007E02DD"/>
    <w:rsid w:val="007E22F0"/>
    <w:rsid w:val="007F0814"/>
    <w:rsid w:val="007F2226"/>
    <w:rsid w:val="00803C4B"/>
    <w:rsid w:val="008215F5"/>
    <w:rsid w:val="008238AA"/>
    <w:rsid w:val="008269DB"/>
    <w:rsid w:val="00830029"/>
    <w:rsid w:val="0083545C"/>
    <w:rsid w:val="00836589"/>
    <w:rsid w:val="00836B5D"/>
    <w:rsid w:val="0084416A"/>
    <w:rsid w:val="008507F8"/>
    <w:rsid w:val="0085291A"/>
    <w:rsid w:val="0086436D"/>
    <w:rsid w:val="00871EAD"/>
    <w:rsid w:val="008774B3"/>
    <w:rsid w:val="0088088F"/>
    <w:rsid w:val="008823AC"/>
    <w:rsid w:val="00885A08"/>
    <w:rsid w:val="00887149"/>
    <w:rsid w:val="008908C3"/>
    <w:rsid w:val="008A1E10"/>
    <w:rsid w:val="008A6C02"/>
    <w:rsid w:val="008C3005"/>
    <w:rsid w:val="008C563F"/>
    <w:rsid w:val="008D296E"/>
    <w:rsid w:val="008E16FA"/>
    <w:rsid w:val="008E45BC"/>
    <w:rsid w:val="008F0A28"/>
    <w:rsid w:val="0092563D"/>
    <w:rsid w:val="00933CD0"/>
    <w:rsid w:val="00946C4A"/>
    <w:rsid w:val="00947B00"/>
    <w:rsid w:val="00963D1E"/>
    <w:rsid w:val="009740C8"/>
    <w:rsid w:val="00974A4A"/>
    <w:rsid w:val="0099767C"/>
    <w:rsid w:val="009A18C8"/>
    <w:rsid w:val="009B0F2E"/>
    <w:rsid w:val="009B3A74"/>
    <w:rsid w:val="009B46E8"/>
    <w:rsid w:val="009D280F"/>
    <w:rsid w:val="009D2EDD"/>
    <w:rsid w:val="009F0360"/>
    <w:rsid w:val="00A013D4"/>
    <w:rsid w:val="00A01AB1"/>
    <w:rsid w:val="00A02068"/>
    <w:rsid w:val="00A0317A"/>
    <w:rsid w:val="00A066EB"/>
    <w:rsid w:val="00A07B23"/>
    <w:rsid w:val="00A1037C"/>
    <w:rsid w:val="00A22877"/>
    <w:rsid w:val="00A2426D"/>
    <w:rsid w:val="00A25FDE"/>
    <w:rsid w:val="00A32344"/>
    <w:rsid w:val="00A339D5"/>
    <w:rsid w:val="00A36051"/>
    <w:rsid w:val="00A43D6F"/>
    <w:rsid w:val="00A455DD"/>
    <w:rsid w:val="00A5267E"/>
    <w:rsid w:val="00A53F02"/>
    <w:rsid w:val="00A54320"/>
    <w:rsid w:val="00A62102"/>
    <w:rsid w:val="00A67621"/>
    <w:rsid w:val="00A81461"/>
    <w:rsid w:val="00A83DB4"/>
    <w:rsid w:val="00AA6C48"/>
    <w:rsid w:val="00AB5732"/>
    <w:rsid w:val="00AB5B2D"/>
    <w:rsid w:val="00AC04BC"/>
    <w:rsid w:val="00AC29FE"/>
    <w:rsid w:val="00AD15F1"/>
    <w:rsid w:val="00AD2A85"/>
    <w:rsid w:val="00AD72E8"/>
    <w:rsid w:val="00AE7B36"/>
    <w:rsid w:val="00B06D73"/>
    <w:rsid w:val="00B1073E"/>
    <w:rsid w:val="00B11F2A"/>
    <w:rsid w:val="00B126AF"/>
    <w:rsid w:val="00B147B7"/>
    <w:rsid w:val="00B20ABF"/>
    <w:rsid w:val="00B23545"/>
    <w:rsid w:val="00B248D2"/>
    <w:rsid w:val="00B57640"/>
    <w:rsid w:val="00B57AD5"/>
    <w:rsid w:val="00B61A1B"/>
    <w:rsid w:val="00B61B0E"/>
    <w:rsid w:val="00B70594"/>
    <w:rsid w:val="00B83475"/>
    <w:rsid w:val="00B908A9"/>
    <w:rsid w:val="00B97AA3"/>
    <w:rsid w:val="00BA0FF9"/>
    <w:rsid w:val="00BA2D3C"/>
    <w:rsid w:val="00BA2F15"/>
    <w:rsid w:val="00BA7EC4"/>
    <w:rsid w:val="00BB16B1"/>
    <w:rsid w:val="00BB480A"/>
    <w:rsid w:val="00BC233B"/>
    <w:rsid w:val="00BC5E38"/>
    <w:rsid w:val="00BD143C"/>
    <w:rsid w:val="00BF14F0"/>
    <w:rsid w:val="00BF62CE"/>
    <w:rsid w:val="00C05C6F"/>
    <w:rsid w:val="00C06573"/>
    <w:rsid w:val="00C11A1C"/>
    <w:rsid w:val="00C120B6"/>
    <w:rsid w:val="00C30880"/>
    <w:rsid w:val="00C3194B"/>
    <w:rsid w:val="00C331F6"/>
    <w:rsid w:val="00C363E7"/>
    <w:rsid w:val="00C76716"/>
    <w:rsid w:val="00C76DD2"/>
    <w:rsid w:val="00C86E06"/>
    <w:rsid w:val="00C91F82"/>
    <w:rsid w:val="00C93753"/>
    <w:rsid w:val="00CB7AC2"/>
    <w:rsid w:val="00CC2CA3"/>
    <w:rsid w:val="00CC32BC"/>
    <w:rsid w:val="00CC5DBE"/>
    <w:rsid w:val="00CC7509"/>
    <w:rsid w:val="00CD577C"/>
    <w:rsid w:val="00CD6B77"/>
    <w:rsid w:val="00CD7B86"/>
    <w:rsid w:val="00CE1FD8"/>
    <w:rsid w:val="00CF0212"/>
    <w:rsid w:val="00CF02A8"/>
    <w:rsid w:val="00CF202F"/>
    <w:rsid w:val="00CF37A5"/>
    <w:rsid w:val="00CF617B"/>
    <w:rsid w:val="00CF7198"/>
    <w:rsid w:val="00D02F7D"/>
    <w:rsid w:val="00D107F0"/>
    <w:rsid w:val="00D132FB"/>
    <w:rsid w:val="00D15572"/>
    <w:rsid w:val="00D37B1F"/>
    <w:rsid w:val="00D4293F"/>
    <w:rsid w:val="00D44676"/>
    <w:rsid w:val="00D62079"/>
    <w:rsid w:val="00D74616"/>
    <w:rsid w:val="00D777E1"/>
    <w:rsid w:val="00D8124D"/>
    <w:rsid w:val="00D9678B"/>
    <w:rsid w:val="00DB47C3"/>
    <w:rsid w:val="00DD6826"/>
    <w:rsid w:val="00DF3BE5"/>
    <w:rsid w:val="00DF4AB8"/>
    <w:rsid w:val="00E05A1D"/>
    <w:rsid w:val="00E0690C"/>
    <w:rsid w:val="00E0790C"/>
    <w:rsid w:val="00E116EE"/>
    <w:rsid w:val="00E16F98"/>
    <w:rsid w:val="00E21C03"/>
    <w:rsid w:val="00E45113"/>
    <w:rsid w:val="00E83895"/>
    <w:rsid w:val="00E84FC6"/>
    <w:rsid w:val="00E866CA"/>
    <w:rsid w:val="00E93D61"/>
    <w:rsid w:val="00E9775F"/>
    <w:rsid w:val="00E97F12"/>
    <w:rsid w:val="00EA1E2F"/>
    <w:rsid w:val="00EB08B2"/>
    <w:rsid w:val="00EB73E0"/>
    <w:rsid w:val="00EC1254"/>
    <w:rsid w:val="00EC2142"/>
    <w:rsid w:val="00EC2DD8"/>
    <w:rsid w:val="00EC36D9"/>
    <w:rsid w:val="00EC4E84"/>
    <w:rsid w:val="00EC643E"/>
    <w:rsid w:val="00ED3137"/>
    <w:rsid w:val="00EF0224"/>
    <w:rsid w:val="00EF0E51"/>
    <w:rsid w:val="00EF518C"/>
    <w:rsid w:val="00EF7E46"/>
    <w:rsid w:val="00F028B2"/>
    <w:rsid w:val="00F12908"/>
    <w:rsid w:val="00F138D4"/>
    <w:rsid w:val="00F212B0"/>
    <w:rsid w:val="00F24C5D"/>
    <w:rsid w:val="00F43BE1"/>
    <w:rsid w:val="00F4511D"/>
    <w:rsid w:val="00F4534B"/>
    <w:rsid w:val="00F5031E"/>
    <w:rsid w:val="00F52E38"/>
    <w:rsid w:val="00F53B11"/>
    <w:rsid w:val="00F643CF"/>
    <w:rsid w:val="00F64C22"/>
    <w:rsid w:val="00F664E6"/>
    <w:rsid w:val="00F679CC"/>
    <w:rsid w:val="00F70AA5"/>
    <w:rsid w:val="00F711A4"/>
    <w:rsid w:val="00F73A4F"/>
    <w:rsid w:val="00F7427F"/>
    <w:rsid w:val="00F77D6C"/>
    <w:rsid w:val="00F83F5D"/>
    <w:rsid w:val="00F84E56"/>
    <w:rsid w:val="00FA6476"/>
    <w:rsid w:val="00FB17B9"/>
    <w:rsid w:val="00FB24BC"/>
    <w:rsid w:val="00FB39C3"/>
    <w:rsid w:val="00FC324B"/>
    <w:rsid w:val="00FD0797"/>
    <w:rsid w:val="00FD42B2"/>
    <w:rsid w:val="00FD5305"/>
    <w:rsid w:val="00FF274A"/>
    <w:rsid w:val="00FF7936"/>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en-GB"/>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en-GB"/>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en-GB"/>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en-GB"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C363E7"/>
  </w:style>
  <w:style w:type="paragraph" w:styleId="Geenafstand">
    <w:name w:val="No Spacing"/>
    <w:uiPriority w:val="1"/>
    <w:qFormat/>
    <w:rsid w:val="0086436D"/>
    <w:rPr>
      <w:lang w:val="en-GB"/>
    </w:rPr>
  </w:style>
  <w:style w:type="paragraph" w:styleId="Revisie">
    <w:name w:val="Revision"/>
    <w:hidden/>
    <w:uiPriority w:val="99"/>
    <w:semiHidden/>
    <w:rsid w:val="00BF14F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297685636">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9" ma:contentTypeDescription="Create a new document." ma:contentTypeScope="" ma:versionID="401212068d606a22414cf23f4fdae0c2">
  <xsd:schema xmlns:xsd="http://www.w3.org/2001/XMLSchema" xmlns:xs="http://www.w3.org/2001/XMLSchema" xmlns:p="http://schemas.microsoft.com/office/2006/metadata/properties" xmlns:ns2="c8da104e-6a1d-4b01-a720-a1e29024104e" targetNamespace="http://schemas.microsoft.com/office/2006/metadata/properties" ma:root="true" ma:fieldsID="c2fb5bf75743992320d8d6091dfec379"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11F676-0E44-4612-9A43-B88BE0C54CC2}">
  <ds:schemaRefs>
    <ds:schemaRef ds:uri="http://schemas.microsoft.com/sharepoint/v3/contenttype/forms"/>
  </ds:schemaRefs>
</ds:datastoreItem>
</file>

<file path=customXml/itemProps2.xml><?xml version="1.0" encoding="utf-8"?>
<ds:datastoreItem xmlns:ds="http://schemas.openxmlformats.org/officeDocument/2006/customXml" ds:itemID="{03479783-77FA-4738-9086-F341A86A4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86E2BF-FC8D-4390-885B-CEFEB2D66220}">
  <ds:schemaRefs>
    <ds:schemaRef ds:uri="c8da104e-6a1d-4b01-a720-a1e29024104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437</Words>
  <Characters>2408</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6</cp:revision>
  <cp:lastPrinted>2021-11-16T18:04:00Z</cp:lastPrinted>
  <dcterms:created xsi:type="dcterms:W3CDTF">2022-01-04T16:26:00Z</dcterms:created>
  <dcterms:modified xsi:type="dcterms:W3CDTF">2022-01-24T16:09:00Z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