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4BC" w14:textId="601955F3" w:rsidR="00933CD0" w:rsidRDefault="00166F24" w:rsidP="009F5FEE">
      <w:pPr>
        <w:jc w:val="both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BMW Group sceglie gli pneumatici Vredestein </w:t>
      </w:r>
      <w:r w:rsidR="00F25B47">
        <w:rPr>
          <w:rFonts w:ascii="Century Gothic" w:hAnsi="Century Gothic"/>
          <w:b/>
          <w:sz w:val="32"/>
        </w:rPr>
        <w:t xml:space="preserve">per il </w:t>
      </w:r>
      <w:r w:rsidR="00B90E59">
        <w:rPr>
          <w:rFonts w:ascii="Century Gothic" w:hAnsi="Century Gothic"/>
          <w:b/>
          <w:sz w:val="32"/>
        </w:rPr>
        <w:t xml:space="preserve">primo equipaggiamento </w:t>
      </w:r>
      <w:r w:rsidR="00F25B47">
        <w:rPr>
          <w:rFonts w:ascii="Century Gothic" w:hAnsi="Century Gothic"/>
          <w:b/>
          <w:sz w:val="32"/>
        </w:rPr>
        <w:t xml:space="preserve">della </w:t>
      </w:r>
      <w:r>
        <w:rPr>
          <w:rFonts w:ascii="Century Gothic" w:hAnsi="Century Gothic"/>
          <w:b/>
          <w:sz w:val="32"/>
        </w:rPr>
        <w:t>nuova BMW Serie 2 Active Tourer</w:t>
      </w:r>
    </w:p>
    <w:p w14:paraId="4D12EA08" w14:textId="1BA0FA4F" w:rsidR="00B710B7" w:rsidRDefault="00B710B7" w:rsidP="009F5FEE">
      <w:pPr>
        <w:jc w:val="both"/>
        <w:rPr>
          <w:rFonts w:ascii="Century Gothic" w:hAnsi="Century Gothic" w:cs="Clother Light"/>
          <w:sz w:val="20"/>
          <w:szCs w:val="20"/>
        </w:rPr>
      </w:pPr>
    </w:p>
    <w:p w14:paraId="5AA0AA54" w14:textId="79C0AA89" w:rsidR="00F210EA" w:rsidRPr="00B710B7" w:rsidRDefault="00B06B59" w:rsidP="009F5FEE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</w:rPr>
        <w:t>Amsterdam, 11</w:t>
      </w:r>
      <w:r w:rsidR="00F1274A">
        <w:rPr>
          <w:rFonts w:ascii="Century Gothic" w:hAnsi="Century Gothic"/>
          <w:b/>
          <w:color w:val="000000" w:themeColor="text1"/>
          <w:sz w:val="20"/>
        </w:rPr>
        <w:t xml:space="preserve"> maggio 2022</w:t>
      </w:r>
      <w:r>
        <w:rPr>
          <w:rFonts w:ascii="Century Gothic" w:hAnsi="Century Gothic"/>
          <w:color w:val="000000" w:themeColor="text1"/>
          <w:sz w:val="20"/>
        </w:rPr>
        <w:t xml:space="preserve"> –</w:t>
      </w:r>
      <w:r w:rsidR="00F1274A">
        <w:rPr>
          <w:rFonts w:ascii="Century Gothic" w:hAnsi="Century Gothic"/>
          <w:color w:val="000000" w:themeColor="text1"/>
          <w:sz w:val="20"/>
        </w:rPr>
        <w:t xml:space="preserve"> </w:t>
      </w:r>
      <w:r w:rsidR="00F1274A">
        <w:rPr>
          <w:rFonts w:ascii="Century Gothic" w:hAnsi="Century Gothic"/>
          <w:sz w:val="20"/>
        </w:rPr>
        <w:t>BMW Group ha s</w:t>
      </w:r>
      <w:r w:rsidR="00B90E59">
        <w:rPr>
          <w:rFonts w:ascii="Century Gothic" w:hAnsi="Century Gothic"/>
          <w:sz w:val="20"/>
        </w:rPr>
        <w:t>celto</w:t>
      </w:r>
      <w:r w:rsidR="00F1274A">
        <w:rPr>
          <w:rFonts w:ascii="Century Gothic" w:hAnsi="Century Gothic"/>
          <w:sz w:val="20"/>
        </w:rPr>
        <w:t xml:space="preserve"> gli pneumatici Vre</w:t>
      </w:r>
      <w:r>
        <w:rPr>
          <w:rFonts w:ascii="Century Gothic" w:hAnsi="Century Gothic"/>
          <w:sz w:val="20"/>
        </w:rPr>
        <w:t>de</w:t>
      </w:r>
      <w:r w:rsidR="00F1274A">
        <w:rPr>
          <w:rFonts w:ascii="Century Gothic" w:hAnsi="Century Gothic"/>
          <w:sz w:val="20"/>
        </w:rPr>
        <w:t xml:space="preserve">stein Ultrac di Apollo Tyres come </w:t>
      </w:r>
      <w:r w:rsidR="00E57BA4">
        <w:rPr>
          <w:rFonts w:ascii="Century Gothic" w:hAnsi="Century Gothic"/>
          <w:sz w:val="20"/>
        </w:rPr>
        <w:t xml:space="preserve">primo equipaggiamento </w:t>
      </w:r>
      <w:r w:rsidR="00F1274A">
        <w:rPr>
          <w:rFonts w:ascii="Century Gothic" w:hAnsi="Century Gothic"/>
          <w:sz w:val="20"/>
        </w:rPr>
        <w:t xml:space="preserve">per la nuova BMW Serie 2 Active Tourer, in vendita in Europa </w:t>
      </w:r>
      <w:r w:rsidR="00E57BA4">
        <w:rPr>
          <w:rFonts w:ascii="Century Gothic" w:hAnsi="Century Gothic"/>
          <w:sz w:val="20"/>
        </w:rPr>
        <w:t>dal</w:t>
      </w:r>
      <w:r w:rsidR="00F1274A">
        <w:rPr>
          <w:rFonts w:ascii="Century Gothic" w:hAnsi="Century Gothic"/>
          <w:sz w:val="20"/>
        </w:rPr>
        <w:t xml:space="preserve"> mese di marzo 2022</w:t>
      </w:r>
      <w:r w:rsidR="00F1274A">
        <w:rPr>
          <w:rFonts w:ascii="Century Gothic" w:hAnsi="Century Gothic"/>
          <w:b/>
          <w:sz w:val="20"/>
        </w:rPr>
        <w:t>.</w:t>
      </w:r>
      <w:r w:rsidR="00F1274A">
        <w:rPr>
          <w:rFonts w:ascii="Century Gothic" w:hAnsi="Century Gothic"/>
          <w:b/>
          <w:color w:val="FF0000"/>
          <w:sz w:val="20"/>
        </w:rPr>
        <w:t xml:space="preserve"> </w:t>
      </w:r>
      <w:r w:rsidR="00F1274A">
        <w:rPr>
          <w:rFonts w:ascii="Century Gothic" w:hAnsi="Century Gothic"/>
          <w:sz w:val="20"/>
        </w:rPr>
        <w:t xml:space="preserve">Prodotti presso lo stabilimento </w:t>
      </w:r>
      <w:r>
        <w:rPr>
          <w:rFonts w:ascii="Century Gothic" w:hAnsi="Century Gothic"/>
          <w:sz w:val="20"/>
        </w:rPr>
        <w:t xml:space="preserve">Apollo Tyres di </w:t>
      </w:r>
      <w:r w:rsidR="00F1274A">
        <w:rPr>
          <w:rFonts w:ascii="Century Gothic" w:hAnsi="Century Gothic"/>
          <w:sz w:val="20"/>
        </w:rPr>
        <w:t xml:space="preserve">Gyöngyöshalász in Ungheria, gli pneumatici Vredestein </w:t>
      </w:r>
      <w:r w:rsidR="00E57BA4">
        <w:rPr>
          <w:rFonts w:ascii="Century Gothic" w:hAnsi="Century Gothic"/>
          <w:sz w:val="20"/>
        </w:rPr>
        <w:t xml:space="preserve">selezionati da </w:t>
      </w:r>
      <w:r w:rsidR="00F1274A">
        <w:rPr>
          <w:rFonts w:ascii="Century Gothic" w:hAnsi="Century Gothic"/>
          <w:sz w:val="20"/>
        </w:rPr>
        <w:t>BMW Group saranno disponibili in tre misure</w:t>
      </w:r>
      <w:r>
        <w:rPr>
          <w:rFonts w:ascii="Century Gothic" w:hAnsi="Century Gothic"/>
          <w:sz w:val="20"/>
        </w:rPr>
        <w:t xml:space="preserve"> –</w:t>
      </w:r>
      <w:r w:rsidR="00F1274A">
        <w:rPr>
          <w:rFonts w:ascii="Century Gothic" w:hAnsi="Century Gothic"/>
          <w:sz w:val="20"/>
        </w:rPr>
        <w:t xml:space="preserve"> 205/65R16 95W, 205/60R17 97W XL e 225/50R18 99W XL</w:t>
      </w:r>
      <w:r>
        <w:rPr>
          <w:rFonts w:ascii="Century Gothic" w:hAnsi="Century Gothic"/>
          <w:sz w:val="20"/>
        </w:rPr>
        <w:t xml:space="preserve"> –</w:t>
      </w:r>
      <w:r w:rsidR="007F4953">
        <w:rPr>
          <w:rFonts w:ascii="Century Gothic" w:hAnsi="Century Gothic"/>
          <w:sz w:val="20"/>
        </w:rPr>
        <w:t xml:space="preserve"> </w:t>
      </w:r>
      <w:r w:rsidR="00F1274A">
        <w:rPr>
          <w:rFonts w:ascii="Century Gothic" w:hAnsi="Century Gothic"/>
          <w:sz w:val="20"/>
        </w:rPr>
        <w:t>contrassegnat</w:t>
      </w:r>
      <w:r w:rsidR="007F4953">
        <w:rPr>
          <w:rFonts w:ascii="Century Gothic" w:hAnsi="Century Gothic"/>
          <w:sz w:val="20"/>
        </w:rPr>
        <w:t>e</w:t>
      </w:r>
      <w:r w:rsidR="00F1274A">
        <w:rPr>
          <w:rFonts w:ascii="Century Gothic" w:hAnsi="Century Gothic"/>
          <w:sz w:val="20"/>
        </w:rPr>
        <w:t xml:space="preserve"> da un simbolo a stella s</w:t>
      </w:r>
      <w:r w:rsidR="007F4953">
        <w:rPr>
          <w:rFonts w:ascii="Century Gothic" w:hAnsi="Century Gothic"/>
          <w:sz w:val="20"/>
        </w:rPr>
        <w:t>ul fianco</w:t>
      </w:r>
      <w:r w:rsidR="00F1274A">
        <w:rPr>
          <w:rFonts w:ascii="Century Gothic" w:hAnsi="Century Gothic"/>
          <w:sz w:val="20"/>
        </w:rPr>
        <w:t xml:space="preserve"> laterale</w:t>
      </w:r>
      <w:r>
        <w:rPr>
          <w:rFonts w:ascii="Century Gothic" w:hAnsi="Century Gothic"/>
          <w:sz w:val="20"/>
        </w:rPr>
        <w:t xml:space="preserve"> per indicare</w:t>
      </w:r>
      <w:r w:rsidR="00F25B47">
        <w:rPr>
          <w:rFonts w:ascii="Century Gothic" w:hAnsi="Century Gothic"/>
          <w:sz w:val="20"/>
        </w:rPr>
        <w:t xml:space="preserve"> che si tratta di </w:t>
      </w:r>
      <w:r w:rsidR="00F1274A">
        <w:rPr>
          <w:rFonts w:ascii="Century Gothic" w:hAnsi="Century Gothic"/>
          <w:sz w:val="20"/>
        </w:rPr>
        <w:t xml:space="preserve">un prodotto su misura per BMW Group. </w:t>
      </w:r>
      <w:r w:rsidR="00F25B47" w:rsidRPr="00F25B47">
        <w:rPr>
          <w:rFonts w:ascii="Century Gothic" w:hAnsi="Century Gothic"/>
          <w:sz w:val="20"/>
        </w:rPr>
        <w:t>È</w:t>
      </w:r>
      <w:r w:rsidR="00325C3B">
        <w:rPr>
          <w:rFonts w:ascii="Century Gothic" w:hAnsi="Century Gothic"/>
          <w:sz w:val="20"/>
        </w:rPr>
        <w:t xml:space="preserve"> la prima volta c</w:t>
      </w:r>
      <w:r w:rsidR="00325C3B" w:rsidRPr="00325C3B">
        <w:rPr>
          <w:rFonts w:ascii="Century Gothic" w:hAnsi="Century Gothic"/>
          <w:sz w:val="20"/>
        </w:rPr>
        <w:t>he Apollo Tyres si</w:t>
      </w:r>
      <w:r w:rsidR="00325C3B">
        <w:rPr>
          <w:rFonts w:ascii="Century Gothic" w:hAnsi="Century Gothic"/>
          <w:sz w:val="20"/>
        </w:rPr>
        <w:t>gla un</w:t>
      </w:r>
      <w:r w:rsidR="00325C3B" w:rsidRPr="00325C3B">
        <w:rPr>
          <w:rFonts w:ascii="Century Gothic" w:hAnsi="Century Gothic"/>
          <w:sz w:val="20"/>
        </w:rPr>
        <w:t xml:space="preserve"> accordo </w:t>
      </w:r>
      <w:r w:rsidR="00325C3B">
        <w:rPr>
          <w:rFonts w:ascii="Century Gothic" w:hAnsi="Century Gothic"/>
          <w:sz w:val="20"/>
        </w:rPr>
        <w:t xml:space="preserve">per il </w:t>
      </w:r>
      <w:r w:rsidR="00325C3B" w:rsidRPr="00325C3B">
        <w:rPr>
          <w:rFonts w:ascii="Century Gothic" w:hAnsi="Century Gothic"/>
          <w:sz w:val="20"/>
        </w:rPr>
        <w:t xml:space="preserve">primo equipaggiamento </w:t>
      </w:r>
      <w:r w:rsidR="00325C3B">
        <w:rPr>
          <w:rFonts w:ascii="Century Gothic" w:hAnsi="Century Gothic"/>
          <w:sz w:val="20"/>
        </w:rPr>
        <w:t>con</w:t>
      </w:r>
      <w:r w:rsidR="00325C3B" w:rsidRPr="00325C3B">
        <w:rPr>
          <w:rFonts w:ascii="Century Gothic" w:hAnsi="Century Gothic"/>
          <w:sz w:val="20"/>
        </w:rPr>
        <w:t xml:space="preserve"> BMW Group.</w:t>
      </w:r>
      <w:r w:rsidR="00F1274A">
        <w:rPr>
          <w:rFonts w:ascii="Century Gothic" w:hAnsi="Century Gothic"/>
          <w:sz w:val="20"/>
        </w:rPr>
        <w:t xml:space="preserve"> </w:t>
      </w:r>
    </w:p>
    <w:p w14:paraId="35473CF5" w14:textId="60B3302E" w:rsidR="00666B6F" w:rsidRDefault="00F210EA" w:rsidP="009F5FEE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 </w:t>
      </w:r>
    </w:p>
    <w:p w14:paraId="0E61AA5F" w14:textId="192E9A7C" w:rsidR="009F0F29" w:rsidRDefault="00845963" w:rsidP="009F5FEE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Nell'ambito di tale contratto pluriennale, Apollo Tyres ha ulteriormente sviluppato il pluripremiato pneumatico Ultrac</w:t>
      </w:r>
      <w:r w:rsidR="00B710B7">
        <w:rPr>
          <w:rFonts w:ascii="Century Gothic" w:hAnsi="Century Gothic"/>
          <w:sz w:val="20"/>
        </w:rPr>
        <w:t xml:space="preserve"> in stretta collaborazione con BMW Group</w:t>
      </w:r>
      <w:r>
        <w:rPr>
          <w:rFonts w:ascii="Century Gothic" w:hAnsi="Century Gothic"/>
          <w:sz w:val="20"/>
        </w:rPr>
        <w:t>, da</w:t>
      </w:r>
      <w:r w:rsidR="00B710B7">
        <w:rPr>
          <w:rFonts w:ascii="Century Gothic" w:hAnsi="Century Gothic"/>
          <w:sz w:val="20"/>
        </w:rPr>
        <w:t xml:space="preserve">ndo vita a pneumatici OE </w:t>
      </w:r>
      <w:r w:rsidR="009D264B">
        <w:rPr>
          <w:rFonts w:ascii="Century Gothic" w:hAnsi="Century Gothic"/>
          <w:sz w:val="20"/>
        </w:rPr>
        <w:t>specifici</w:t>
      </w:r>
      <w:r w:rsidR="00B710B7">
        <w:rPr>
          <w:rFonts w:ascii="Century Gothic" w:hAnsi="Century Gothic"/>
          <w:sz w:val="20"/>
        </w:rPr>
        <w:t xml:space="preserve"> </w:t>
      </w:r>
      <w:r w:rsidR="00103C66">
        <w:rPr>
          <w:rFonts w:ascii="Century Gothic" w:hAnsi="Century Gothic"/>
          <w:sz w:val="20"/>
        </w:rPr>
        <w:t>che garantiscono</w:t>
      </w:r>
      <w:r>
        <w:rPr>
          <w:rFonts w:ascii="Century Gothic" w:hAnsi="Century Gothic"/>
          <w:sz w:val="20"/>
        </w:rPr>
        <w:t xml:space="preserve"> un</w:t>
      </w:r>
      <w:r w:rsidR="00B710B7">
        <w:rPr>
          <w:rFonts w:ascii="Century Gothic" w:hAnsi="Century Gothic"/>
          <w:sz w:val="20"/>
        </w:rPr>
        <w:t xml:space="preserve">a guida sicura e gratificante, </w:t>
      </w:r>
      <w:r w:rsidR="00103C66">
        <w:rPr>
          <w:rFonts w:ascii="Century Gothic" w:hAnsi="Century Gothic"/>
          <w:sz w:val="20"/>
        </w:rPr>
        <w:t>assicurando</w:t>
      </w:r>
      <w:r>
        <w:rPr>
          <w:rFonts w:ascii="Century Gothic" w:hAnsi="Century Gothic"/>
          <w:sz w:val="20"/>
        </w:rPr>
        <w:t xml:space="preserve"> </w:t>
      </w:r>
      <w:r w:rsidR="00B710B7">
        <w:rPr>
          <w:rFonts w:ascii="Century Gothic" w:hAnsi="Century Gothic"/>
          <w:sz w:val="20"/>
        </w:rPr>
        <w:t xml:space="preserve">al contempo bassi livelli di resistenza al rotolamento e una maggiore efficienza nei consumi. Gli pneumatici hanno ottenuto una classificazione "A" sia in termini di risparmio di carburante </w:t>
      </w:r>
      <w:r w:rsidR="00103C66">
        <w:rPr>
          <w:rFonts w:ascii="Century Gothic" w:hAnsi="Century Gothic"/>
          <w:sz w:val="20"/>
        </w:rPr>
        <w:t xml:space="preserve">sia </w:t>
      </w:r>
      <w:r w:rsidR="00B710B7">
        <w:rPr>
          <w:rFonts w:ascii="Century Gothic" w:hAnsi="Century Gothic"/>
          <w:sz w:val="20"/>
        </w:rPr>
        <w:t>di aderenza su fondi bagnati</w:t>
      </w:r>
      <w:r w:rsidR="009D264B">
        <w:rPr>
          <w:rFonts w:ascii="Century Gothic" w:hAnsi="Century Gothic"/>
          <w:sz w:val="20"/>
        </w:rPr>
        <w:t xml:space="preserve"> e soddisfano quindi</w:t>
      </w:r>
      <w:r w:rsidR="00B710B7">
        <w:rPr>
          <w:rFonts w:ascii="Century Gothic" w:hAnsi="Century Gothic"/>
          <w:sz w:val="20"/>
        </w:rPr>
        <w:t xml:space="preserve"> gli standard </w:t>
      </w:r>
      <w:r w:rsidR="009D264B">
        <w:rPr>
          <w:rFonts w:ascii="Century Gothic" w:hAnsi="Century Gothic"/>
          <w:sz w:val="20"/>
        </w:rPr>
        <w:t xml:space="preserve">prestazionali </w:t>
      </w:r>
      <w:r w:rsidR="00B710B7">
        <w:rPr>
          <w:rFonts w:ascii="Century Gothic" w:hAnsi="Century Gothic"/>
          <w:sz w:val="20"/>
        </w:rPr>
        <w:t xml:space="preserve">richiesti da BMW Group. </w:t>
      </w:r>
    </w:p>
    <w:p w14:paraId="4687B259" w14:textId="77777777" w:rsidR="00B710B7" w:rsidRPr="00B710B7" w:rsidRDefault="00B710B7" w:rsidP="009F5FEE">
      <w:pPr>
        <w:jc w:val="both"/>
        <w:rPr>
          <w:rFonts w:ascii="Century Gothic" w:hAnsi="Century Gothic" w:cs="Clother Light"/>
          <w:sz w:val="20"/>
          <w:szCs w:val="20"/>
        </w:rPr>
      </w:pPr>
    </w:p>
    <w:p w14:paraId="089A143D" w14:textId="269B6847" w:rsidR="00B710B7" w:rsidRPr="00B710B7" w:rsidRDefault="00A7035F" w:rsidP="009F5FEE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G</w:t>
      </w:r>
      <w:r w:rsidR="00B710B7">
        <w:rPr>
          <w:rFonts w:ascii="Century Gothic" w:hAnsi="Century Gothic"/>
          <w:sz w:val="20"/>
        </w:rPr>
        <w:t xml:space="preserve">li pneumatici Ultrac con contrassegno a stella </w:t>
      </w:r>
      <w:r>
        <w:rPr>
          <w:rFonts w:ascii="Century Gothic" w:hAnsi="Century Gothic"/>
          <w:sz w:val="20"/>
        </w:rPr>
        <w:t xml:space="preserve">per i modelli Serie 2 Active Tourer </w:t>
      </w:r>
      <w:r w:rsidR="00B710B7">
        <w:rPr>
          <w:rFonts w:ascii="Century Gothic" w:hAnsi="Century Gothic"/>
          <w:sz w:val="20"/>
        </w:rPr>
        <w:t xml:space="preserve">saranno disponibili </w:t>
      </w:r>
      <w:r w:rsidR="009D264B">
        <w:rPr>
          <w:rFonts w:ascii="Century Gothic" w:hAnsi="Century Gothic"/>
          <w:sz w:val="20"/>
        </w:rPr>
        <w:t>nel</w:t>
      </w:r>
      <w:r w:rsidR="00296A64">
        <w:rPr>
          <w:rFonts w:ascii="Century Gothic" w:hAnsi="Century Gothic"/>
          <w:sz w:val="20"/>
        </w:rPr>
        <w:t xml:space="preserve"> </w:t>
      </w:r>
      <w:r w:rsidR="00296A64" w:rsidRPr="00296A64">
        <w:rPr>
          <w:rFonts w:ascii="Century Gothic" w:hAnsi="Century Gothic"/>
          <w:sz w:val="20"/>
        </w:rPr>
        <w:t xml:space="preserve">mercato </w:t>
      </w:r>
      <w:r w:rsidR="009D264B">
        <w:rPr>
          <w:rFonts w:ascii="Century Gothic" w:hAnsi="Century Gothic"/>
          <w:sz w:val="20"/>
        </w:rPr>
        <w:t>del</w:t>
      </w:r>
      <w:r w:rsidR="00296A64" w:rsidRPr="00296A64">
        <w:rPr>
          <w:rFonts w:ascii="Century Gothic" w:hAnsi="Century Gothic"/>
          <w:sz w:val="20"/>
        </w:rPr>
        <w:t xml:space="preserve"> ricambio </w:t>
      </w:r>
      <w:r w:rsidR="00B710B7">
        <w:rPr>
          <w:rFonts w:ascii="Century Gothic" w:hAnsi="Century Gothic"/>
          <w:sz w:val="20"/>
        </w:rPr>
        <w:t xml:space="preserve">e presso i concessionari BMW autorizzati. </w:t>
      </w:r>
    </w:p>
    <w:p w14:paraId="414A670C" w14:textId="5A94056F" w:rsidR="00103C66" w:rsidRDefault="00103C66" w:rsidP="009F5FEE">
      <w:pPr>
        <w:jc w:val="both"/>
        <w:rPr>
          <w:rFonts w:ascii="Century Gothic" w:hAnsi="Century Gothic"/>
          <w:sz w:val="20"/>
        </w:rPr>
      </w:pPr>
    </w:p>
    <w:p w14:paraId="5CBDAD5B" w14:textId="2C4D00E4" w:rsidR="00F621F8" w:rsidRDefault="00FA6FA7" w:rsidP="009F5FEE">
      <w:pPr>
        <w:jc w:val="both"/>
        <w:rPr>
          <w:rFonts w:ascii="Century Gothic" w:hAnsi="Century Gothic"/>
          <w:sz w:val="20"/>
        </w:rPr>
      </w:pPr>
      <w:r w:rsidRPr="00FA6FA7">
        <w:rPr>
          <w:rFonts w:ascii="Century Gothic" w:hAnsi="Century Gothic"/>
          <w:sz w:val="20"/>
        </w:rPr>
        <w:t>Questo è l'ultimo di una serie di accordi di fornitura OE che Apollo Tyres</w:t>
      </w:r>
      <w:r w:rsidR="00A66099">
        <w:rPr>
          <w:rFonts w:ascii="Century Gothic" w:hAnsi="Century Gothic"/>
          <w:sz w:val="20"/>
        </w:rPr>
        <w:t xml:space="preserve"> </w:t>
      </w:r>
      <w:r w:rsidR="00F621F8">
        <w:rPr>
          <w:rFonts w:ascii="Century Gothic" w:hAnsi="Century Gothic"/>
          <w:sz w:val="20"/>
        </w:rPr>
        <w:t>ha siglato</w:t>
      </w:r>
      <w:r>
        <w:rPr>
          <w:rFonts w:ascii="Century Gothic" w:hAnsi="Century Gothic"/>
          <w:sz w:val="20"/>
        </w:rPr>
        <w:t xml:space="preserve"> </w:t>
      </w:r>
      <w:r w:rsidR="00F621F8">
        <w:rPr>
          <w:rFonts w:ascii="Century Gothic" w:hAnsi="Century Gothic"/>
          <w:sz w:val="20"/>
        </w:rPr>
        <w:t xml:space="preserve">negli ultimi mesi </w:t>
      </w:r>
      <w:r w:rsidR="00A66099">
        <w:rPr>
          <w:rFonts w:ascii="Century Gothic" w:hAnsi="Century Gothic"/>
          <w:sz w:val="20"/>
        </w:rPr>
        <w:t>con le principali case automobilistiche</w:t>
      </w:r>
      <w:r w:rsidR="00AF1E9F">
        <w:rPr>
          <w:rFonts w:ascii="Century Gothic" w:hAnsi="Century Gothic"/>
          <w:sz w:val="20"/>
        </w:rPr>
        <w:t>, nell’ottica del consolidamento del</w:t>
      </w:r>
      <w:r w:rsidR="00A66099">
        <w:rPr>
          <w:rFonts w:ascii="Century Gothic" w:hAnsi="Century Gothic"/>
          <w:sz w:val="20"/>
        </w:rPr>
        <w:t xml:space="preserve">la posizione del </w:t>
      </w:r>
      <w:r w:rsidR="00F621F8" w:rsidRPr="00F621F8">
        <w:rPr>
          <w:rFonts w:ascii="Century Gothic" w:hAnsi="Century Gothic"/>
          <w:sz w:val="20"/>
        </w:rPr>
        <w:t xml:space="preserve">marchio </w:t>
      </w:r>
      <w:r w:rsidR="00F621F8">
        <w:rPr>
          <w:rFonts w:ascii="Century Gothic" w:hAnsi="Century Gothic"/>
          <w:sz w:val="20"/>
        </w:rPr>
        <w:t>olandese</w:t>
      </w:r>
      <w:r w:rsidR="00F621F8" w:rsidRPr="00F621F8">
        <w:rPr>
          <w:rFonts w:ascii="Century Gothic" w:hAnsi="Century Gothic"/>
          <w:sz w:val="20"/>
        </w:rPr>
        <w:t xml:space="preserve"> </w:t>
      </w:r>
      <w:r w:rsidR="009D264B">
        <w:rPr>
          <w:rFonts w:ascii="Century Gothic" w:hAnsi="Century Gothic"/>
          <w:sz w:val="20"/>
        </w:rPr>
        <w:t>Vredestein nel segmento europeo</w:t>
      </w:r>
      <w:r w:rsidR="00A66099">
        <w:rPr>
          <w:rFonts w:ascii="Century Gothic" w:hAnsi="Century Gothic"/>
          <w:sz w:val="20"/>
        </w:rPr>
        <w:t xml:space="preserve">. </w:t>
      </w:r>
    </w:p>
    <w:p w14:paraId="1A072F7F" w14:textId="77777777" w:rsidR="00B710B7" w:rsidRPr="00B710B7" w:rsidRDefault="00B710B7" w:rsidP="009F5FEE">
      <w:pPr>
        <w:jc w:val="both"/>
        <w:rPr>
          <w:rFonts w:ascii="Century Gothic" w:hAnsi="Century Gothic" w:cs="Clother Light"/>
          <w:sz w:val="20"/>
          <w:szCs w:val="20"/>
        </w:rPr>
      </w:pPr>
    </w:p>
    <w:p w14:paraId="69D8DF26" w14:textId="16E62A31" w:rsidR="00881783" w:rsidRDefault="28F4CF1B" w:rsidP="009F5FEE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Benoit Rivallant, Presidente e CEO di Apollo Tyres Europe, ha dichiarato: "Durante lo sviluppo degli pneumatici Ultrac </w:t>
      </w:r>
      <w:r w:rsidR="00881783">
        <w:rPr>
          <w:rFonts w:ascii="Century Gothic" w:hAnsi="Century Gothic"/>
          <w:sz w:val="20"/>
        </w:rPr>
        <w:t xml:space="preserve">realizzati su misura </w:t>
      </w:r>
      <w:r>
        <w:rPr>
          <w:rFonts w:ascii="Century Gothic" w:hAnsi="Century Gothic"/>
          <w:sz w:val="20"/>
        </w:rPr>
        <w:t xml:space="preserve">per la BMW Serie 2 Active Tourer, il nostro team </w:t>
      </w:r>
      <w:r w:rsidR="00881783" w:rsidRPr="00881783">
        <w:rPr>
          <w:rFonts w:ascii="Century Gothic" w:hAnsi="Century Gothic" w:cs="Clother Light"/>
          <w:sz w:val="20"/>
          <w:szCs w:val="20"/>
        </w:rPr>
        <w:t>di ricerca e sviluppo</w:t>
      </w:r>
      <w:r w:rsidR="00881783">
        <w:rPr>
          <w:rFonts w:ascii="Century Gothic" w:hAnsi="Century Gothic"/>
          <w:sz w:val="20"/>
        </w:rPr>
        <w:t xml:space="preserve"> s</w:t>
      </w:r>
      <w:r>
        <w:rPr>
          <w:rFonts w:ascii="Century Gothic" w:hAnsi="Century Gothic"/>
          <w:sz w:val="20"/>
        </w:rPr>
        <w:t xml:space="preserve">i è concentrato sulle caratteristiche chiave del veicolo, </w:t>
      </w:r>
      <w:r w:rsidR="00881783">
        <w:rPr>
          <w:rFonts w:ascii="Century Gothic" w:hAnsi="Century Gothic"/>
          <w:sz w:val="20"/>
        </w:rPr>
        <w:t xml:space="preserve">contribuendo a garantire </w:t>
      </w:r>
      <w:r>
        <w:rPr>
          <w:rFonts w:ascii="Century Gothic" w:hAnsi="Century Gothic"/>
          <w:sz w:val="20"/>
        </w:rPr>
        <w:t>piacere di guida</w:t>
      </w:r>
      <w:r w:rsidR="00881783">
        <w:rPr>
          <w:rFonts w:ascii="Century Gothic" w:hAnsi="Century Gothic"/>
          <w:sz w:val="20"/>
        </w:rPr>
        <w:t xml:space="preserve"> ed </w:t>
      </w:r>
      <w:r>
        <w:rPr>
          <w:rFonts w:ascii="Century Gothic" w:hAnsi="Century Gothic"/>
          <w:sz w:val="20"/>
        </w:rPr>
        <w:t>efficienza".</w:t>
      </w:r>
    </w:p>
    <w:p w14:paraId="04980932" w14:textId="77777777" w:rsidR="00881783" w:rsidRDefault="00881783" w:rsidP="009F5FEE">
      <w:pPr>
        <w:jc w:val="both"/>
        <w:rPr>
          <w:rFonts w:ascii="Century Gothic" w:hAnsi="Century Gothic" w:cs="Clother Light"/>
          <w:sz w:val="20"/>
          <w:szCs w:val="20"/>
        </w:rPr>
      </w:pPr>
    </w:p>
    <w:p w14:paraId="51111A4D" w14:textId="3E38CAF6" w:rsidR="00515234" w:rsidRPr="00334E19" w:rsidRDefault="00EF57D8" w:rsidP="009F5FEE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L</w:t>
      </w:r>
      <w:r w:rsidR="002C3942">
        <w:rPr>
          <w:rFonts w:ascii="Century Gothic" w:hAnsi="Century Gothic"/>
          <w:sz w:val="20"/>
        </w:rPr>
        <w:t xml:space="preserve">a più recente </w:t>
      </w:r>
      <w:r>
        <w:rPr>
          <w:rFonts w:ascii="Century Gothic" w:hAnsi="Century Gothic"/>
          <w:sz w:val="20"/>
        </w:rPr>
        <w:t xml:space="preserve">gamma di pneumatici Ultrac offre un miglioramento del 15% nella guida su fondi asciutti e bagnati rispetto al suo </w:t>
      </w:r>
      <w:r w:rsidR="00BE52F2" w:rsidRPr="00334E19">
        <w:rPr>
          <w:rFonts w:ascii="Century Gothic" w:hAnsi="Century Gothic"/>
          <w:sz w:val="20"/>
        </w:rPr>
        <w:t xml:space="preserve">celebre </w:t>
      </w:r>
      <w:r w:rsidRPr="00334E19">
        <w:rPr>
          <w:rFonts w:ascii="Century Gothic" w:hAnsi="Century Gothic"/>
          <w:sz w:val="20"/>
        </w:rPr>
        <w:t>predecessore. Questo grazie a</w:t>
      </w:r>
      <w:r w:rsidR="00F50916" w:rsidRPr="00334E19">
        <w:rPr>
          <w:rFonts w:ascii="Century Gothic" w:hAnsi="Century Gothic"/>
          <w:sz w:val="20"/>
        </w:rPr>
        <w:t xml:space="preserve"> una</w:t>
      </w:r>
      <w:r w:rsidRPr="00334E19">
        <w:rPr>
          <w:rFonts w:ascii="Century Gothic" w:hAnsi="Century Gothic"/>
          <w:sz w:val="20"/>
        </w:rPr>
        <w:t xml:space="preserve"> cavità dello pneumatico </w:t>
      </w:r>
      <w:r w:rsidR="00334E19" w:rsidRPr="00334E19">
        <w:rPr>
          <w:rFonts w:ascii="Century Gothic" w:hAnsi="Century Gothic"/>
          <w:sz w:val="20"/>
        </w:rPr>
        <w:t>aggiornata</w:t>
      </w:r>
      <w:r w:rsidR="00F50916" w:rsidRPr="00334E19">
        <w:rPr>
          <w:rFonts w:ascii="Century Gothic" w:hAnsi="Century Gothic"/>
          <w:sz w:val="20"/>
        </w:rPr>
        <w:t xml:space="preserve"> </w:t>
      </w:r>
      <w:r w:rsidR="00334E19" w:rsidRPr="00334E19">
        <w:rPr>
          <w:rFonts w:ascii="Century Gothic" w:hAnsi="Century Gothic"/>
          <w:sz w:val="20"/>
        </w:rPr>
        <w:t>da u</w:t>
      </w:r>
      <w:r w:rsidR="00F50916" w:rsidRPr="00334E19">
        <w:rPr>
          <w:rFonts w:ascii="Century Gothic" w:hAnsi="Century Gothic"/>
          <w:sz w:val="20"/>
        </w:rPr>
        <w:t>n’impronta più</w:t>
      </w:r>
      <w:r w:rsidRPr="00334E19">
        <w:rPr>
          <w:rFonts w:ascii="Century Gothic" w:hAnsi="Century Gothic"/>
          <w:sz w:val="20"/>
        </w:rPr>
        <w:t xml:space="preserve"> squadrata, un</w:t>
      </w:r>
      <w:r w:rsidR="00F50916" w:rsidRPr="00334E19">
        <w:rPr>
          <w:rFonts w:ascii="Century Gothic" w:hAnsi="Century Gothic"/>
          <w:sz w:val="20"/>
        </w:rPr>
        <w:t xml:space="preserve"> disegno del</w:t>
      </w:r>
      <w:r w:rsidRPr="00334E19">
        <w:rPr>
          <w:rFonts w:ascii="Century Gothic" w:hAnsi="Century Gothic"/>
          <w:sz w:val="20"/>
        </w:rPr>
        <w:t xml:space="preserve"> battistrada più rigido e </w:t>
      </w:r>
      <w:r w:rsidR="00334E19" w:rsidRPr="00334E19">
        <w:rPr>
          <w:rFonts w:ascii="Century Gothic" w:hAnsi="Century Gothic" w:cs="Clother Light"/>
          <w:sz w:val="20"/>
          <w:szCs w:val="20"/>
        </w:rPr>
        <w:t xml:space="preserve">una nervatura centrale con scanalature laterali paraboliche: caratteristiche </w:t>
      </w:r>
      <w:r w:rsidRPr="00334E19">
        <w:rPr>
          <w:rFonts w:ascii="Century Gothic" w:hAnsi="Century Gothic"/>
          <w:sz w:val="20"/>
        </w:rPr>
        <w:t xml:space="preserve">che migliorano la risposta e la precisione dello sterzo per un'esperienza di guida sicura e dinamica. Il miglioramento del 5% della resistenza al rotolamento </w:t>
      </w:r>
      <w:r>
        <w:rPr>
          <w:rFonts w:ascii="Century Gothic" w:hAnsi="Century Gothic"/>
          <w:sz w:val="20"/>
        </w:rPr>
        <w:t xml:space="preserve">degli pneumatici, inoltre, aumenta l'efficienza dei consumi e riduce le emissioni di CO2. </w:t>
      </w:r>
    </w:p>
    <w:p w14:paraId="59238FFF" w14:textId="4457FC82" w:rsidR="00334E19" w:rsidRDefault="00334E19" w:rsidP="009F5FEE">
      <w:pPr>
        <w:jc w:val="both"/>
        <w:rPr>
          <w:rFonts w:ascii="Century Gothic" w:hAnsi="Century Gothic"/>
          <w:sz w:val="20"/>
        </w:rPr>
      </w:pPr>
    </w:p>
    <w:p w14:paraId="3DEE6EA3" w14:textId="449BE7B1" w:rsidR="00B809F0" w:rsidRDefault="001F4AAA" w:rsidP="009F5FEE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Rispetto al </w:t>
      </w:r>
      <w:r w:rsidR="00A560EC">
        <w:rPr>
          <w:rFonts w:ascii="Century Gothic" w:hAnsi="Century Gothic"/>
          <w:sz w:val="20"/>
        </w:rPr>
        <w:t>modello precedente</w:t>
      </w:r>
      <w:r>
        <w:rPr>
          <w:rFonts w:ascii="Century Gothic" w:hAnsi="Century Gothic"/>
          <w:sz w:val="20"/>
        </w:rPr>
        <w:t xml:space="preserve">, Ultrac </w:t>
      </w:r>
      <w:r w:rsidR="00A83FF6">
        <w:rPr>
          <w:rFonts w:ascii="Century Gothic" w:hAnsi="Century Gothic"/>
          <w:sz w:val="20"/>
        </w:rPr>
        <w:t xml:space="preserve">presenta </w:t>
      </w:r>
      <w:r>
        <w:rPr>
          <w:rFonts w:ascii="Century Gothic" w:hAnsi="Century Gothic"/>
          <w:sz w:val="20"/>
        </w:rPr>
        <w:t xml:space="preserve">un aumento del 50% delle mescole in silice e resina </w:t>
      </w:r>
      <w:r w:rsidR="00BB0743">
        <w:rPr>
          <w:rFonts w:ascii="Century Gothic" w:hAnsi="Century Gothic"/>
          <w:sz w:val="20"/>
        </w:rPr>
        <w:t xml:space="preserve">che </w:t>
      </w:r>
      <w:r>
        <w:rPr>
          <w:rFonts w:ascii="Century Gothic" w:hAnsi="Century Gothic"/>
          <w:sz w:val="20"/>
        </w:rPr>
        <w:t>migliora</w:t>
      </w:r>
      <w:r w:rsidR="00BB0743">
        <w:rPr>
          <w:rFonts w:ascii="Century Gothic" w:hAnsi="Century Gothic"/>
          <w:sz w:val="20"/>
        </w:rPr>
        <w:t>no</w:t>
      </w:r>
      <w:r>
        <w:rPr>
          <w:rFonts w:ascii="Century Gothic" w:hAnsi="Century Gothic"/>
          <w:sz w:val="20"/>
        </w:rPr>
        <w:t xml:space="preserve"> la trazione e garant</w:t>
      </w:r>
      <w:r w:rsidR="00BB0743">
        <w:rPr>
          <w:rFonts w:ascii="Century Gothic" w:hAnsi="Century Gothic"/>
          <w:sz w:val="20"/>
        </w:rPr>
        <w:t>iscono</w:t>
      </w:r>
      <w:r>
        <w:rPr>
          <w:rFonts w:ascii="Century Gothic" w:hAnsi="Century Gothic"/>
          <w:sz w:val="20"/>
        </w:rPr>
        <w:t xml:space="preserve"> un incremento dell'efficienza in frenata del 10% su fondi asciutti e bagnati. </w:t>
      </w:r>
      <w:r w:rsidR="00BB0743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 xml:space="preserve">nche l'assorbimento degli urti e la riduzione della rumorosità </w:t>
      </w:r>
      <w:r w:rsidR="00BB0743">
        <w:rPr>
          <w:rFonts w:ascii="Century Gothic" w:hAnsi="Century Gothic"/>
          <w:sz w:val="20"/>
        </w:rPr>
        <w:t xml:space="preserve">sono migliorati </w:t>
      </w:r>
      <w:r>
        <w:rPr>
          <w:rFonts w:ascii="Century Gothic" w:hAnsi="Century Gothic"/>
          <w:sz w:val="20"/>
        </w:rPr>
        <w:t>grazie alla ridotta altezza dell'apice, alla struttura ottimizzata del</w:t>
      </w:r>
      <w:r w:rsidR="00BB0743">
        <w:rPr>
          <w:rFonts w:ascii="Century Gothic" w:hAnsi="Century Gothic"/>
          <w:sz w:val="20"/>
        </w:rPr>
        <w:t xml:space="preserve"> fianco</w:t>
      </w:r>
      <w:r>
        <w:rPr>
          <w:rFonts w:ascii="Century Gothic" w:hAnsi="Century Gothic"/>
          <w:sz w:val="20"/>
        </w:rPr>
        <w:t xml:space="preserve"> e </w:t>
      </w:r>
      <w:r w:rsidR="00AF1E9F">
        <w:rPr>
          <w:rFonts w:ascii="Century Gothic" w:hAnsi="Century Gothic"/>
          <w:sz w:val="20"/>
        </w:rPr>
        <w:t xml:space="preserve">a </w:t>
      </w:r>
      <w:r w:rsidR="00A83FF6">
        <w:rPr>
          <w:rFonts w:ascii="Century Gothic" w:hAnsi="Century Gothic"/>
          <w:sz w:val="20"/>
        </w:rPr>
        <w:t xml:space="preserve">una maggiore </w:t>
      </w:r>
      <w:r w:rsidR="00BB0743">
        <w:rPr>
          <w:rFonts w:ascii="Century Gothic" w:hAnsi="Century Gothic"/>
          <w:sz w:val="20"/>
        </w:rPr>
        <w:t>area di flessione</w:t>
      </w:r>
      <w:r>
        <w:rPr>
          <w:rFonts w:ascii="Century Gothic" w:hAnsi="Century Gothic"/>
          <w:sz w:val="20"/>
        </w:rPr>
        <w:t xml:space="preserve">. </w:t>
      </w:r>
      <w:r w:rsidR="00BB0743">
        <w:rPr>
          <w:rFonts w:ascii="Century Gothic" w:hAnsi="Century Gothic"/>
          <w:sz w:val="20"/>
        </w:rPr>
        <w:t xml:space="preserve">Inoltre, </w:t>
      </w:r>
      <w:r w:rsidR="00A83FF6">
        <w:rPr>
          <w:rFonts w:ascii="Century Gothic" w:hAnsi="Century Gothic"/>
          <w:sz w:val="20"/>
        </w:rPr>
        <w:t>l</w:t>
      </w:r>
      <w:r>
        <w:rPr>
          <w:rFonts w:ascii="Century Gothic" w:hAnsi="Century Gothic"/>
          <w:sz w:val="20"/>
        </w:rPr>
        <w:t xml:space="preserve">a sequenza </w:t>
      </w:r>
      <w:r w:rsidR="00A83FF6">
        <w:rPr>
          <w:rFonts w:ascii="Century Gothic" w:hAnsi="Century Gothic"/>
          <w:sz w:val="20"/>
        </w:rPr>
        <w:t xml:space="preserve">passi degli pneumatici </w:t>
      </w:r>
      <w:r>
        <w:rPr>
          <w:rFonts w:ascii="Century Gothic" w:hAnsi="Century Gothic"/>
          <w:sz w:val="20"/>
        </w:rPr>
        <w:t xml:space="preserve">è stata </w:t>
      </w:r>
      <w:r w:rsidR="004F3DE5">
        <w:rPr>
          <w:rFonts w:ascii="Century Gothic" w:hAnsi="Century Gothic"/>
          <w:sz w:val="20"/>
        </w:rPr>
        <w:t xml:space="preserve">implementata </w:t>
      </w:r>
      <w:r w:rsidR="00334E19">
        <w:rPr>
          <w:rFonts w:ascii="Century Gothic" w:hAnsi="Century Gothic"/>
          <w:sz w:val="20"/>
        </w:rPr>
        <w:t xml:space="preserve">in linea con i diversi </w:t>
      </w:r>
      <w:r>
        <w:rPr>
          <w:rFonts w:ascii="Century Gothic" w:hAnsi="Century Gothic"/>
          <w:sz w:val="20"/>
        </w:rPr>
        <w:t>diametri al fine di aumentare il comfort acustico.</w:t>
      </w:r>
    </w:p>
    <w:p w14:paraId="0DDB91C6" w14:textId="77777777" w:rsidR="00A83FF6" w:rsidRPr="00BB0743" w:rsidRDefault="00A83FF6" w:rsidP="009F5FEE">
      <w:pPr>
        <w:jc w:val="both"/>
        <w:rPr>
          <w:rFonts w:ascii="Century Gothic" w:hAnsi="Century Gothic"/>
          <w:sz w:val="20"/>
        </w:rPr>
      </w:pPr>
    </w:p>
    <w:p w14:paraId="1F0E54C7" w14:textId="0CF75ADA" w:rsidR="00BB37AA" w:rsidRPr="00BB37AA" w:rsidRDefault="00B710B7" w:rsidP="009F5FEE">
      <w:pPr>
        <w:jc w:val="both"/>
        <w:rPr>
          <w:rFonts w:ascii="Century Gothic" w:hAnsi="Century Gothic" w:cs="Clother Light"/>
          <w:color w:val="000000"/>
          <w:sz w:val="16"/>
          <w:szCs w:val="16"/>
        </w:rPr>
      </w:pPr>
      <w:r>
        <w:rPr>
          <w:rFonts w:ascii="Century Gothic" w:hAnsi="Century Gothic"/>
          <w:sz w:val="20"/>
        </w:rPr>
        <w:t xml:space="preserve">Per ulteriori informazioni, visitare il sito Web all'indirizzo: </w:t>
      </w:r>
      <w:hyperlink r:id="rId9" w:history="1">
        <w:r>
          <w:rPr>
            <w:rStyle w:val="Collegamentoipertestuale"/>
            <w:rFonts w:ascii="Century Gothic" w:hAnsi="Century Gothic"/>
            <w:sz w:val="20"/>
          </w:rPr>
          <w:t>https://www.vredestein.co.uk/car-suv-van/tyre-finder/</w:t>
        </w:r>
      </w:hyperlink>
    </w:p>
    <w:p w14:paraId="0DF41EE3" w14:textId="0088E6E3" w:rsidR="00B11F2A" w:rsidRDefault="00B11F2A" w:rsidP="009F5FEE">
      <w:pPr>
        <w:jc w:val="both"/>
        <w:rPr>
          <w:rFonts w:ascii="Century Gothic" w:hAnsi="Century Gothic" w:cs="Clother Light"/>
          <w:sz w:val="20"/>
          <w:szCs w:val="20"/>
        </w:rPr>
      </w:pPr>
    </w:p>
    <w:p w14:paraId="01D37F3B" w14:textId="6C851CCD" w:rsidR="005C5C2E" w:rsidRPr="00146FD1" w:rsidRDefault="00146FD1" w:rsidP="009F5FEE">
      <w:pPr>
        <w:pStyle w:val="ox-e23b717313-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Clother Light"/>
          <w:b/>
          <w:bCs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</w:rPr>
        <w:t>[</w:t>
      </w:r>
      <w:r w:rsidR="00FA6DFE">
        <w:rPr>
          <w:rFonts w:ascii="Century Gothic" w:hAnsi="Century Gothic"/>
          <w:b/>
          <w:i/>
          <w:sz w:val="20"/>
        </w:rPr>
        <w:t>FINE</w:t>
      </w:r>
      <w:r>
        <w:rPr>
          <w:rFonts w:ascii="Century Gothic" w:hAnsi="Century Gothic"/>
          <w:b/>
          <w:i/>
          <w:sz w:val="20"/>
        </w:rPr>
        <w:t>]</w:t>
      </w:r>
    </w:p>
    <w:bookmarkEnd w:id="0"/>
    <w:p w14:paraId="78C883F7" w14:textId="584B13CB" w:rsidR="009F5FEE" w:rsidRDefault="00F1274A" w:rsidP="009F5FEE">
      <w:pPr>
        <w:rPr>
          <w:rFonts w:ascii="Century Gothic" w:hAnsi="Century Gothic"/>
          <w:b/>
          <w:bCs/>
          <w:color w:val="5C2D90"/>
          <w:sz w:val="16"/>
          <w:szCs w:val="16"/>
          <w:lang w:val="it"/>
        </w:rPr>
      </w:pPr>
      <w:r>
        <w:rPr>
          <w:rFonts w:ascii="Century Gothic" w:hAnsi="Century Gothic"/>
          <w:b/>
          <w:color w:val="5C2D90"/>
          <w:sz w:val="18"/>
        </w:rPr>
        <w:br/>
      </w:r>
      <w:r>
        <w:rPr>
          <w:rFonts w:ascii="Century Gothic" w:hAnsi="Century Gothic"/>
          <w:b/>
          <w:color w:val="5C2D90"/>
          <w:sz w:val="18"/>
        </w:rPr>
        <w:br/>
      </w:r>
      <w:r w:rsidR="009F5FEE" w:rsidRPr="004D1A43">
        <w:rPr>
          <w:rFonts w:ascii="Century Gothic" w:hAnsi="Century Gothic"/>
          <w:b/>
          <w:bCs/>
          <w:color w:val="5C2D90"/>
          <w:sz w:val="16"/>
          <w:szCs w:val="16"/>
          <w:lang w:val="it"/>
        </w:rPr>
        <w:t>Per ulteriori dettagli contattare:</w:t>
      </w:r>
    </w:p>
    <w:p w14:paraId="534339EC" w14:textId="77777777" w:rsidR="00C34C0D" w:rsidRPr="00166376" w:rsidRDefault="00C34C0D" w:rsidP="009F5FEE">
      <w:pPr>
        <w:rPr>
          <w:rFonts w:ascii="Century Gothic" w:eastAsia="Times New Roman" w:hAnsi="Century Gothic" w:cs="Clother Light"/>
          <w:bCs/>
          <w:color w:val="000000"/>
          <w:sz w:val="16"/>
          <w:szCs w:val="16"/>
        </w:rPr>
      </w:pPr>
    </w:p>
    <w:p w14:paraId="2C5CED30" w14:textId="04040EA0" w:rsidR="00C34C0D" w:rsidRPr="004D1A43" w:rsidRDefault="009F5FEE" w:rsidP="009F5FEE">
      <w:pPr>
        <w:pStyle w:val="Nessunaspaziatura"/>
        <w:jc w:val="both"/>
        <w:rPr>
          <w:rFonts w:ascii="Century Gothic" w:hAnsi="Century Gothic"/>
          <w:b/>
          <w:sz w:val="16"/>
          <w:szCs w:val="16"/>
          <w:lang w:val="it-IT"/>
        </w:rPr>
      </w:pPr>
      <w:r w:rsidRPr="004D1A43">
        <w:rPr>
          <w:rFonts w:ascii="Century Gothic" w:hAnsi="Century Gothic"/>
          <w:b/>
          <w:sz w:val="16"/>
          <w:szCs w:val="16"/>
          <w:lang w:val="it-IT"/>
        </w:rPr>
        <w:t>Ufficio Stampa Vredestein Italia</w:t>
      </w:r>
    </w:p>
    <w:p w14:paraId="03F0B4C7" w14:textId="77777777" w:rsidR="009F5FEE" w:rsidRPr="00054675" w:rsidRDefault="009F5FEE" w:rsidP="009F5FEE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>Anice Srl</w:t>
      </w:r>
    </w:p>
    <w:p w14:paraId="4453FB60" w14:textId="77777777" w:rsidR="009F5FEE" w:rsidRPr="00054675" w:rsidRDefault="009F5FEE" w:rsidP="009F5FEE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>Via Torre Pellice 17 – 10156 Torino</w:t>
      </w:r>
    </w:p>
    <w:p w14:paraId="64DF7DD8" w14:textId="77777777" w:rsidR="009F5FEE" w:rsidRPr="00054675" w:rsidRDefault="009F5FEE" w:rsidP="009F5FEE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>Tel. +39 011 0161111</w:t>
      </w:r>
    </w:p>
    <w:p w14:paraId="6CEBBDDA" w14:textId="77777777" w:rsidR="009F5FEE" w:rsidRPr="00054675" w:rsidRDefault="009F5FEE" w:rsidP="009F5FEE">
      <w:pPr>
        <w:pStyle w:val="NormaleWeb"/>
        <w:shd w:val="clear" w:color="auto" w:fill="FFFFFF"/>
        <w:spacing w:before="0" w:beforeAutospacing="0" w:after="0" w:afterAutospacing="0"/>
        <w:rPr>
          <w:rFonts w:ascii="Century Gothic" w:hAnsi="Century Gothic"/>
          <w:color w:val="5F5F5F"/>
          <w:sz w:val="16"/>
          <w:szCs w:val="16"/>
          <w:lang w:val="it-IT"/>
        </w:rPr>
      </w:pPr>
      <w:hyperlink r:id="rId10" w:history="1">
        <w:r w:rsidRPr="009F2549">
          <w:rPr>
            <w:rStyle w:val="Collegamentoipertestuale"/>
            <w:rFonts w:ascii="Century Gothic" w:hAnsi="Century Gothic"/>
            <w:sz w:val="16"/>
            <w:szCs w:val="16"/>
            <w:lang w:val="it-IT"/>
          </w:rPr>
          <w:t>vredestein@anicecommunication.com</w:t>
        </w:r>
      </w:hyperlink>
    </w:p>
    <w:p w14:paraId="2ADF5419" w14:textId="77777777" w:rsidR="009F5FEE" w:rsidRPr="0041486B" w:rsidRDefault="009F5FEE" w:rsidP="009F5FEE">
      <w:pPr>
        <w:pStyle w:val="NormaleWeb"/>
        <w:shd w:val="clear" w:color="auto" w:fill="FFFFFF"/>
        <w:spacing w:before="0" w:beforeAutospacing="0" w:after="0" w:afterAutospacing="0"/>
        <w:rPr>
          <w:rFonts w:ascii="Trebuchet MS" w:hAnsi="Trebuchet MS"/>
          <w:color w:val="5F5F5F"/>
          <w:sz w:val="10"/>
          <w:szCs w:val="10"/>
          <w:lang w:val="it-IT"/>
        </w:rPr>
      </w:pPr>
    </w:p>
    <w:p w14:paraId="54AA1F51" w14:textId="77777777" w:rsidR="009F5FEE" w:rsidRPr="000854B6" w:rsidRDefault="009F5FEE" w:rsidP="009F5FEE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 xml:space="preserve">Roberto Beltramolli </w:t>
      </w:r>
      <w:r>
        <w:rPr>
          <w:rFonts w:ascii="Century Gothic" w:hAnsi="Century Gothic"/>
          <w:bCs/>
          <w:sz w:val="16"/>
          <w:szCs w:val="16"/>
          <w:lang w:val="it-IT"/>
        </w:rPr>
        <w:t>|</w:t>
      </w:r>
      <w:r w:rsidRPr="00054675">
        <w:rPr>
          <w:rFonts w:ascii="Century Gothic" w:hAnsi="Century Gothic"/>
          <w:bCs/>
          <w:sz w:val="16"/>
          <w:szCs w:val="16"/>
          <w:lang w:val="it-IT"/>
        </w:rPr>
        <w:t xml:space="preserve"> +39 335 6068559</w:t>
      </w:r>
    </w:p>
    <w:p w14:paraId="1D805745" w14:textId="77777777" w:rsidR="009F5FEE" w:rsidRPr="000854B6" w:rsidRDefault="009F5FEE" w:rsidP="009F5FEE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 xml:space="preserve">Patrizia Tontini </w:t>
      </w:r>
      <w:r>
        <w:rPr>
          <w:rFonts w:ascii="Century Gothic" w:hAnsi="Century Gothic"/>
          <w:bCs/>
          <w:sz w:val="16"/>
          <w:szCs w:val="16"/>
          <w:lang w:val="it-IT"/>
        </w:rPr>
        <w:t>|</w:t>
      </w:r>
      <w:r w:rsidRPr="00054675">
        <w:rPr>
          <w:rFonts w:ascii="Century Gothic" w:hAnsi="Century Gothic"/>
          <w:bCs/>
          <w:sz w:val="16"/>
          <w:szCs w:val="16"/>
          <w:lang w:val="it-IT"/>
        </w:rPr>
        <w:t xml:space="preserve"> +39 335 6068557</w:t>
      </w:r>
    </w:p>
    <w:p w14:paraId="3873CB2E" w14:textId="6B3AE7AD" w:rsidR="009F5FEE" w:rsidRDefault="009F5FEE" w:rsidP="009F5FEE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  <w:r w:rsidRPr="00054675">
        <w:rPr>
          <w:rFonts w:ascii="Century Gothic" w:hAnsi="Century Gothic"/>
          <w:bCs/>
          <w:sz w:val="16"/>
          <w:szCs w:val="16"/>
          <w:lang w:val="it-IT"/>
        </w:rPr>
        <w:t xml:space="preserve">Paola Maina </w:t>
      </w:r>
      <w:r>
        <w:rPr>
          <w:rFonts w:ascii="Century Gothic" w:hAnsi="Century Gothic"/>
          <w:bCs/>
          <w:sz w:val="16"/>
          <w:szCs w:val="16"/>
          <w:lang w:val="it-IT"/>
        </w:rPr>
        <w:t>|</w:t>
      </w:r>
      <w:r w:rsidRPr="00054675">
        <w:rPr>
          <w:rFonts w:ascii="Century Gothic" w:hAnsi="Century Gothic"/>
          <w:bCs/>
          <w:sz w:val="16"/>
          <w:szCs w:val="16"/>
          <w:lang w:val="it-IT"/>
        </w:rPr>
        <w:t xml:space="preserve"> +39 347 6713167</w:t>
      </w:r>
    </w:p>
    <w:p w14:paraId="4DD6BB5A" w14:textId="41DE4DED" w:rsidR="009F5FEE" w:rsidRDefault="009F5FEE" w:rsidP="009F5FEE">
      <w:pPr>
        <w:pStyle w:val="Nessunaspaziatura"/>
        <w:rPr>
          <w:rFonts w:ascii="Century Gothic" w:hAnsi="Century Gothic"/>
          <w:bCs/>
          <w:sz w:val="16"/>
          <w:szCs w:val="16"/>
          <w:lang w:val="it-IT"/>
        </w:rPr>
      </w:pPr>
    </w:p>
    <w:p w14:paraId="08605BF6" w14:textId="77777777" w:rsidR="009F5FEE" w:rsidRPr="009F5FEE" w:rsidRDefault="009F5FEE" w:rsidP="009F5FEE">
      <w:pPr>
        <w:pStyle w:val="Nessunaspaziatura"/>
        <w:rPr>
          <w:rStyle w:val="eop"/>
          <w:rFonts w:ascii="Century Gothic" w:hAnsi="Century Gothic"/>
          <w:bCs/>
          <w:sz w:val="16"/>
          <w:szCs w:val="16"/>
          <w:lang w:val="it-IT"/>
        </w:rPr>
      </w:pPr>
    </w:p>
    <w:p w14:paraId="4D46687F" w14:textId="77777777" w:rsidR="009F5FEE" w:rsidRPr="005C634E" w:rsidRDefault="009F5FEE" w:rsidP="009F5FE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Informazioni su Apollo Tyres Ltd</w:t>
      </w:r>
    </w:p>
    <w:p w14:paraId="2123A03D" w14:textId="77777777" w:rsidR="009F5FEE" w:rsidRPr="00166376" w:rsidRDefault="009F5FEE" w:rsidP="009F5FEE">
      <w:pPr>
        <w:pStyle w:val="Nessunaspaziatura"/>
        <w:jc w:val="both"/>
        <w:rPr>
          <w:rFonts w:ascii="Century Gothic" w:hAnsi="Century Gothic" w:cs="Clother Light"/>
          <w:sz w:val="16"/>
          <w:szCs w:val="16"/>
          <w:lang w:val="it-IT"/>
        </w:rPr>
      </w:pPr>
      <w:r w:rsidRPr="000B63C1">
        <w:rPr>
          <w:rFonts w:ascii="Century Gothic" w:hAnsi="Century Gothic"/>
          <w:bCs/>
          <w:sz w:val="16"/>
          <w:szCs w:val="16"/>
          <w:lang w:val="it-IT"/>
        </w:rPr>
        <w:t>Apollo Tyres (NL) B.V. progetta, produce e vende pneumatici di alta qualità per veicoli a due ruote, auto e veicoli commerciali, oltre a una vasta gamma di pneumatici per uso agricolo e industriale nelle sue sedi in Europa e negli Stati Uniti. Apollo Tyres (NL) B.V. è parte di Apollo Tyres Ltd, azienda internazionale leader nella produzione di pneumatici con stabilimenti di produzione in India, Paesi Bassi e Ungheria. Apollo Tyres Ltd commercializza prodotti sotto due marchi globali, Apollo e Vredestein. I suoi prodotti sono disponibili in oltre 100 paesi tramite una vasta rete di rivenditori del marchio, esclusivi e multiprodotto.</w:t>
      </w:r>
    </w:p>
    <w:p w14:paraId="0F5C6B72" w14:textId="6EC6FE4D" w:rsidR="005C5C2E" w:rsidRPr="003D1723" w:rsidRDefault="005C5C2E" w:rsidP="009F5FEE">
      <w:pPr>
        <w:rPr>
          <w:rFonts w:ascii="Century Gothic" w:hAnsi="Century Gothic" w:cs="Clother Light"/>
          <w:sz w:val="16"/>
          <w:szCs w:val="16"/>
        </w:rPr>
      </w:pPr>
    </w:p>
    <w:sectPr w:rsidR="005C5C2E" w:rsidRPr="003D1723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EDD1" w14:textId="77777777" w:rsidR="00AB33D1" w:rsidRDefault="00AB33D1" w:rsidP="005C5C2E">
      <w:r>
        <w:separator/>
      </w:r>
    </w:p>
  </w:endnote>
  <w:endnote w:type="continuationSeparator" w:id="0">
    <w:p w14:paraId="6AC36DAB" w14:textId="77777777" w:rsidR="00AB33D1" w:rsidRDefault="00AB33D1" w:rsidP="005C5C2E">
      <w:r>
        <w:continuationSeparator/>
      </w:r>
    </w:p>
  </w:endnote>
  <w:endnote w:type="continuationNotice" w:id="1">
    <w:p w14:paraId="1DBA65A4" w14:textId="77777777" w:rsidR="00AB33D1" w:rsidRDefault="00AB3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charset w:val="00"/>
    <w:family w:val="swiss"/>
    <w:pitch w:val="variable"/>
    <w:sig w:usb0="A00022AF" w:usb1="5000204B" w:usb2="00000000" w:usb3="00000000" w:csb0="000000D7" w:csb1="00000000"/>
  </w:font>
  <w:font w:name="Clother Light">
    <w:charset w:val="00"/>
    <w:family w:val="swiss"/>
    <w:pitch w:val="variable"/>
    <w:sig w:usb0="A00022AF" w:usb1="5000204B" w:usb2="00000000" w:usb3="00000000" w:csb0="000000D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Pidipagina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525BF" w14:textId="77777777" w:rsidR="00AB33D1" w:rsidRDefault="00AB33D1" w:rsidP="005C5C2E">
      <w:r>
        <w:separator/>
      </w:r>
    </w:p>
  </w:footnote>
  <w:footnote w:type="continuationSeparator" w:id="0">
    <w:p w14:paraId="3A1434CC" w14:textId="77777777" w:rsidR="00AB33D1" w:rsidRDefault="00AB33D1" w:rsidP="005C5C2E">
      <w:r>
        <w:continuationSeparator/>
      </w:r>
    </w:p>
  </w:footnote>
  <w:footnote w:type="continuationNotice" w:id="1">
    <w:p w14:paraId="39231118" w14:textId="77777777" w:rsidR="00AB33D1" w:rsidRDefault="00AB3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Intestazione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Comunicato stampa</w:t>
    </w:r>
  </w:p>
  <w:p w14:paraId="44B17578" w14:textId="77777777" w:rsidR="00A67621" w:rsidRDefault="00A67621" w:rsidP="00A67621">
    <w:pPr>
      <w:pStyle w:val="Intestazione"/>
      <w:ind w:left="-284"/>
    </w:pPr>
  </w:p>
  <w:p w14:paraId="5D804542" w14:textId="77777777" w:rsidR="005C5C2E" w:rsidRPr="007D4BB3" w:rsidRDefault="005C5C2E">
    <w:pPr>
      <w:pStyle w:val="Intestazion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4582"/>
    <w:rsid w:val="000063AA"/>
    <w:rsid w:val="00014066"/>
    <w:rsid w:val="000238DE"/>
    <w:rsid w:val="00026A0E"/>
    <w:rsid w:val="00026A4C"/>
    <w:rsid w:val="00057327"/>
    <w:rsid w:val="00061036"/>
    <w:rsid w:val="00062014"/>
    <w:rsid w:val="000630FD"/>
    <w:rsid w:val="00065A17"/>
    <w:rsid w:val="00066FA2"/>
    <w:rsid w:val="00070C85"/>
    <w:rsid w:val="000736D6"/>
    <w:rsid w:val="00075771"/>
    <w:rsid w:val="00080A2F"/>
    <w:rsid w:val="00081317"/>
    <w:rsid w:val="00084203"/>
    <w:rsid w:val="000856EC"/>
    <w:rsid w:val="0009224C"/>
    <w:rsid w:val="0009337E"/>
    <w:rsid w:val="000A57D5"/>
    <w:rsid w:val="000B0B36"/>
    <w:rsid w:val="000B10F8"/>
    <w:rsid w:val="000B158E"/>
    <w:rsid w:val="000C0C77"/>
    <w:rsid w:val="000C14D5"/>
    <w:rsid w:val="000C4F7E"/>
    <w:rsid w:val="000C6171"/>
    <w:rsid w:val="000D4990"/>
    <w:rsid w:val="000D59AD"/>
    <w:rsid w:val="000E50FF"/>
    <w:rsid w:val="000F1E38"/>
    <w:rsid w:val="00101C84"/>
    <w:rsid w:val="00102332"/>
    <w:rsid w:val="00102446"/>
    <w:rsid w:val="00102C65"/>
    <w:rsid w:val="00103C66"/>
    <w:rsid w:val="001154BC"/>
    <w:rsid w:val="0011598B"/>
    <w:rsid w:val="00121F83"/>
    <w:rsid w:val="0012484E"/>
    <w:rsid w:val="00130A96"/>
    <w:rsid w:val="00132988"/>
    <w:rsid w:val="00136EFC"/>
    <w:rsid w:val="00145A1B"/>
    <w:rsid w:val="00146D7B"/>
    <w:rsid w:val="00146FD1"/>
    <w:rsid w:val="00150788"/>
    <w:rsid w:val="001521B1"/>
    <w:rsid w:val="00153DC3"/>
    <w:rsid w:val="0015421E"/>
    <w:rsid w:val="0015563E"/>
    <w:rsid w:val="00164A71"/>
    <w:rsid w:val="0016610F"/>
    <w:rsid w:val="00166F24"/>
    <w:rsid w:val="001715BB"/>
    <w:rsid w:val="00191EDE"/>
    <w:rsid w:val="0019248A"/>
    <w:rsid w:val="0019303E"/>
    <w:rsid w:val="00193129"/>
    <w:rsid w:val="001936DA"/>
    <w:rsid w:val="00194B19"/>
    <w:rsid w:val="0019759D"/>
    <w:rsid w:val="001A04A6"/>
    <w:rsid w:val="001A2F63"/>
    <w:rsid w:val="001A76BC"/>
    <w:rsid w:val="001B1360"/>
    <w:rsid w:val="001B440F"/>
    <w:rsid w:val="001B732A"/>
    <w:rsid w:val="001C5D63"/>
    <w:rsid w:val="001C655A"/>
    <w:rsid w:val="001D0B45"/>
    <w:rsid w:val="001D1267"/>
    <w:rsid w:val="001D2849"/>
    <w:rsid w:val="001D3A2B"/>
    <w:rsid w:val="001E5380"/>
    <w:rsid w:val="001E5808"/>
    <w:rsid w:val="001E78CD"/>
    <w:rsid w:val="001E7C91"/>
    <w:rsid w:val="001F1CEF"/>
    <w:rsid w:val="001F4AAA"/>
    <w:rsid w:val="001F7243"/>
    <w:rsid w:val="00204AE4"/>
    <w:rsid w:val="002108A8"/>
    <w:rsid w:val="00215DC9"/>
    <w:rsid w:val="002163C8"/>
    <w:rsid w:val="002227BB"/>
    <w:rsid w:val="00224A59"/>
    <w:rsid w:val="002253FF"/>
    <w:rsid w:val="002255F7"/>
    <w:rsid w:val="00234A00"/>
    <w:rsid w:val="00235D06"/>
    <w:rsid w:val="0023662A"/>
    <w:rsid w:val="00236CBE"/>
    <w:rsid w:val="0024567B"/>
    <w:rsid w:val="0025103E"/>
    <w:rsid w:val="0025450C"/>
    <w:rsid w:val="00254697"/>
    <w:rsid w:val="0025771A"/>
    <w:rsid w:val="00263F42"/>
    <w:rsid w:val="0027110D"/>
    <w:rsid w:val="002762B6"/>
    <w:rsid w:val="002774CE"/>
    <w:rsid w:val="002804CF"/>
    <w:rsid w:val="0028791B"/>
    <w:rsid w:val="00291A47"/>
    <w:rsid w:val="00292D69"/>
    <w:rsid w:val="002930FF"/>
    <w:rsid w:val="00294C0A"/>
    <w:rsid w:val="00296A64"/>
    <w:rsid w:val="00296EFA"/>
    <w:rsid w:val="002A1FD8"/>
    <w:rsid w:val="002A4404"/>
    <w:rsid w:val="002A766E"/>
    <w:rsid w:val="002B1206"/>
    <w:rsid w:val="002C0748"/>
    <w:rsid w:val="002C1695"/>
    <w:rsid w:val="002C3942"/>
    <w:rsid w:val="002D2CB0"/>
    <w:rsid w:val="002D3477"/>
    <w:rsid w:val="002D41AF"/>
    <w:rsid w:val="002D6310"/>
    <w:rsid w:val="002D74C6"/>
    <w:rsid w:val="002E503E"/>
    <w:rsid w:val="002E7B89"/>
    <w:rsid w:val="002F08C5"/>
    <w:rsid w:val="002F29ED"/>
    <w:rsid w:val="002F5AF0"/>
    <w:rsid w:val="003004E8"/>
    <w:rsid w:val="003010D4"/>
    <w:rsid w:val="003028A3"/>
    <w:rsid w:val="00302C46"/>
    <w:rsid w:val="00303BC4"/>
    <w:rsid w:val="00304B8E"/>
    <w:rsid w:val="0031171E"/>
    <w:rsid w:val="00311BF3"/>
    <w:rsid w:val="0031352D"/>
    <w:rsid w:val="00317708"/>
    <w:rsid w:val="00324DE1"/>
    <w:rsid w:val="00325C3B"/>
    <w:rsid w:val="00327939"/>
    <w:rsid w:val="00331D83"/>
    <w:rsid w:val="003327A6"/>
    <w:rsid w:val="00334E19"/>
    <w:rsid w:val="0033592C"/>
    <w:rsid w:val="00335EB6"/>
    <w:rsid w:val="003446F8"/>
    <w:rsid w:val="00345CD6"/>
    <w:rsid w:val="00353BC8"/>
    <w:rsid w:val="003552C7"/>
    <w:rsid w:val="00357041"/>
    <w:rsid w:val="00362410"/>
    <w:rsid w:val="00363D87"/>
    <w:rsid w:val="0037103A"/>
    <w:rsid w:val="00374293"/>
    <w:rsid w:val="00376C67"/>
    <w:rsid w:val="00383B3E"/>
    <w:rsid w:val="0038608C"/>
    <w:rsid w:val="003862E9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B38E9"/>
    <w:rsid w:val="003B45C2"/>
    <w:rsid w:val="003B4772"/>
    <w:rsid w:val="003B679A"/>
    <w:rsid w:val="003C1A77"/>
    <w:rsid w:val="003C2AD9"/>
    <w:rsid w:val="003C4189"/>
    <w:rsid w:val="003C67AD"/>
    <w:rsid w:val="003C7BD1"/>
    <w:rsid w:val="003D1723"/>
    <w:rsid w:val="003E0383"/>
    <w:rsid w:val="003E107E"/>
    <w:rsid w:val="003E139F"/>
    <w:rsid w:val="003E2C13"/>
    <w:rsid w:val="003F0116"/>
    <w:rsid w:val="003F21E4"/>
    <w:rsid w:val="003F24CC"/>
    <w:rsid w:val="003F4660"/>
    <w:rsid w:val="003F63B9"/>
    <w:rsid w:val="00411D0D"/>
    <w:rsid w:val="0041467E"/>
    <w:rsid w:val="00414DD8"/>
    <w:rsid w:val="00415390"/>
    <w:rsid w:val="00420247"/>
    <w:rsid w:val="00422521"/>
    <w:rsid w:val="004241D0"/>
    <w:rsid w:val="004263FC"/>
    <w:rsid w:val="00426932"/>
    <w:rsid w:val="00436D85"/>
    <w:rsid w:val="004452BF"/>
    <w:rsid w:val="00453D30"/>
    <w:rsid w:val="004555F1"/>
    <w:rsid w:val="00461667"/>
    <w:rsid w:val="00462EC3"/>
    <w:rsid w:val="00470804"/>
    <w:rsid w:val="00475E1A"/>
    <w:rsid w:val="00476FBF"/>
    <w:rsid w:val="00482236"/>
    <w:rsid w:val="00482282"/>
    <w:rsid w:val="0048312D"/>
    <w:rsid w:val="004848B4"/>
    <w:rsid w:val="004868B1"/>
    <w:rsid w:val="00487519"/>
    <w:rsid w:val="00487E71"/>
    <w:rsid w:val="00497BBB"/>
    <w:rsid w:val="004A2DBA"/>
    <w:rsid w:val="004A3228"/>
    <w:rsid w:val="004A61BA"/>
    <w:rsid w:val="004A61BF"/>
    <w:rsid w:val="004B19D2"/>
    <w:rsid w:val="004B493D"/>
    <w:rsid w:val="004C2C8C"/>
    <w:rsid w:val="004C3AF3"/>
    <w:rsid w:val="004C78CC"/>
    <w:rsid w:val="004D0316"/>
    <w:rsid w:val="004D61E7"/>
    <w:rsid w:val="004D6311"/>
    <w:rsid w:val="004E09CE"/>
    <w:rsid w:val="004E2152"/>
    <w:rsid w:val="004E6C80"/>
    <w:rsid w:val="004E6FBB"/>
    <w:rsid w:val="004E76E2"/>
    <w:rsid w:val="004F3DE5"/>
    <w:rsid w:val="004F44B9"/>
    <w:rsid w:val="00503F13"/>
    <w:rsid w:val="00505F7F"/>
    <w:rsid w:val="005063B4"/>
    <w:rsid w:val="005065A9"/>
    <w:rsid w:val="00510581"/>
    <w:rsid w:val="00510CE6"/>
    <w:rsid w:val="0051101E"/>
    <w:rsid w:val="0051208E"/>
    <w:rsid w:val="00513DC8"/>
    <w:rsid w:val="00514E24"/>
    <w:rsid w:val="00515234"/>
    <w:rsid w:val="00521031"/>
    <w:rsid w:val="00521742"/>
    <w:rsid w:val="0052207F"/>
    <w:rsid w:val="00524629"/>
    <w:rsid w:val="0052636B"/>
    <w:rsid w:val="00530227"/>
    <w:rsid w:val="0053505F"/>
    <w:rsid w:val="00535898"/>
    <w:rsid w:val="005362D3"/>
    <w:rsid w:val="0055338D"/>
    <w:rsid w:val="005577FD"/>
    <w:rsid w:val="00557B86"/>
    <w:rsid w:val="00564FFE"/>
    <w:rsid w:val="005669DB"/>
    <w:rsid w:val="00574525"/>
    <w:rsid w:val="0057700C"/>
    <w:rsid w:val="005825AE"/>
    <w:rsid w:val="00583D83"/>
    <w:rsid w:val="00592E0C"/>
    <w:rsid w:val="005A352C"/>
    <w:rsid w:val="005A437E"/>
    <w:rsid w:val="005A7EA6"/>
    <w:rsid w:val="005B1002"/>
    <w:rsid w:val="005B7E24"/>
    <w:rsid w:val="005C1FD4"/>
    <w:rsid w:val="005C2F94"/>
    <w:rsid w:val="005C5C2E"/>
    <w:rsid w:val="005C6155"/>
    <w:rsid w:val="005C62AB"/>
    <w:rsid w:val="005C634E"/>
    <w:rsid w:val="005D3FE1"/>
    <w:rsid w:val="005D4590"/>
    <w:rsid w:val="005E3215"/>
    <w:rsid w:val="005E78FA"/>
    <w:rsid w:val="005E7A60"/>
    <w:rsid w:val="005F15E7"/>
    <w:rsid w:val="005F46F3"/>
    <w:rsid w:val="00601085"/>
    <w:rsid w:val="006029A3"/>
    <w:rsid w:val="00602F3D"/>
    <w:rsid w:val="006049EA"/>
    <w:rsid w:val="00610618"/>
    <w:rsid w:val="006143D7"/>
    <w:rsid w:val="0061444C"/>
    <w:rsid w:val="00615C67"/>
    <w:rsid w:val="00615F63"/>
    <w:rsid w:val="00616AC8"/>
    <w:rsid w:val="0062238A"/>
    <w:rsid w:val="006303FB"/>
    <w:rsid w:val="00631A66"/>
    <w:rsid w:val="006353F1"/>
    <w:rsid w:val="0064300F"/>
    <w:rsid w:val="00644E95"/>
    <w:rsid w:val="00645BC9"/>
    <w:rsid w:val="00646B61"/>
    <w:rsid w:val="006561D6"/>
    <w:rsid w:val="006573C1"/>
    <w:rsid w:val="00664925"/>
    <w:rsid w:val="006653FF"/>
    <w:rsid w:val="00666533"/>
    <w:rsid w:val="00666B6F"/>
    <w:rsid w:val="00667AB2"/>
    <w:rsid w:val="00670562"/>
    <w:rsid w:val="00670C64"/>
    <w:rsid w:val="0067284B"/>
    <w:rsid w:val="00673847"/>
    <w:rsid w:val="0067596F"/>
    <w:rsid w:val="00676C92"/>
    <w:rsid w:val="00677F0A"/>
    <w:rsid w:val="006822E3"/>
    <w:rsid w:val="006A4E52"/>
    <w:rsid w:val="006A5C49"/>
    <w:rsid w:val="006B393B"/>
    <w:rsid w:val="006B4300"/>
    <w:rsid w:val="006B525B"/>
    <w:rsid w:val="006B6516"/>
    <w:rsid w:val="006C1811"/>
    <w:rsid w:val="006C4233"/>
    <w:rsid w:val="006D1E85"/>
    <w:rsid w:val="006D4D65"/>
    <w:rsid w:val="006E0C4F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105AC"/>
    <w:rsid w:val="007109EF"/>
    <w:rsid w:val="007114A5"/>
    <w:rsid w:val="00711AB0"/>
    <w:rsid w:val="00712333"/>
    <w:rsid w:val="007132AD"/>
    <w:rsid w:val="00713DAB"/>
    <w:rsid w:val="00716127"/>
    <w:rsid w:val="00722D15"/>
    <w:rsid w:val="0072637F"/>
    <w:rsid w:val="00733D05"/>
    <w:rsid w:val="00750FDF"/>
    <w:rsid w:val="00751D88"/>
    <w:rsid w:val="00760261"/>
    <w:rsid w:val="007667EF"/>
    <w:rsid w:val="007722F5"/>
    <w:rsid w:val="00772576"/>
    <w:rsid w:val="00774562"/>
    <w:rsid w:val="007753F4"/>
    <w:rsid w:val="00780D1A"/>
    <w:rsid w:val="00782E7F"/>
    <w:rsid w:val="007A580C"/>
    <w:rsid w:val="007A5D41"/>
    <w:rsid w:val="007B10E4"/>
    <w:rsid w:val="007B774B"/>
    <w:rsid w:val="007C19A3"/>
    <w:rsid w:val="007C464B"/>
    <w:rsid w:val="007C7684"/>
    <w:rsid w:val="007D4BB3"/>
    <w:rsid w:val="007E02DD"/>
    <w:rsid w:val="007E22F0"/>
    <w:rsid w:val="007E3CFD"/>
    <w:rsid w:val="007F0814"/>
    <w:rsid w:val="007F2226"/>
    <w:rsid w:val="007F4953"/>
    <w:rsid w:val="007F7DFA"/>
    <w:rsid w:val="008001CC"/>
    <w:rsid w:val="00804F30"/>
    <w:rsid w:val="008238AA"/>
    <w:rsid w:val="00823E0A"/>
    <w:rsid w:val="008269DB"/>
    <w:rsid w:val="0083545C"/>
    <w:rsid w:val="00836B5D"/>
    <w:rsid w:val="0084416A"/>
    <w:rsid w:val="008449C0"/>
    <w:rsid w:val="008449FC"/>
    <w:rsid w:val="00845963"/>
    <w:rsid w:val="00846A76"/>
    <w:rsid w:val="00850C25"/>
    <w:rsid w:val="008602C8"/>
    <w:rsid w:val="00861215"/>
    <w:rsid w:val="00870B22"/>
    <w:rsid w:val="00872160"/>
    <w:rsid w:val="008740A0"/>
    <w:rsid w:val="008774B3"/>
    <w:rsid w:val="0088088F"/>
    <w:rsid w:val="00881783"/>
    <w:rsid w:val="008823AC"/>
    <w:rsid w:val="00883523"/>
    <w:rsid w:val="00883AE5"/>
    <w:rsid w:val="00885A08"/>
    <w:rsid w:val="00893A1B"/>
    <w:rsid w:val="008947BE"/>
    <w:rsid w:val="008A41D9"/>
    <w:rsid w:val="008A4F8D"/>
    <w:rsid w:val="008A6C02"/>
    <w:rsid w:val="008B1D37"/>
    <w:rsid w:val="008B2B9A"/>
    <w:rsid w:val="008B5AE7"/>
    <w:rsid w:val="008C0FF7"/>
    <w:rsid w:val="008C3005"/>
    <w:rsid w:val="008C563F"/>
    <w:rsid w:val="008D17D4"/>
    <w:rsid w:val="008D25AC"/>
    <w:rsid w:val="008D296E"/>
    <w:rsid w:val="008D5727"/>
    <w:rsid w:val="008D61BF"/>
    <w:rsid w:val="008D7F39"/>
    <w:rsid w:val="008E16FA"/>
    <w:rsid w:val="008E3E5F"/>
    <w:rsid w:val="008E45BC"/>
    <w:rsid w:val="008F0A28"/>
    <w:rsid w:val="008F37A6"/>
    <w:rsid w:val="008F3E7D"/>
    <w:rsid w:val="00903877"/>
    <w:rsid w:val="00910361"/>
    <w:rsid w:val="0091389D"/>
    <w:rsid w:val="0092563D"/>
    <w:rsid w:val="0093049E"/>
    <w:rsid w:val="00933AE0"/>
    <w:rsid w:val="00933CD0"/>
    <w:rsid w:val="00941855"/>
    <w:rsid w:val="00941F51"/>
    <w:rsid w:val="00946C4A"/>
    <w:rsid w:val="009471F5"/>
    <w:rsid w:val="00947B00"/>
    <w:rsid w:val="00952ABD"/>
    <w:rsid w:val="00953347"/>
    <w:rsid w:val="009552FA"/>
    <w:rsid w:val="009632B1"/>
    <w:rsid w:val="00963D1E"/>
    <w:rsid w:val="00971690"/>
    <w:rsid w:val="00973F1C"/>
    <w:rsid w:val="0097718F"/>
    <w:rsid w:val="00996BD8"/>
    <w:rsid w:val="009B0F2E"/>
    <w:rsid w:val="009B1099"/>
    <w:rsid w:val="009B1995"/>
    <w:rsid w:val="009B2B47"/>
    <w:rsid w:val="009B3A74"/>
    <w:rsid w:val="009B46E8"/>
    <w:rsid w:val="009B5B4F"/>
    <w:rsid w:val="009B5EB1"/>
    <w:rsid w:val="009B62B6"/>
    <w:rsid w:val="009B7248"/>
    <w:rsid w:val="009C274A"/>
    <w:rsid w:val="009D00DA"/>
    <w:rsid w:val="009D264B"/>
    <w:rsid w:val="009D2FF6"/>
    <w:rsid w:val="009D5E38"/>
    <w:rsid w:val="009E042D"/>
    <w:rsid w:val="009E2963"/>
    <w:rsid w:val="009E33B1"/>
    <w:rsid w:val="009F02FF"/>
    <w:rsid w:val="009F0360"/>
    <w:rsid w:val="009F0F04"/>
    <w:rsid w:val="009F0F29"/>
    <w:rsid w:val="009F3BAE"/>
    <w:rsid w:val="009F5FEE"/>
    <w:rsid w:val="00A01614"/>
    <w:rsid w:val="00A0202E"/>
    <w:rsid w:val="00A0317A"/>
    <w:rsid w:val="00A1037C"/>
    <w:rsid w:val="00A11450"/>
    <w:rsid w:val="00A11E5C"/>
    <w:rsid w:val="00A14EF8"/>
    <w:rsid w:val="00A22877"/>
    <w:rsid w:val="00A2426D"/>
    <w:rsid w:val="00A267B8"/>
    <w:rsid w:val="00A32344"/>
    <w:rsid w:val="00A36051"/>
    <w:rsid w:val="00A455DD"/>
    <w:rsid w:val="00A4694E"/>
    <w:rsid w:val="00A51AB6"/>
    <w:rsid w:val="00A51CA4"/>
    <w:rsid w:val="00A5267E"/>
    <w:rsid w:val="00A53F02"/>
    <w:rsid w:val="00A560EC"/>
    <w:rsid w:val="00A604A6"/>
    <w:rsid w:val="00A62961"/>
    <w:rsid w:val="00A633BF"/>
    <w:rsid w:val="00A66099"/>
    <w:rsid w:val="00A67621"/>
    <w:rsid w:val="00A70326"/>
    <w:rsid w:val="00A7035F"/>
    <w:rsid w:val="00A7299B"/>
    <w:rsid w:val="00A73117"/>
    <w:rsid w:val="00A83B2C"/>
    <w:rsid w:val="00A83FF6"/>
    <w:rsid w:val="00A90070"/>
    <w:rsid w:val="00A96DA0"/>
    <w:rsid w:val="00AA2363"/>
    <w:rsid w:val="00AA275D"/>
    <w:rsid w:val="00AA340D"/>
    <w:rsid w:val="00AA6C48"/>
    <w:rsid w:val="00AB2B99"/>
    <w:rsid w:val="00AB2F6F"/>
    <w:rsid w:val="00AB33D1"/>
    <w:rsid w:val="00AC29FE"/>
    <w:rsid w:val="00AC56EF"/>
    <w:rsid w:val="00AD15F1"/>
    <w:rsid w:val="00AD4270"/>
    <w:rsid w:val="00AD72E8"/>
    <w:rsid w:val="00AE0255"/>
    <w:rsid w:val="00AE0550"/>
    <w:rsid w:val="00AE7140"/>
    <w:rsid w:val="00AE71A1"/>
    <w:rsid w:val="00AF016F"/>
    <w:rsid w:val="00AF1E9F"/>
    <w:rsid w:val="00AF33E1"/>
    <w:rsid w:val="00B035A4"/>
    <w:rsid w:val="00B038FB"/>
    <w:rsid w:val="00B03C94"/>
    <w:rsid w:val="00B052CA"/>
    <w:rsid w:val="00B06B59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7753"/>
    <w:rsid w:val="00B22C4A"/>
    <w:rsid w:val="00B23545"/>
    <w:rsid w:val="00B248D2"/>
    <w:rsid w:val="00B33E41"/>
    <w:rsid w:val="00B34912"/>
    <w:rsid w:val="00B35A76"/>
    <w:rsid w:val="00B40CAD"/>
    <w:rsid w:val="00B451DB"/>
    <w:rsid w:val="00B53567"/>
    <w:rsid w:val="00B57640"/>
    <w:rsid w:val="00B61A1B"/>
    <w:rsid w:val="00B61B0E"/>
    <w:rsid w:val="00B6482F"/>
    <w:rsid w:val="00B64EA7"/>
    <w:rsid w:val="00B70594"/>
    <w:rsid w:val="00B710B7"/>
    <w:rsid w:val="00B739F0"/>
    <w:rsid w:val="00B746CB"/>
    <w:rsid w:val="00B74BE8"/>
    <w:rsid w:val="00B766FB"/>
    <w:rsid w:val="00B809F0"/>
    <w:rsid w:val="00B866A1"/>
    <w:rsid w:val="00B90E59"/>
    <w:rsid w:val="00B945EA"/>
    <w:rsid w:val="00B97AA3"/>
    <w:rsid w:val="00BA004D"/>
    <w:rsid w:val="00BA0FF9"/>
    <w:rsid w:val="00BA2D3C"/>
    <w:rsid w:val="00BA3133"/>
    <w:rsid w:val="00BA3C1C"/>
    <w:rsid w:val="00BA7EC4"/>
    <w:rsid w:val="00BB0743"/>
    <w:rsid w:val="00BB16B1"/>
    <w:rsid w:val="00BB36E4"/>
    <w:rsid w:val="00BB37AA"/>
    <w:rsid w:val="00BB480A"/>
    <w:rsid w:val="00BC0359"/>
    <w:rsid w:val="00BC5E38"/>
    <w:rsid w:val="00BD143C"/>
    <w:rsid w:val="00BD35A0"/>
    <w:rsid w:val="00BE15CF"/>
    <w:rsid w:val="00BE52E0"/>
    <w:rsid w:val="00BE52F2"/>
    <w:rsid w:val="00BE5EF0"/>
    <w:rsid w:val="00BE70BC"/>
    <w:rsid w:val="00BF4DE7"/>
    <w:rsid w:val="00BF5A28"/>
    <w:rsid w:val="00BF62F1"/>
    <w:rsid w:val="00C0192C"/>
    <w:rsid w:val="00C036A2"/>
    <w:rsid w:val="00C05B28"/>
    <w:rsid w:val="00C05C6F"/>
    <w:rsid w:val="00C11A1C"/>
    <w:rsid w:val="00C120B6"/>
    <w:rsid w:val="00C218B9"/>
    <w:rsid w:val="00C229A8"/>
    <w:rsid w:val="00C25BE9"/>
    <w:rsid w:val="00C30880"/>
    <w:rsid w:val="00C3194B"/>
    <w:rsid w:val="00C31F52"/>
    <w:rsid w:val="00C34C0D"/>
    <w:rsid w:val="00C3770F"/>
    <w:rsid w:val="00C40153"/>
    <w:rsid w:val="00C41AB8"/>
    <w:rsid w:val="00C51568"/>
    <w:rsid w:val="00C53211"/>
    <w:rsid w:val="00C54CA2"/>
    <w:rsid w:val="00C56797"/>
    <w:rsid w:val="00C635BE"/>
    <w:rsid w:val="00C64774"/>
    <w:rsid w:val="00C750D9"/>
    <w:rsid w:val="00C76716"/>
    <w:rsid w:val="00C809B1"/>
    <w:rsid w:val="00C81BB8"/>
    <w:rsid w:val="00C8262C"/>
    <w:rsid w:val="00C8293C"/>
    <w:rsid w:val="00C837D2"/>
    <w:rsid w:val="00C83F60"/>
    <w:rsid w:val="00C864E2"/>
    <w:rsid w:val="00C875AB"/>
    <w:rsid w:val="00C91F82"/>
    <w:rsid w:val="00C93753"/>
    <w:rsid w:val="00C93877"/>
    <w:rsid w:val="00C94984"/>
    <w:rsid w:val="00CB2C70"/>
    <w:rsid w:val="00CB3D37"/>
    <w:rsid w:val="00CB79AC"/>
    <w:rsid w:val="00CB7AC2"/>
    <w:rsid w:val="00CC32BC"/>
    <w:rsid w:val="00CC48D5"/>
    <w:rsid w:val="00CC5DBE"/>
    <w:rsid w:val="00CD02B1"/>
    <w:rsid w:val="00CD18EE"/>
    <w:rsid w:val="00CD1E84"/>
    <w:rsid w:val="00CD2C6E"/>
    <w:rsid w:val="00CD52D1"/>
    <w:rsid w:val="00CD577C"/>
    <w:rsid w:val="00CD7B86"/>
    <w:rsid w:val="00CE1C93"/>
    <w:rsid w:val="00CE1FD8"/>
    <w:rsid w:val="00CF05C4"/>
    <w:rsid w:val="00CF202F"/>
    <w:rsid w:val="00CF37A5"/>
    <w:rsid w:val="00CF617B"/>
    <w:rsid w:val="00CF7198"/>
    <w:rsid w:val="00CF7980"/>
    <w:rsid w:val="00D02F7D"/>
    <w:rsid w:val="00D105C3"/>
    <w:rsid w:val="00D11927"/>
    <w:rsid w:val="00D12603"/>
    <w:rsid w:val="00D267AA"/>
    <w:rsid w:val="00D31894"/>
    <w:rsid w:val="00D41F23"/>
    <w:rsid w:val="00D44676"/>
    <w:rsid w:val="00D44F70"/>
    <w:rsid w:val="00D44F8E"/>
    <w:rsid w:val="00D543CD"/>
    <w:rsid w:val="00D60893"/>
    <w:rsid w:val="00D62079"/>
    <w:rsid w:val="00D66569"/>
    <w:rsid w:val="00D74616"/>
    <w:rsid w:val="00D777E1"/>
    <w:rsid w:val="00D8124D"/>
    <w:rsid w:val="00D83A2B"/>
    <w:rsid w:val="00D85A96"/>
    <w:rsid w:val="00D9678B"/>
    <w:rsid w:val="00DA15EB"/>
    <w:rsid w:val="00DA224A"/>
    <w:rsid w:val="00DA377A"/>
    <w:rsid w:val="00DA7CF8"/>
    <w:rsid w:val="00DB05B2"/>
    <w:rsid w:val="00DB1C74"/>
    <w:rsid w:val="00DB79A9"/>
    <w:rsid w:val="00DC026C"/>
    <w:rsid w:val="00DC668E"/>
    <w:rsid w:val="00DD0F6B"/>
    <w:rsid w:val="00DD3F45"/>
    <w:rsid w:val="00DD6826"/>
    <w:rsid w:val="00DE06F9"/>
    <w:rsid w:val="00DF21C8"/>
    <w:rsid w:val="00DF3955"/>
    <w:rsid w:val="00DF3BE5"/>
    <w:rsid w:val="00DF416A"/>
    <w:rsid w:val="00DF4AB8"/>
    <w:rsid w:val="00E0434B"/>
    <w:rsid w:val="00E04BD1"/>
    <w:rsid w:val="00E06BAA"/>
    <w:rsid w:val="00E0790C"/>
    <w:rsid w:val="00E116EE"/>
    <w:rsid w:val="00E12B8D"/>
    <w:rsid w:val="00E21C03"/>
    <w:rsid w:val="00E22168"/>
    <w:rsid w:val="00E2616C"/>
    <w:rsid w:val="00E27767"/>
    <w:rsid w:val="00E45113"/>
    <w:rsid w:val="00E51CB7"/>
    <w:rsid w:val="00E57BA4"/>
    <w:rsid w:val="00E66BF0"/>
    <w:rsid w:val="00E70272"/>
    <w:rsid w:val="00E716B3"/>
    <w:rsid w:val="00E74366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B08B2"/>
    <w:rsid w:val="00EB58A6"/>
    <w:rsid w:val="00EC1254"/>
    <w:rsid w:val="00EC2DD8"/>
    <w:rsid w:val="00EC3635"/>
    <w:rsid w:val="00EC4E84"/>
    <w:rsid w:val="00ED162E"/>
    <w:rsid w:val="00ED3137"/>
    <w:rsid w:val="00ED4DB1"/>
    <w:rsid w:val="00EE2F9A"/>
    <w:rsid w:val="00EE31BF"/>
    <w:rsid w:val="00EF0224"/>
    <w:rsid w:val="00EF056B"/>
    <w:rsid w:val="00EF0E51"/>
    <w:rsid w:val="00EF24B2"/>
    <w:rsid w:val="00EF518C"/>
    <w:rsid w:val="00EF57D8"/>
    <w:rsid w:val="00EF76A4"/>
    <w:rsid w:val="00F028B2"/>
    <w:rsid w:val="00F05FCE"/>
    <w:rsid w:val="00F1274A"/>
    <w:rsid w:val="00F138D4"/>
    <w:rsid w:val="00F16061"/>
    <w:rsid w:val="00F2027C"/>
    <w:rsid w:val="00F210EA"/>
    <w:rsid w:val="00F212B0"/>
    <w:rsid w:val="00F21C8F"/>
    <w:rsid w:val="00F25B47"/>
    <w:rsid w:val="00F25FF2"/>
    <w:rsid w:val="00F27215"/>
    <w:rsid w:val="00F27B6B"/>
    <w:rsid w:val="00F363A7"/>
    <w:rsid w:val="00F4511D"/>
    <w:rsid w:val="00F4534B"/>
    <w:rsid w:val="00F46E4A"/>
    <w:rsid w:val="00F4767C"/>
    <w:rsid w:val="00F5031E"/>
    <w:rsid w:val="00F50916"/>
    <w:rsid w:val="00F52E38"/>
    <w:rsid w:val="00F5345E"/>
    <w:rsid w:val="00F53B11"/>
    <w:rsid w:val="00F5504F"/>
    <w:rsid w:val="00F55968"/>
    <w:rsid w:val="00F621F8"/>
    <w:rsid w:val="00F679CC"/>
    <w:rsid w:val="00F70AA5"/>
    <w:rsid w:val="00F711A4"/>
    <w:rsid w:val="00F713E9"/>
    <w:rsid w:val="00F73A4F"/>
    <w:rsid w:val="00F756AD"/>
    <w:rsid w:val="00F77D1F"/>
    <w:rsid w:val="00F77D6C"/>
    <w:rsid w:val="00F83F5D"/>
    <w:rsid w:val="00F84E56"/>
    <w:rsid w:val="00F95727"/>
    <w:rsid w:val="00FA35AA"/>
    <w:rsid w:val="00FA4075"/>
    <w:rsid w:val="00FA6DFE"/>
    <w:rsid w:val="00FA6FA7"/>
    <w:rsid w:val="00FB0883"/>
    <w:rsid w:val="00FB17B9"/>
    <w:rsid w:val="00FB24BC"/>
    <w:rsid w:val="00FB39C3"/>
    <w:rsid w:val="00FB3AAC"/>
    <w:rsid w:val="00FC324B"/>
    <w:rsid w:val="00FC5760"/>
    <w:rsid w:val="00FD0F08"/>
    <w:rsid w:val="00FD42B2"/>
    <w:rsid w:val="00FE1F93"/>
    <w:rsid w:val="00FF0177"/>
    <w:rsid w:val="00FF0B3A"/>
    <w:rsid w:val="00FF274A"/>
    <w:rsid w:val="00FF3999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08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FF27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F27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F274A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27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274A"/>
    <w:rPr>
      <w:b/>
      <w:bCs/>
      <w:sz w:val="20"/>
      <w:szCs w:val="20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C2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5C2E"/>
    <w:rPr>
      <w:lang w:val="it-IT"/>
    </w:rPr>
  </w:style>
  <w:style w:type="paragraph" w:customStyle="1" w:styleId="BasicParagraph">
    <w:name w:val="[Basic Paragraph]"/>
    <w:basedOn w:val="Normale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Collegamentoipertestuale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e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Corpotesto">
    <w:name w:val="Body Text"/>
    <w:basedOn w:val="Normale"/>
    <w:link w:val="CorpotestoCarattere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CorpotestoCarattere">
    <w:name w:val="Corpo testo Carattere"/>
    <w:basedOn w:val="Carpredefinitoparagrafo"/>
    <w:link w:val="Corpotesto"/>
    <w:semiHidden/>
    <w:rsid w:val="0012484E"/>
    <w:rPr>
      <w:rFonts w:ascii="Arial" w:eastAsia="MS Mincho" w:hAnsi="Arial" w:cs="Times New Roman"/>
      <w:sz w:val="20"/>
      <w:szCs w:val="20"/>
      <w:lang w:val="it-IT" w:eastAsia="nl-N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4F7E"/>
    <w:rPr>
      <w:rFonts w:ascii="Segoe U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557B86"/>
  </w:style>
  <w:style w:type="character" w:styleId="Menzionenonrisolta">
    <w:name w:val="Unresolved Mention"/>
    <w:basedOn w:val="Carpredefinitoparagrafo"/>
    <w:uiPriority w:val="99"/>
    <w:semiHidden/>
    <w:unhideWhenUsed/>
    <w:rsid w:val="00BB37AA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334E19"/>
    <w:rPr>
      <w:b/>
      <w:bCs/>
    </w:rPr>
  </w:style>
  <w:style w:type="character" w:customStyle="1" w:styleId="eop">
    <w:name w:val="eop"/>
    <w:basedOn w:val="Carpredefinitoparagrafo"/>
    <w:rsid w:val="009F5FEE"/>
  </w:style>
  <w:style w:type="paragraph" w:styleId="Nessunaspaziatura">
    <w:name w:val="No Spacing"/>
    <w:uiPriority w:val="1"/>
    <w:qFormat/>
    <w:rsid w:val="009F5FEE"/>
    <w:rPr>
      <w:lang w:val="en-GB"/>
    </w:rPr>
  </w:style>
  <w:style w:type="paragraph" w:styleId="NormaleWeb">
    <w:name w:val="Normal (Web)"/>
    <w:basedOn w:val="Normale"/>
    <w:uiPriority w:val="99"/>
    <w:unhideWhenUsed/>
    <w:rsid w:val="009F5F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redestein@anicecommunication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vredestein.co.uk/car-suv-van/tyre-find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401212068d606a22414cf23f4fdae0c2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c2fb5bf75743992320d8d6091dfec37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1C9B0-FCCE-4F60-8929-59B9DEF1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Roberto Beltramolli</cp:lastModifiedBy>
  <cp:revision>11</cp:revision>
  <cp:lastPrinted>2021-06-18T14:05:00Z</cp:lastPrinted>
  <dcterms:created xsi:type="dcterms:W3CDTF">2022-05-09T07:04:00Z</dcterms:created>
  <dcterms:modified xsi:type="dcterms:W3CDTF">2022-05-10T09:36:00Z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