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4BC" w14:textId="508B4BC7" w:rsidR="00933CD0" w:rsidRDefault="00166F24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Firma BMW </w:t>
      </w:r>
      <w:proofErr w:type="spellStart"/>
      <w:r>
        <w:rPr>
          <w:rFonts w:ascii="Century Gothic" w:hAnsi="Century Gothic"/>
          <w:b/>
          <w:sz w:val="32"/>
        </w:rPr>
        <w:t>Group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r w:rsidR="00DB718B">
        <w:rPr>
          <w:rFonts w:ascii="Century Gothic" w:hAnsi="Century Gothic"/>
          <w:b/>
          <w:sz w:val="32"/>
        </w:rPr>
        <w:t xml:space="preserve">wybrała </w:t>
      </w:r>
      <w:r>
        <w:rPr>
          <w:rFonts w:ascii="Century Gothic" w:hAnsi="Century Gothic"/>
          <w:b/>
          <w:sz w:val="32"/>
        </w:rPr>
        <w:t xml:space="preserve">opony Vredestein jako oryginalne wyposażenie nowego BMW Active </w:t>
      </w:r>
      <w:proofErr w:type="spellStart"/>
      <w:r>
        <w:rPr>
          <w:rFonts w:ascii="Century Gothic" w:hAnsi="Century Gothic"/>
          <w:b/>
          <w:sz w:val="32"/>
        </w:rPr>
        <w:t>Tourer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r w:rsidR="00DB718B">
        <w:rPr>
          <w:rFonts w:ascii="Century Gothic" w:hAnsi="Century Gothic"/>
          <w:b/>
          <w:sz w:val="32"/>
        </w:rPr>
        <w:br/>
      </w:r>
      <w:r>
        <w:rPr>
          <w:rFonts w:ascii="Century Gothic" w:hAnsi="Century Gothic"/>
          <w:b/>
          <w:sz w:val="32"/>
        </w:rPr>
        <w:t>serii 2</w:t>
      </w:r>
    </w:p>
    <w:p w14:paraId="4D12EA08" w14:textId="77777777" w:rsidR="00B710B7" w:rsidRPr="005C634E" w:rsidRDefault="00B710B7">
      <w:pPr>
        <w:rPr>
          <w:rFonts w:ascii="Century Gothic" w:hAnsi="Century Gothic" w:cs="Clother Light"/>
          <w:sz w:val="20"/>
          <w:szCs w:val="20"/>
        </w:rPr>
      </w:pPr>
    </w:p>
    <w:p w14:paraId="5AA0AA54" w14:textId="064A63EA" w:rsidR="00F210EA" w:rsidRPr="00B710B7" w:rsidRDefault="00DB718B" w:rsidP="00F210E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</w:rPr>
        <w:t>11</w:t>
      </w:r>
      <w:r w:rsidR="00F1274A">
        <w:rPr>
          <w:rFonts w:ascii="Century Gothic" w:hAnsi="Century Gothic"/>
          <w:b/>
          <w:color w:val="000000" w:themeColor="text1"/>
          <w:sz w:val="20"/>
        </w:rPr>
        <w:t xml:space="preserve"> maja 2022 r.</w:t>
      </w:r>
      <w:r w:rsidR="00F1274A">
        <w:rPr>
          <w:rFonts w:ascii="Century Gothic" w:hAnsi="Century Gothic"/>
          <w:color w:val="000000" w:themeColor="text1"/>
          <w:sz w:val="20"/>
        </w:rPr>
        <w:t xml:space="preserve">: </w:t>
      </w:r>
      <w:r w:rsidR="00F1274A">
        <w:rPr>
          <w:rFonts w:ascii="Century Gothic" w:hAnsi="Century Gothic"/>
          <w:sz w:val="20"/>
        </w:rPr>
        <w:t xml:space="preserve">firma BMW </w:t>
      </w:r>
      <w:proofErr w:type="spellStart"/>
      <w:r w:rsidR="00F1274A">
        <w:rPr>
          <w:rFonts w:ascii="Century Gothic" w:hAnsi="Century Gothic"/>
          <w:sz w:val="20"/>
        </w:rPr>
        <w:t>Group</w:t>
      </w:r>
      <w:proofErr w:type="spellEnd"/>
      <w:r w:rsidR="00F1274A">
        <w:rPr>
          <w:rFonts w:ascii="Century Gothic" w:hAnsi="Century Gothic"/>
          <w:sz w:val="20"/>
        </w:rPr>
        <w:t xml:space="preserve"> wybrała opony Vredestein Ultrac firmy Apollo Tyres jako oryginalne wyposażenie (OE) zupełnie nowego BMW Active </w:t>
      </w:r>
      <w:proofErr w:type="spellStart"/>
      <w:r w:rsidR="00F1274A">
        <w:rPr>
          <w:rFonts w:ascii="Century Gothic" w:hAnsi="Century Gothic"/>
          <w:sz w:val="20"/>
        </w:rPr>
        <w:t>Tourer</w:t>
      </w:r>
      <w:proofErr w:type="spellEnd"/>
      <w:r w:rsidR="00F1274A">
        <w:rPr>
          <w:rFonts w:ascii="Century Gothic" w:hAnsi="Century Gothic"/>
          <w:sz w:val="20"/>
        </w:rPr>
        <w:t xml:space="preserve"> serii 2, dostępnego </w:t>
      </w:r>
      <w:r w:rsidR="004E4051">
        <w:rPr>
          <w:rFonts w:ascii="Century Gothic" w:hAnsi="Century Gothic"/>
          <w:sz w:val="20"/>
        </w:rPr>
        <w:t>w sprzedaży</w:t>
      </w:r>
      <w:r w:rsidR="00F1274A">
        <w:rPr>
          <w:rFonts w:ascii="Century Gothic" w:hAnsi="Century Gothic"/>
          <w:sz w:val="20"/>
        </w:rPr>
        <w:t xml:space="preserve"> w całej Europie od marca 2022 r.</w:t>
      </w:r>
      <w:r w:rsidR="00F1274A">
        <w:rPr>
          <w:rFonts w:ascii="Century Gothic" w:hAnsi="Century Gothic"/>
          <w:b/>
          <w:color w:val="FF0000"/>
          <w:sz w:val="20"/>
        </w:rPr>
        <w:t xml:space="preserve"> </w:t>
      </w:r>
      <w:r w:rsidR="00F1274A">
        <w:rPr>
          <w:rFonts w:ascii="Century Gothic" w:hAnsi="Century Gothic"/>
          <w:sz w:val="20"/>
        </w:rPr>
        <w:t xml:space="preserve">Wybrane przez BMW </w:t>
      </w:r>
      <w:proofErr w:type="spellStart"/>
      <w:r w:rsidR="00F1274A">
        <w:rPr>
          <w:rFonts w:ascii="Century Gothic" w:hAnsi="Century Gothic"/>
          <w:sz w:val="20"/>
        </w:rPr>
        <w:t>Group</w:t>
      </w:r>
      <w:proofErr w:type="spellEnd"/>
      <w:r w:rsidR="00F1274A">
        <w:rPr>
          <w:rFonts w:ascii="Century Gothic" w:hAnsi="Century Gothic"/>
          <w:sz w:val="20"/>
        </w:rPr>
        <w:t xml:space="preserve"> opony Vredestein, produkowane w zakładzie firmy Apollo Tyres w </w:t>
      </w:r>
      <w:proofErr w:type="spellStart"/>
      <w:r w:rsidR="00F1274A">
        <w:rPr>
          <w:rFonts w:ascii="Century Gothic" w:hAnsi="Century Gothic"/>
          <w:sz w:val="20"/>
        </w:rPr>
        <w:t>Gyöngyöshalász</w:t>
      </w:r>
      <w:proofErr w:type="spellEnd"/>
      <w:r w:rsidR="00F1274A">
        <w:rPr>
          <w:rFonts w:ascii="Century Gothic" w:hAnsi="Century Gothic"/>
          <w:sz w:val="20"/>
        </w:rPr>
        <w:t xml:space="preserve"> (Węgry), będą dostarczane w trzech rozmiarach: 205/65R16 95W, 205/60R17 97W XL oraz 225/50R18 99W XL. Każdy z</w:t>
      </w:r>
      <w:r w:rsidR="00C9161C">
        <w:rPr>
          <w:rFonts w:ascii="Century Gothic" w:hAnsi="Century Gothic"/>
          <w:sz w:val="20"/>
        </w:rPr>
        <w:t> </w:t>
      </w:r>
      <w:r w:rsidR="00F1274A">
        <w:rPr>
          <w:rFonts w:ascii="Century Gothic" w:hAnsi="Century Gothic"/>
          <w:sz w:val="20"/>
        </w:rPr>
        <w:t xml:space="preserve">wariantów jest oznaczony symbolem gwiazdki na ścianie bocznej, co wskazuje, że został wykonany na zamówienie dla firmy BMW </w:t>
      </w:r>
      <w:proofErr w:type="spellStart"/>
      <w:r w:rsidR="00F1274A">
        <w:rPr>
          <w:rFonts w:ascii="Century Gothic" w:hAnsi="Century Gothic"/>
          <w:sz w:val="20"/>
        </w:rPr>
        <w:t>Group</w:t>
      </w:r>
      <w:proofErr w:type="spellEnd"/>
      <w:r w:rsidR="00F1274A">
        <w:rPr>
          <w:rFonts w:ascii="Century Gothic" w:hAnsi="Century Gothic"/>
          <w:sz w:val="20"/>
        </w:rPr>
        <w:t xml:space="preserve">. To pierwszy raz, gdy Apollo Tyres zawiera umowę na oryginalne wyposażenie z firmą BMW </w:t>
      </w:r>
      <w:proofErr w:type="spellStart"/>
      <w:r w:rsidR="00F1274A">
        <w:rPr>
          <w:rFonts w:ascii="Century Gothic" w:hAnsi="Century Gothic"/>
          <w:sz w:val="20"/>
        </w:rPr>
        <w:t>Group</w:t>
      </w:r>
      <w:proofErr w:type="spellEnd"/>
      <w:r w:rsidR="00F1274A">
        <w:rPr>
          <w:rFonts w:ascii="Century Gothic" w:hAnsi="Century Gothic"/>
          <w:sz w:val="20"/>
        </w:rPr>
        <w:t xml:space="preserve">. </w:t>
      </w:r>
    </w:p>
    <w:p w14:paraId="35473CF5" w14:textId="60B3302E" w:rsidR="00666B6F" w:rsidRDefault="00F210EA" w:rsidP="00B710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 </w:t>
      </w:r>
    </w:p>
    <w:p w14:paraId="0E61AA5F" w14:textId="6EE7B38A" w:rsidR="009F0F29" w:rsidRDefault="00B710B7" w:rsidP="00B710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 ramach długoterminowej umowy firma Apollo Tyres udoskonaliła wielokrotnie nagradzaną oponę Ultrac w ścisłej współpracy z firmą BMW </w:t>
      </w:r>
      <w:proofErr w:type="spellStart"/>
      <w:r>
        <w:rPr>
          <w:rFonts w:ascii="Century Gothic" w:hAnsi="Century Gothic"/>
          <w:sz w:val="20"/>
        </w:rPr>
        <w:t>Group</w:t>
      </w:r>
      <w:proofErr w:type="spellEnd"/>
      <w:r>
        <w:rPr>
          <w:rFonts w:ascii="Century Gothic" w:hAnsi="Century Gothic"/>
          <w:sz w:val="20"/>
        </w:rPr>
        <w:t xml:space="preserve">, co zaowocowało oryginalnym wyposażeniem w postaci wykonanych na zamówienie opon, które ułatwiają osiągnięcie bezpiecznej i satysfakcjonującej dynamiki jazdy, a jednocześnie zapewniają niski opór toczenia, ograniczający zużycie paliwa. Opony otrzymały ocenę „A” zarówno w kategorii zużycia paliwa, jak i przyczepności na mokrej nawierzchni, co pozwala spełnić wymagania firmy BMW </w:t>
      </w:r>
      <w:proofErr w:type="spellStart"/>
      <w:r>
        <w:rPr>
          <w:rFonts w:ascii="Century Gothic" w:hAnsi="Century Gothic"/>
          <w:sz w:val="20"/>
        </w:rPr>
        <w:t>Group</w:t>
      </w:r>
      <w:proofErr w:type="spellEnd"/>
      <w:r>
        <w:rPr>
          <w:rFonts w:ascii="Century Gothic" w:hAnsi="Century Gothic"/>
          <w:sz w:val="20"/>
        </w:rPr>
        <w:t xml:space="preserve"> w zakresie </w:t>
      </w:r>
      <w:r w:rsidR="004E4051">
        <w:rPr>
          <w:rFonts w:ascii="Century Gothic" w:hAnsi="Century Gothic"/>
          <w:sz w:val="20"/>
        </w:rPr>
        <w:t>właściwości jezdnych</w:t>
      </w:r>
      <w:r>
        <w:rPr>
          <w:rFonts w:ascii="Century Gothic" w:hAnsi="Century Gothic"/>
          <w:sz w:val="20"/>
        </w:rPr>
        <w:t xml:space="preserve">. </w:t>
      </w:r>
    </w:p>
    <w:p w14:paraId="4687B259" w14:textId="77777777" w:rsidR="00B710B7" w:rsidRPr="00B710B7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089A143D" w14:textId="5443C7A5" w:rsidR="00B710B7" w:rsidRPr="00B710B7" w:rsidRDefault="00B710B7" w:rsidP="00B710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Oznaczone gwiazdką opony Ultrac będą dostępne na rynku części zamiennych, a także u autoryzowanych dealerów BMW, co umożliwi udzielanie wsparcia klientom firmy BMW </w:t>
      </w:r>
      <w:proofErr w:type="spellStart"/>
      <w:r>
        <w:rPr>
          <w:rFonts w:ascii="Century Gothic" w:hAnsi="Century Gothic"/>
          <w:sz w:val="20"/>
        </w:rPr>
        <w:t>Group</w:t>
      </w:r>
      <w:proofErr w:type="spellEnd"/>
      <w:r>
        <w:rPr>
          <w:rFonts w:ascii="Century Gothic" w:hAnsi="Century Gothic"/>
          <w:sz w:val="20"/>
        </w:rPr>
        <w:t xml:space="preserve"> przez cały okres posiadania modelu Active </w:t>
      </w:r>
      <w:proofErr w:type="spellStart"/>
      <w:r>
        <w:rPr>
          <w:rFonts w:ascii="Century Gothic" w:hAnsi="Century Gothic"/>
          <w:sz w:val="20"/>
        </w:rPr>
        <w:t>Tourer</w:t>
      </w:r>
      <w:proofErr w:type="spellEnd"/>
      <w:r>
        <w:rPr>
          <w:rFonts w:ascii="Century Gothic" w:hAnsi="Century Gothic"/>
          <w:sz w:val="20"/>
        </w:rPr>
        <w:t xml:space="preserve"> serii 2. </w:t>
      </w:r>
    </w:p>
    <w:p w14:paraId="3B5FBFC8" w14:textId="77777777" w:rsidR="00A66099" w:rsidRPr="00B710B7" w:rsidRDefault="00A66099" w:rsidP="00A66099">
      <w:pPr>
        <w:rPr>
          <w:rFonts w:ascii="Century Gothic" w:hAnsi="Century Gothic" w:cs="Clother Light"/>
          <w:sz w:val="20"/>
          <w:szCs w:val="20"/>
        </w:rPr>
      </w:pPr>
    </w:p>
    <w:p w14:paraId="634D3B30" w14:textId="49DFA36D" w:rsidR="00A66099" w:rsidRPr="00B710B7" w:rsidRDefault="00A66099" w:rsidP="00A6609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Jest to najnowsza </w:t>
      </w:r>
      <w:r w:rsidR="008866A7">
        <w:rPr>
          <w:rFonts w:ascii="Century Gothic" w:hAnsi="Century Gothic"/>
          <w:sz w:val="20"/>
        </w:rPr>
        <w:t>z szeregu</w:t>
      </w:r>
      <w:r>
        <w:rPr>
          <w:rFonts w:ascii="Century Gothic" w:hAnsi="Century Gothic"/>
          <w:sz w:val="20"/>
        </w:rPr>
        <w:t xml:space="preserve"> umów na dostawę oryginalnego wyposażenia, które firma Apollo Tyres podpisała w ostatnich miesiącach z największymi producentami samochodów, wzmacniając pozycję holenderskiej marki opon w europejskim sektorze OE. </w:t>
      </w:r>
    </w:p>
    <w:p w14:paraId="1A072F7F" w14:textId="77777777" w:rsidR="00B710B7" w:rsidRPr="00B710B7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20B5CB9E" w14:textId="238D74D3" w:rsidR="00B710B7" w:rsidRPr="00B710B7" w:rsidRDefault="28F4CF1B" w:rsidP="00B710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Benoit Rivallant, prezes i dyrektor generalny Apollo Tyres Europe, powiedział: „Podczas projektowania wykonywanych na zamówienie opon Ultrac do nowego BMW Active </w:t>
      </w:r>
      <w:proofErr w:type="spellStart"/>
      <w:r>
        <w:rPr>
          <w:rFonts w:ascii="Century Gothic" w:hAnsi="Century Gothic"/>
          <w:sz w:val="20"/>
        </w:rPr>
        <w:t>Tourer</w:t>
      </w:r>
      <w:proofErr w:type="spellEnd"/>
      <w:r>
        <w:rPr>
          <w:rFonts w:ascii="Century Gothic" w:hAnsi="Century Gothic"/>
          <w:sz w:val="20"/>
        </w:rPr>
        <w:t xml:space="preserve"> serii 2 nasz zespół badawczo-rozwojowy skupił się na </w:t>
      </w:r>
      <w:r w:rsidR="00F8292C">
        <w:rPr>
          <w:rFonts w:ascii="Century Gothic" w:hAnsi="Century Gothic"/>
          <w:sz w:val="20"/>
        </w:rPr>
        <w:t xml:space="preserve">wspieraniu </w:t>
      </w:r>
      <w:r>
        <w:rPr>
          <w:rFonts w:ascii="Century Gothic" w:hAnsi="Century Gothic"/>
          <w:sz w:val="20"/>
        </w:rPr>
        <w:t xml:space="preserve">kluczowych cech pojazdu, co pozwoliło na udoskonalenie komfortu jazdy, precyzji i wydajności”. </w:t>
      </w:r>
    </w:p>
    <w:p w14:paraId="795133E0" w14:textId="77777777" w:rsidR="00B710B7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51111A4D" w14:textId="261C9259" w:rsidR="00515234" w:rsidRPr="00515234" w:rsidRDefault="00EF57D8" w:rsidP="00515234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Opony Ultrac z najnowszej serii pozwalają uzyskać o 15% lepsze właściwości jezdne na suchych i mokrych nawierzchniach względem uznanego w branży poprzedniego modelu. Jest to wynikiem wzmocnionego żłobienia z bardziej kwadratową powierzchnią styku oraz sztywniejszej rzeźby bieżnika i jego środkowej części z parabolicznymi rowkami bocznymi. Połączenie tych rozwiązań zapewnia lepszą reakcję i precyzję układu kierowniczego, zwiększając bezpieczeństwo i dynamikę jazdy. Dodatkowo zmniejszony o 5% opór toczenia opony przekłada się na niższe zużycie paliwa oraz ograniczoną emisję CO2. </w:t>
      </w:r>
    </w:p>
    <w:p w14:paraId="30709C8E" w14:textId="77777777" w:rsidR="00515234" w:rsidRPr="00515234" w:rsidRDefault="00515234" w:rsidP="00515234">
      <w:pPr>
        <w:rPr>
          <w:rFonts w:ascii="Century Gothic" w:hAnsi="Century Gothic" w:cs="Clother Light"/>
          <w:sz w:val="20"/>
          <w:szCs w:val="20"/>
        </w:rPr>
      </w:pPr>
    </w:p>
    <w:p w14:paraId="3DEE6EA3" w14:textId="0F9D6935" w:rsidR="00B809F0" w:rsidRPr="00B809F0" w:rsidRDefault="001F4AAA" w:rsidP="00B809F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W porównaniu z poprzednim modelem opony Ultrac mają również o 50% większą zawartość wyjątkowych, zwiększających przyczepność mieszanek krzemionki i żywicy, co pozwala uzyskać o 10% lepszą skuteczność hamowania na suchych i mokrych nawierzchniach. Udoskonalono również amortyzację wstrząsów i zmniejszanie poziomu hałasu, wprowadzając obniżoną wysokość w punkcie szczytowym, zoptymalizowaną konstrukcję ścian bocznych i zwiększoną strefę elastyczną. Ponadto zoptymalizowano rozłożenie bieżnika dla różnych średnic opony, aby zwiększyć komfort akustyczny.</w:t>
      </w:r>
    </w:p>
    <w:p w14:paraId="5698FC79" w14:textId="77777777" w:rsidR="00515234" w:rsidRPr="00B710B7" w:rsidRDefault="00515234" w:rsidP="00515234">
      <w:pPr>
        <w:rPr>
          <w:rFonts w:ascii="Century Gothic" w:hAnsi="Century Gothic" w:cs="Clother Light"/>
          <w:sz w:val="20"/>
          <w:szCs w:val="20"/>
        </w:rPr>
      </w:pPr>
    </w:p>
    <w:p w14:paraId="1F0E54C7" w14:textId="04C78F88" w:rsidR="00BB37AA" w:rsidRPr="00BB37AA" w:rsidRDefault="00B710B7" w:rsidP="00B710B7">
      <w:pPr>
        <w:rPr>
          <w:rFonts w:ascii="Century Gothic" w:hAnsi="Century Gothic" w:cs="Clother Light"/>
          <w:color w:val="000000"/>
          <w:sz w:val="16"/>
          <w:szCs w:val="16"/>
        </w:rPr>
      </w:pPr>
      <w:r>
        <w:rPr>
          <w:rFonts w:ascii="Century Gothic" w:hAnsi="Century Gothic"/>
          <w:sz w:val="20"/>
        </w:rPr>
        <w:t xml:space="preserve">Więcej informacji można znaleźć na stronie </w:t>
      </w:r>
      <w:hyperlink r:id="rId9" w:history="1">
        <w:r w:rsidR="00C9161C">
          <w:rPr>
            <w:rStyle w:val="Hipercze"/>
            <w:rFonts w:ascii="Century Gothic" w:hAnsi="Century Gothic"/>
            <w:sz w:val="20"/>
          </w:rPr>
          <w:t>www.vredestein.pl</w:t>
        </w:r>
      </w:hyperlink>
    </w:p>
    <w:p w14:paraId="0DF41EE3" w14:textId="0088E6E3" w:rsidR="00B11F2A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p w14:paraId="6C481DB2" w14:textId="77777777" w:rsidR="00CE1FD8" w:rsidRPr="005C634E" w:rsidRDefault="00CE1FD8" w:rsidP="0064300F">
      <w:pPr>
        <w:rPr>
          <w:rFonts w:ascii="Century Gothic" w:hAnsi="Century Gothic" w:cs="Clother Light"/>
          <w:sz w:val="20"/>
          <w:szCs w:val="20"/>
        </w:rPr>
      </w:pPr>
    </w:p>
    <w:bookmarkEnd w:id="0"/>
    <w:p w14:paraId="7656D796" w14:textId="06CB94AC" w:rsidR="005C5C2E" w:rsidRPr="005C634E" w:rsidRDefault="00F1274A" w:rsidP="005C5C2E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br/>
      </w:r>
      <w:r>
        <w:rPr>
          <w:rFonts w:ascii="Century Gothic" w:hAnsi="Century Gothic"/>
          <w:b/>
          <w:color w:val="5C2D90"/>
          <w:sz w:val="18"/>
        </w:rPr>
        <w:br/>
        <w:t>Dane kontaktowe:</w:t>
      </w:r>
    </w:p>
    <w:p w14:paraId="5EFD3D22" w14:textId="5069A964" w:rsidR="00BB37AA" w:rsidRPr="00BB37AA" w:rsidRDefault="00C9161C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</w:rPr>
        <w:t>Constans PR, biuro@constanspr.com</w:t>
      </w:r>
    </w:p>
    <w:p w14:paraId="47EF77F0" w14:textId="77777777" w:rsidR="00BB37AA" w:rsidRPr="005C634E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Apollo Tyres Ltd — informacje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 Tyres Ltd to międzynarodowy producent opon i wiodąca marka opon na rynku indyjskim. Firma ma wiele zakładów produkcyjnych w Indiach, a także po jednym w Holandii i na Węgrzech. Firma dystrybuuje produkty pod dwiema markami – Apollo i Vredestein. Jej produkty są dostępne w ponad 100 krajach, a dystrybucja odbywa się za pośrednictwem sieci wyspecjalizowanych, firmowych salonów sprzedaży.</w:t>
      </w:r>
    </w:p>
    <w:sectPr w:rsidR="005C5C2E" w:rsidRPr="003D1723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FD00" w14:textId="77777777" w:rsidR="003C4189" w:rsidRDefault="003C4189" w:rsidP="005C5C2E">
      <w:r>
        <w:separator/>
      </w:r>
    </w:p>
  </w:endnote>
  <w:endnote w:type="continuationSeparator" w:id="0">
    <w:p w14:paraId="734218ED" w14:textId="77777777" w:rsidR="003C4189" w:rsidRDefault="003C4189" w:rsidP="005C5C2E">
      <w:r>
        <w:continuationSeparator/>
      </w:r>
    </w:p>
  </w:endnote>
  <w:endnote w:type="continuationNotice" w:id="1">
    <w:p w14:paraId="62B93E9C" w14:textId="77777777" w:rsidR="003C4189" w:rsidRDefault="003C4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Stopk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F9D5" w14:textId="77777777" w:rsidR="003C4189" w:rsidRDefault="003C4189" w:rsidP="005C5C2E">
      <w:r>
        <w:separator/>
      </w:r>
    </w:p>
  </w:footnote>
  <w:footnote w:type="continuationSeparator" w:id="0">
    <w:p w14:paraId="163A42E7" w14:textId="77777777" w:rsidR="003C4189" w:rsidRDefault="003C4189" w:rsidP="005C5C2E">
      <w:r>
        <w:continuationSeparator/>
      </w:r>
    </w:p>
  </w:footnote>
  <w:footnote w:type="continuationNotice" w:id="1">
    <w:p w14:paraId="36B308E4" w14:textId="77777777" w:rsidR="003C4189" w:rsidRDefault="003C41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Nagwek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Informacja prasowa</w:t>
    </w:r>
  </w:p>
  <w:p w14:paraId="44B17578" w14:textId="77777777" w:rsidR="00A67621" w:rsidRDefault="00A67621" w:rsidP="00A67621">
    <w:pPr>
      <w:pStyle w:val="Nagwek"/>
      <w:ind w:left="-284"/>
    </w:pPr>
  </w:p>
  <w:p w14:paraId="5D804542" w14:textId="77777777" w:rsidR="005C5C2E" w:rsidRPr="007D4BB3" w:rsidRDefault="005C5C2E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4582"/>
    <w:rsid w:val="000063AA"/>
    <w:rsid w:val="00014066"/>
    <w:rsid w:val="000238DE"/>
    <w:rsid w:val="00026A0E"/>
    <w:rsid w:val="00026A4C"/>
    <w:rsid w:val="00057327"/>
    <w:rsid w:val="00061036"/>
    <w:rsid w:val="00062014"/>
    <w:rsid w:val="00065A17"/>
    <w:rsid w:val="00066FA2"/>
    <w:rsid w:val="00070C85"/>
    <w:rsid w:val="000736D6"/>
    <w:rsid w:val="00075771"/>
    <w:rsid w:val="00080A2F"/>
    <w:rsid w:val="00081317"/>
    <w:rsid w:val="00084203"/>
    <w:rsid w:val="000856EC"/>
    <w:rsid w:val="0009224C"/>
    <w:rsid w:val="0009337E"/>
    <w:rsid w:val="000A57D5"/>
    <w:rsid w:val="000B0B36"/>
    <w:rsid w:val="000B10F8"/>
    <w:rsid w:val="000B158E"/>
    <w:rsid w:val="000C0C77"/>
    <w:rsid w:val="000C14D5"/>
    <w:rsid w:val="000C4F7E"/>
    <w:rsid w:val="000C6171"/>
    <w:rsid w:val="000D4990"/>
    <w:rsid w:val="000D59AD"/>
    <w:rsid w:val="000E50FF"/>
    <w:rsid w:val="000F1E38"/>
    <w:rsid w:val="00101C84"/>
    <w:rsid w:val="00102332"/>
    <w:rsid w:val="00102446"/>
    <w:rsid w:val="00102C65"/>
    <w:rsid w:val="001154BC"/>
    <w:rsid w:val="0011598B"/>
    <w:rsid w:val="00121F83"/>
    <w:rsid w:val="0012484E"/>
    <w:rsid w:val="00130A96"/>
    <w:rsid w:val="00132988"/>
    <w:rsid w:val="00136EFC"/>
    <w:rsid w:val="00145A1B"/>
    <w:rsid w:val="00146D7B"/>
    <w:rsid w:val="00146FD1"/>
    <w:rsid w:val="00150788"/>
    <w:rsid w:val="001521B1"/>
    <w:rsid w:val="00153DC3"/>
    <w:rsid w:val="0015421E"/>
    <w:rsid w:val="0015563E"/>
    <w:rsid w:val="00164A71"/>
    <w:rsid w:val="0016610F"/>
    <w:rsid w:val="00166F24"/>
    <w:rsid w:val="001715BB"/>
    <w:rsid w:val="00191EDE"/>
    <w:rsid w:val="0019248A"/>
    <w:rsid w:val="0019303E"/>
    <w:rsid w:val="00193129"/>
    <w:rsid w:val="001936DA"/>
    <w:rsid w:val="00194B19"/>
    <w:rsid w:val="0019759D"/>
    <w:rsid w:val="001A04A6"/>
    <w:rsid w:val="001A2F63"/>
    <w:rsid w:val="001A76BC"/>
    <w:rsid w:val="001B1360"/>
    <w:rsid w:val="001B440F"/>
    <w:rsid w:val="001B732A"/>
    <w:rsid w:val="001C5D63"/>
    <w:rsid w:val="001C655A"/>
    <w:rsid w:val="001D0B45"/>
    <w:rsid w:val="001D1267"/>
    <w:rsid w:val="001D2849"/>
    <w:rsid w:val="001D3A2B"/>
    <w:rsid w:val="001E5380"/>
    <w:rsid w:val="001E5808"/>
    <w:rsid w:val="001E78CD"/>
    <w:rsid w:val="001E7C91"/>
    <w:rsid w:val="001F1CEF"/>
    <w:rsid w:val="001F4AAA"/>
    <w:rsid w:val="001F7243"/>
    <w:rsid w:val="00204AE4"/>
    <w:rsid w:val="002108A8"/>
    <w:rsid w:val="00215DC9"/>
    <w:rsid w:val="002163C8"/>
    <w:rsid w:val="002227BB"/>
    <w:rsid w:val="00224A59"/>
    <w:rsid w:val="002253FF"/>
    <w:rsid w:val="002255F7"/>
    <w:rsid w:val="00234A00"/>
    <w:rsid w:val="00235D06"/>
    <w:rsid w:val="0023662A"/>
    <w:rsid w:val="00236CBE"/>
    <w:rsid w:val="0024567B"/>
    <w:rsid w:val="0025103E"/>
    <w:rsid w:val="0025450C"/>
    <w:rsid w:val="00254697"/>
    <w:rsid w:val="0025771A"/>
    <w:rsid w:val="00263F42"/>
    <w:rsid w:val="0027110D"/>
    <w:rsid w:val="002762B6"/>
    <w:rsid w:val="002774CE"/>
    <w:rsid w:val="002804CF"/>
    <w:rsid w:val="0028791B"/>
    <w:rsid w:val="00291A47"/>
    <w:rsid w:val="00292D69"/>
    <w:rsid w:val="002930FF"/>
    <w:rsid w:val="00294C0A"/>
    <w:rsid w:val="00296EFA"/>
    <w:rsid w:val="002A1FD8"/>
    <w:rsid w:val="002A4404"/>
    <w:rsid w:val="002A766E"/>
    <w:rsid w:val="002B1206"/>
    <w:rsid w:val="002C0748"/>
    <w:rsid w:val="002C1695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1171E"/>
    <w:rsid w:val="00311BF3"/>
    <w:rsid w:val="0031352D"/>
    <w:rsid w:val="00317708"/>
    <w:rsid w:val="00324DE1"/>
    <w:rsid w:val="00327939"/>
    <w:rsid w:val="00331D83"/>
    <w:rsid w:val="003327A6"/>
    <w:rsid w:val="0033592C"/>
    <w:rsid w:val="00335EB6"/>
    <w:rsid w:val="003446F8"/>
    <w:rsid w:val="00345CD6"/>
    <w:rsid w:val="00353BC8"/>
    <w:rsid w:val="003552C7"/>
    <w:rsid w:val="00357041"/>
    <w:rsid w:val="00362410"/>
    <w:rsid w:val="00363D87"/>
    <w:rsid w:val="0037103A"/>
    <w:rsid w:val="00374293"/>
    <w:rsid w:val="00376C67"/>
    <w:rsid w:val="00383B3E"/>
    <w:rsid w:val="0038608C"/>
    <w:rsid w:val="003862E9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38E9"/>
    <w:rsid w:val="003B45C2"/>
    <w:rsid w:val="003B4772"/>
    <w:rsid w:val="003B679A"/>
    <w:rsid w:val="003C1A77"/>
    <w:rsid w:val="003C2AD9"/>
    <w:rsid w:val="003C4189"/>
    <w:rsid w:val="003C67AD"/>
    <w:rsid w:val="003C7BD1"/>
    <w:rsid w:val="003D1723"/>
    <w:rsid w:val="003E0383"/>
    <w:rsid w:val="003E107E"/>
    <w:rsid w:val="003E139F"/>
    <w:rsid w:val="003E2C13"/>
    <w:rsid w:val="003F0116"/>
    <w:rsid w:val="003F21E4"/>
    <w:rsid w:val="003F24CC"/>
    <w:rsid w:val="003F4660"/>
    <w:rsid w:val="003F63B9"/>
    <w:rsid w:val="00411D0D"/>
    <w:rsid w:val="0041467E"/>
    <w:rsid w:val="00414DD8"/>
    <w:rsid w:val="00415390"/>
    <w:rsid w:val="00420247"/>
    <w:rsid w:val="00422521"/>
    <w:rsid w:val="004241D0"/>
    <w:rsid w:val="004263FC"/>
    <w:rsid w:val="00426932"/>
    <w:rsid w:val="00436D85"/>
    <w:rsid w:val="004452BF"/>
    <w:rsid w:val="00453D30"/>
    <w:rsid w:val="004555F1"/>
    <w:rsid w:val="00461667"/>
    <w:rsid w:val="00462EC3"/>
    <w:rsid w:val="00470804"/>
    <w:rsid w:val="00475E1A"/>
    <w:rsid w:val="00476FBF"/>
    <w:rsid w:val="00482236"/>
    <w:rsid w:val="00482282"/>
    <w:rsid w:val="0048312D"/>
    <w:rsid w:val="004848B4"/>
    <w:rsid w:val="004868B1"/>
    <w:rsid w:val="00487519"/>
    <w:rsid w:val="00487E71"/>
    <w:rsid w:val="00497BBB"/>
    <w:rsid w:val="004A2DBA"/>
    <w:rsid w:val="004A3228"/>
    <w:rsid w:val="004A61BA"/>
    <w:rsid w:val="004A61BF"/>
    <w:rsid w:val="004B19D2"/>
    <w:rsid w:val="004B493D"/>
    <w:rsid w:val="004C2C8C"/>
    <w:rsid w:val="004C3AF3"/>
    <w:rsid w:val="004C78CC"/>
    <w:rsid w:val="004D0316"/>
    <w:rsid w:val="004D61E7"/>
    <w:rsid w:val="004D6311"/>
    <w:rsid w:val="004E09CE"/>
    <w:rsid w:val="004E2152"/>
    <w:rsid w:val="004E4051"/>
    <w:rsid w:val="004E6C80"/>
    <w:rsid w:val="004E6FBB"/>
    <w:rsid w:val="004E76E2"/>
    <w:rsid w:val="004F44B9"/>
    <w:rsid w:val="00503F13"/>
    <w:rsid w:val="00505F7F"/>
    <w:rsid w:val="005063B4"/>
    <w:rsid w:val="005065A9"/>
    <w:rsid w:val="00510581"/>
    <w:rsid w:val="00510CE6"/>
    <w:rsid w:val="0051101E"/>
    <w:rsid w:val="0051208E"/>
    <w:rsid w:val="00513DC8"/>
    <w:rsid w:val="00514E24"/>
    <w:rsid w:val="00515234"/>
    <w:rsid w:val="00521031"/>
    <w:rsid w:val="00521742"/>
    <w:rsid w:val="0052207F"/>
    <w:rsid w:val="00524629"/>
    <w:rsid w:val="0052636B"/>
    <w:rsid w:val="00530227"/>
    <w:rsid w:val="0053505F"/>
    <w:rsid w:val="00535898"/>
    <w:rsid w:val="005362D3"/>
    <w:rsid w:val="0055027D"/>
    <w:rsid w:val="0055338D"/>
    <w:rsid w:val="005577FD"/>
    <w:rsid w:val="00557B86"/>
    <w:rsid w:val="00564FFE"/>
    <w:rsid w:val="005669DB"/>
    <w:rsid w:val="00574525"/>
    <w:rsid w:val="0057700C"/>
    <w:rsid w:val="005825AE"/>
    <w:rsid w:val="00583D83"/>
    <w:rsid w:val="00592E0C"/>
    <w:rsid w:val="005A352C"/>
    <w:rsid w:val="005A437E"/>
    <w:rsid w:val="005A7EA6"/>
    <w:rsid w:val="005B1002"/>
    <w:rsid w:val="005B7E24"/>
    <w:rsid w:val="005C1FD4"/>
    <w:rsid w:val="005C2F94"/>
    <w:rsid w:val="005C5C2E"/>
    <w:rsid w:val="005C6155"/>
    <w:rsid w:val="005C62AB"/>
    <w:rsid w:val="005C634E"/>
    <w:rsid w:val="005D3FE1"/>
    <w:rsid w:val="005D4590"/>
    <w:rsid w:val="005E3215"/>
    <w:rsid w:val="005E78FA"/>
    <w:rsid w:val="005E7A60"/>
    <w:rsid w:val="005F15E7"/>
    <w:rsid w:val="005F46F3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4300F"/>
    <w:rsid w:val="00644E95"/>
    <w:rsid w:val="00645BC9"/>
    <w:rsid w:val="00646B61"/>
    <w:rsid w:val="006561D6"/>
    <w:rsid w:val="006573C1"/>
    <w:rsid w:val="00664925"/>
    <w:rsid w:val="006653FF"/>
    <w:rsid w:val="00666533"/>
    <w:rsid w:val="00666B6F"/>
    <w:rsid w:val="00667AB2"/>
    <w:rsid w:val="00670562"/>
    <w:rsid w:val="00670C64"/>
    <w:rsid w:val="0067284B"/>
    <w:rsid w:val="00673847"/>
    <w:rsid w:val="0067596F"/>
    <w:rsid w:val="00676C92"/>
    <w:rsid w:val="00677F0A"/>
    <w:rsid w:val="006822E3"/>
    <w:rsid w:val="006A4E52"/>
    <w:rsid w:val="006A5C49"/>
    <w:rsid w:val="006B393B"/>
    <w:rsid w:val="006B525B"/>
    <w:rsid w:val="006C1811"/>
    <w:rsid w:val="006C4233"/>
    <w:rsid w:val="006D1E85"/>
    <w:rsid w:val="006D4D65"/>
    <w:rsid w:val="006E0C4F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105AC"/>
    <w:rsid w:val="007109EF"/>
    <w:rsid w:val="007114A5"/>
    <w:rsid w:val="00711AB0"/>
    <w:rsid w:val="00712333"/>
    <w:rsid w:val="007132AD"/>
    <w:rsid w:val="00713DAB"/>
    <w:rsid w:val="00716127"/>
    <w:rsid w:val="00722D15"/>
    <w:rsid w:val="0072637F"/>
    <w:rsid w:val="00733D05"/>
    <w:rsid w:val="00750FDF"/>
    <w:rsid w:val="00751D88"/>
    <w:rsid w:val="00760261"/>
    <w:rsid w:val="007667EF"/>
    <w:rsid w:val="007722F5"/>
    <w:rsid w:val="00772576"/>
    <w:rsid w:val="00774562"/>
    <w:rsid w:val="007753F4"/>
    <w:rsid w:val="00780D1A"/>
    <w:rsid w:val="00782E7F"/>
    <w:rsid w:val="007A580C"/>
    <w:rsid w:val="007A5D41"/>
    <w:rsid w:val="007B10E4"/>
    <w:rsid w:val="007B774B"/>
    <w:rsid w:val="007C19A3"/>
    <w:rsid w:val="007C464B"/>
    <w:rsid w:val="007C7684"/>
    <w:rsid w:val="007D4BB3"/>
    <w:rsid w:val="007E02DD"/>
    <w:rsid w:val="007E22F0"/>
    <w:rsid w:val="007E3CFD"/>
    <w:rsid w:val="007F0814"/>
    <w:rsid w:val="007F2226"/>
    <w:rsid w:val="007F7DFA"/>
    <w:rsid w:val="00804F30"/>
    <w:rsid w:val="008238AA"/>
    <w:rsid w:val="00823E0A"/>
    <w:rsid w:val="008269DB"/>
    <w:rsid w:val="0083545C"/>
    <w:rsid w:val="00836B5D"/>
    <w:rsid w:val="0084416A"/>
    <w:rsid w:val="008449C0"/>
    <w:rsid w:val="008449FC"/>
    <w:rsid w:val="00846A76"/>
    <w:rsid w:val="00850C25"/>
    <w:rsid w:val="008602C8"/>
    <w:rsid w:val="00861215"/>
    <w:rsid w:val="00870B22"/>
    <w:rsid w:val="00872160"/>
    <w:rsid w:val="008740A0"/>
    <w:rsid w:val="008774B3"/>
    <w:rsid w:val="0088088F"/>
    <w:rsid w:val="008823AC"/>
    <w:rsid w:val="00883523"/>
    <w:rsid w:val="00883AE5"/>
    <w:rsid w:val="00885A08"/>
    <w:rsid w:val="008866A7"/>
    <w:rsid w:val="00893A1B"/>
    <w:rsid w:val="008947BE"/>
    <w:rsid w:val="008A41D9"/>
    <w:rsid w:val="008A4F8D"/>
    <w:rsid w:val="008A6C02"/>
    <w:rsid w:val="008B1D37"/>
    <w:rsid w:val="008B2B9A"/>
    <w:rsid w:val="008B5AE7"/>
    <w:rsid w:val="008C0FF7"/>
    <w:rsid w:val="008C3005"/>
    <w:rsid w:val="008C563F"/>
    <w:rsid w:val="008D17D4"/>
    <w:rsid w:val="008D25AC"/>
    <w:rsid w:val="008D296E"/>
    <w:rsid w:val="008D5727"/>
    <w:rsid w:val="008D61BF"/>
    <w:rsid w:val="008D7F39"/>
    <w:rsid w:val="008E16FA"/>
    <w:rsid w:val="008E3E5F"/>
    <w:rsid w:val="008E45BC"/>
    <w:rsid w:val="008F0A28"/>
    <w:rsid w:val="008F37A6"/>
    <w:rsid w:val="008F3E7D"/>
    <w:rsid w:val="00903877"/>
    <w:rsid w:val="00910361"/>
    <w:rsid w:val="0091389D"/>
    <w:rsid w:val="0092563D"/>
    <w:rsid w:val="0093049E"/>
    <w:rsid w:val="00933AE0"/>
    <w:rsid w:val="00933CD0"/>
    <w:rsid w:val="00941855"/>
    <w:rsid w:val="00941F51"/>
    <w:rsid w:val="00946C4A"/>
    <w:rsid w:val="009471F5"/>
    <w:rsid w:val="00947B00"/>
    <w:rsid w:val="00952ABD"/>
    <w:rsid w:val="00953347"/>
    <w:rsid w:val="009552FA"/>
    <w:rsid w:val="009632B1"/>
    <w:rsid w:val="00963D1E"/>
    <w:rsid w:val="00971690"/>
    <w:rsid w:val="00973F1C"/>
    <w:rsid w:val="0097718F"/>
    <w:rsid w:val="00996BD8"/>
    <w:rsid w:val="009B0F2E"/>
    <w:rsid w:val="009B1099"/>
    <w:rsid w:val="009B1995"/>
    <w:rsid w:val="009B2B47"/>
    <w:rsid w:val="009B3A74"/>
    <w:rsid w:val="009B46E8"/>
    <w:rsid w:val="009B5B4F"/>
    <w:rsid w:val="009B5EB1"/>
    <w:rsid w:val="009B62B6"/>
    <w:rsid w:val="009B7248"/>
    <w:rsid w:val="009C274A"/>
    <w:rsid w:val="009D00DA"/>
    <w:rsid w:val="009D2FF6"/>
    <w:rsid w:val="009D5E38"/>
    <w:rsid w:val="009E042D"/>
    <w:rsid w:val="009E2963"/>
    <w:rsid w:val="009E33B1"/>
    <w:rsid w:val="009F02FF"/>
    <w:rsid w:val="009F0360"/>
    <w:rsid w:val="009F0F04"/>
    <w:rsid w:val="009F0F29"/>
    <w:rsid w:val="009F3BAE"/>
    <w:rsid w:val="00A01614"/>
    <w:rsid w:val="00A0202E"/>
    <w:rsid w:val="00A0317A"/>
    <w:rsid w:val="00A1037C"/>
    <w:rsid w:val="00A11450"/>
    <w:rsid w:val="00A11E5C"/>
    <w:rsid w:val="00A14EF8"/>
    <w:rsid w:val="00A22877"/>
    <w:rsid w:val="00A2426D"/>
    <w:rsid w:val="00A267B8"/>
    <w:rsid w:val="00A32344"/>
    <w:rsid w:val="00A36051"/>
    <w:rsid w:val="00A455DD"/>
    <w:rsid w:val="00A4694E"/>
    <w:rsid w:val="00A51AB6"/>
    <w:rsid w:val="00A51CA4"/>
    <w:rsid w:val="00A5267E"/>
    <w:rsid w:val="00A53F02"/>
    <w:rsid w:val="00A604A6"/>
    <w:rsid w:val="00A62961"/>
    <w:rsid w:val="00A633BF"/>
    <w:rsid w:val="00A66099"/>
    <w:rsid w:val="00A67621"/>
    <w:rsid w:val="00A70326"/>
    <w:rsid w:val="00A7299B"/>
    <w:rsid w:val="00A73117"/>
    <w:rsid w:val="00A83B2C"/>
    <w:rsid w:val="00A90070"/>
    <w:rsid w:val="00A96DA0"/>
    <w:rsid w:val="00AA2363"/>
    <w:rsid w:val="00AA275D"/>
    <w:rsid w:val="00AA340D"/>
    <w:rsid w:val="00AA6C48"/>
    <w:rsid w:val="00AB2B99"/>
    <w:rsid w:val="00AB2F6F"/>
    <w:rsid w:val="00AC29FE"/>
    <w:rsid w:val="00AC56EF"/>
    <w:rsid w:val="00AD15F1"/>
    <w:rsid w:val="00AD4270"/>
    <w:rsid w:val="00AD72E8"/>
    <w:rsid w:val="00AE0255"/>
    <w:rsid w:val="00AE0550"/>
    <w:rsid w:val="00AE7140"/>
    <w:rsid w:val="00AE71A1"/>
    <w:rsid w:val="00AF016F"/>
    <w:rsid w:val="00AF33E1"/>
    <w:rsid w:val="00B035A4"/>
    <w:rsid w:val="00B038FB"/>
    <w:rsid w:val="00B03C94"/>
    <w:rsid w:val="00B052CA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7753"/>
    <w:rsid w:val="00B22C4A"/>
    <w:rsid w:val="00B23545"/>
    <w:rsid w:val="00B248D2"/>
    <w:rsid w:val="00B33E41"/>
    <w:rsid w:val="00B34912"/>
    <w:rsid w:val="00B35A76"/>
    <w:rsid w:val="00B40CAD"/>
    <w:rsid w:val="00B451DB"/>
    <w:rsid w:val="00B53567"/>
    <w:rsid w:val="00B57640"/>
    <w:rsid w:val="00B61A1B"/>
    <w:rsid w:val="00B61B0E"/>
    <w:rsid w:val="00B6482F"/>
    <w:rsid w:val="00B64EA7"/>
    <w:rsid w:val="00B70594"/>
    <w:rsid w:val="00B710B7"/>
    <w:rsid w:val="00B739F0"/>
    <w:rsid w:val="00B746CB"/>
    <w:rsid w:val="00B74BE8"/>
    <w:rsid w:val="00B766FB"/>
    <w:rsid w:val="00B809F0"/>
    <w:rsid w:val="00B866A1"/>
    <w:rsid w:val="00B945EA"/>
    <w:rsid w:val="00B97AA3"/>
    <w:rsid w:val="00BA004D"/>
    <w:rsid w:val="00BA0FF9"/>
    <w:rsid w:val="00BA2D3C"/>
    <w:rsid w:val="00BA3133"/>
    <w:rsid w:val="00BA3C1C"/>
    <w:rsid w:val="00BA7EC4"/>
    <w:rsid w:val="00BB16B1"/>
    <w:rsid w:val="00BB36E4"/>
    <w:rsid w:val="00BB37AA"/>
    <w:rsid w:val="00BB480A"/>
    <w:rsid w:val="00BC0359"/>
    <w:rsid w:val="00BC5E38"/>
    <w:rsid w:val="00BD143C"/>
    <w:rsid w:val="00BD35A0"/>
    <w:rsid w:val="00BE15CF"/>
    <w:rsid w:val="00BE52E0"/>
    <w:rsid w:val="00BE5EF0"/>
    <w:rsid w:val="00BE70BC"/>
    <w:rsid w:val="00BF4DE7"/>
    <w:rsid w:val="00BF5A28"/>
    <w:rsid w:val="00BF62F1"/>
    <w:rsid w:val="00C0192C"/>
    <w:rsid w:val="00C036A2"/>
    <w:rsid w:val="00C05B28"/>
    <w:rsid w:val="00C05C6F"/>
    <w:rsid w:val="00C11A1C"/>
    <w:rsid w:val="00C120B6"/>
    <w:rsid w:val="00C218B9"/>
    <w:rsid w:val="00C229A8"/>
    <w:rsid w:val="00C25BE9"/>
    <w:rsid w:val="00C30880"/>
    <w:rsid w:val="00C3194B"/>
    <w:rsid w:val="00C31F52"/>
    <w:rsid w:val="00C3770F"/>
    <w:rsid w:val="00C40153"/>
    <w:rsid w:val="00C41AB8"/>
    <w:rsid w:val="00C51568"/>
    <w:rsid w:val="00C53211"/>
    <w:rsid w:val="00C54CA2"/>
    <w:rsid w:val="00C56797"/>
    <w:rsid w:val="00C635BE"/>
    <w:rsid w:val="00C64774"/>
    <w:rsid w:val="00C750D9"/>
    <w:rsid w:val="00C76716"/>
    <w:rsid w:val="00C809B1"/>
    <w:rsid w:val="00C81BB8"/>
    <w:rsid w:val="00C8262C"/>
    <w:rsid w:val="00C8293C"/>
    <w:rsid w:val="00C837D2"/>
    <w:rsid w:val="00C83F60"/>
    <w:rsid w:val="00C864E2"/>
    <w:rsid w:val="00C875AB"/>
    <w:rsid w:val="00C9161C"/>
    <w:rsid w:val="00C91F82"/>
    <w:rsid w:val="00C93753"/>
    <w:rsid w:val="00C93877"/>
    <w:rsid w:val="00C94984"/>
    <w:rsid w:val="00CB2C70"/>
    <w:rsid w:val="00CB3D37"/>
    <w:rsid w:val="00CB79AC"/>
    <w:rsid w:val="00CB7AC2"/>
    <w:rsid w:val="00CC32BC"/>
    <w:rsid w:val="00CC48D5"/>
    <w:rsid w:val="00CC5DBE"/>
    <w:rsid w:val="00CD02B1"/>
    <w:rsid w:val="00CD18EE"/>
    <w:rsid w:val="00CD1E84"/>
    <w:rsid w:val="00CD2C6E"/>
    <w:rsid w:val="00CD52D1"/>
    <w:rsid w:val="00CD577C"/>
    <w:rsid w:val="00CD7B86"/>
    <w:rsid w:val="00CE1C93"/>
    <w:rsid w:val="00CE1FD8"/>
    <w:rsid w:val="00CF05C4"/>
    <w:rsid w:val="00CF202F"/>
    <w:rsid w:val="00CF37A5"/>
    <w:rsid w:val="00CF617B"/>
    <w:rsid w:val="00CF7198"/>
    <w:rsid w:val="00CF7980"/>
    <w:rsid w:val="00D02F7D"/>
    <w:rsid w:val="00D105C3"/>
    <w:rsid w:val="00D11927"/>
    <w:rsid w:val="00D12603"/>
    <w:rsid w:val="00D267AA"/>
    <w:rsid w:val="00D31894"/>
    <w:rsid w:val="00D41F23"/>
    <w:rsid w:val="00D44676"/>
    <w:rsid w:val="00D44F70"/>
    <w:rsid w:val="00D44F8E"/>
    <w:rsid w:val="00D543CD"/>
    <w:rsid w:val="00D60893"/>
    <w:rsid w:val="00D62079"/>
    <w:rsid w:val="00D66569"/>
    <w:rsid w:val="00D74616"/>
    <w:rsid w:val="00D777E1"/>
    <w:rsid w:val="00D8124D"/>
    <w:rsid w:val="00D83A2B"/>
    <w:rsid w:val="00D85A96"/>
    <w:rsid w:val="00D9678B"/>
    <w:rsid w:val="00DA15EB"/>
    <w:rsid w:val="00DA224A"/>
    <w:rsid w:val="00DA377A"/>
    <w:rsid w:val="00DA7CF8"/>
    <w:rsid w:val="00DB05B2"/>
    <w:rsid w:val="00DB1C74"/>
    <w:rsid w:val="00DB718B"/>
    <w:rsid w:val="00DB79A9"/>
    <w:rsid w:val="00DC026C"/>
    <w:rsid w:val="00DC668E"/>
    <w:rsid w:val="00DD0F6B"/>
    <w:rsid w:val="00DD3F45"/>
    <w:rsid w:val="00DD6826"/>
    <w:rsid w:val="00DE06F9"/>
    <w:rsid w:val="00DF21C8"/>
    <w:rsid w:val="00DF3955"/>
    <w:rsid w:val="00DF3BE5"/>
    <w:rsid w:val="00DF416A"/>
    <w:rsid w:val="00DF4AB8"/>
    <w:rsid w:val="00E0434B"/>
    <w:rsid w:val="00E04BD1"/>
    <w:rsid w:val="00E06BAA"/>
    <w:rsid w:val="00E0790C"/>
    <w:rsid w:val="00E116EE"/>
    <w:rsid w:val="00E12B8D"/>
    <w:rsid w:val="00E21C03"/>
    <w:rsid w:val="00E22168"/>
    <w:rsid w:val="00E2616C"/>
    <w:rsid w:val="00E27767"/>
    <w:rsid w:val="00E45113"/>
    <w:rsid w:val="00E51CB7"/>
    <w:rsid w:val="00E66BF0"/>
    <w:rsid w:val="00E70272"/>
    <w:rsid w:val="00E716B3"/>
    <w:rsid w:val="00E74366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B08B2"/>
    <w:rsid w:val="00EB58A6"/>
    <w:rsid w:val="00EC1254"/>
    <w:rsid w:val="00EC2DD8"/>
    <w:rsid w:val="00EC3635"/>
    <w:rsid w:val="00EC4E84"/>
    <w:rsid w:val="00ED162E"/>
    <w:rsid w:val="00ED3137"/>
    <w:rsid w:val="00ED4DB1"/>
    <w:rsid w:val="00EE2F9A"/>
    <w:rsid w:val="00EE31BF"/>
    <w:rsid w:val="00EF0224"/>
    <w:rsid w:val="00EF056B"/>
    <w:rsid w:val="00EF0E51"/>
    <w:rsid w:val="00EF24B2"/>
    <w:rsid w:val="00EF518C"/>
    <w:rsid w:val="00EF57D8"/>
    <w:rsid w:val="00EF76A4"/>
    <w:rsid w:val="00F028B2"/>
    <w:rsid w:val="00F05FCE"/>
    <w:rsid w:val="00F1274A"/>
    <w:rsid w:val="00F138D4"/>
    <w:rsid w:val="00F16061"/>
    <w:rsid w:val="00F2027C"/>
    <w:rsid w:val="00F210EA"/>
    <w:rsid w:val="00F212B0"/>
    <w:rsid w:val="00F21C8F"/>
    <w:rsid w:val="00F25FF2"/>
    <w:rsid w:val="00F27215"/>
    <w:rsid w:val="00F27B6B"/>
    <w:rsid w:val="00F363A7"/>
    <w:rsid w:val="00F4511D"/>
    <w:rsid w:val="00F4534B"/>
    <w:rsid w:val="00F46E4A"/>
    <w:rsid w:val="00F4767C"/>
    <w:rsid w:val="00F5031E"/>
    <w:rsid w:val="00F52E38"/>
    <w:rsid w:val="00F5345E"/>
    <w:rsid w:val="00F53B11"/>
    <w:rsid w:val="00F5504F"/>
    <w:rsid w:val="00F55968"/>
    <w:rsid w:val="00F679CC"/>
    <w:rsid w:val="00F70AA5"/>
    <w:rsid w:val="00F711A4"/>
    <w:rsid w:val="00F713E9"/>
    <w:rsid w:val="00F73A4F"/>
    <w:rsid w:val="00F756AD"/>
    <w:rsid w:val="00F77D1F"/>
    <w:rsid w:val="00F77D6C"/>
    <w:rsid w:val="00F8292C"/>
    <w:rsid w:val="00F83F5D"/>
    <w:rsid w:val="00F84E56"/>
    <w:rsid w:val="00F95727"/>
    <w:rsid w:val="00FA35AA"/>
    <w:rsid w:val="00FA4075"/>
    <w:rsid w:val="00FB0883"/>
    <w:rsid w:val="00FB17B9"/>
    <w:rsid w:val="00FB24BC"/>
    <w:rsid w:val="00FB39C3"/>
    <w:rsid w:val="00FB3AAC"/>
    <w:rsid w:val="00FC324B"/>
    <w:rsid w:val="00FC5760"/>
    <w:rsid w:val="00FD0F08"/>
    <w:rsid w:val="00FD42B2"/>
    <w:rsid w:val="00FE1F93"/>
    <w:rsid w:val="00FF0177"/>
    <w:rsid w:val="00FF0B3A"/>
    <w:rsid w:val="00FF274A"/>
    <w:rsid w:val="00FF3999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74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74A"/>
    <w:rPr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C2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2E"/>
    <w:rPr>
      <w:lang w:val="pl-PL"/>
    </w:rPr>
  </w:style>
  <w:style w:type="paragraph" w:customStyle="1" w:styleId="BasicParagraph">
    <w:name w:val="[Basic Paragraph]"/>
    <w:basedOn w:val="Normalny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ipercze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ny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ekstpodstawowy">
    <w:name w:val="Body Text"/>
    <w:basedOn w:val="Normalny"/>
    <w:link w:val="TekstpodstawowyZnak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484E"/>
    <w:rPr>
      <w:rFonts w:ascii="Arial" w:eastAsia="MS Mincho" w:hAnsi="Arial" w:cs="Times New Roman"/>
      <w:sz w:val="20"/>
      <w:szCs w:val="20"/>
      <w:lang w:val="pl-PL" w:eastAsia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7E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57B86"/>
  </w:style>
  <w:style w:type="character" w:styleId="Nierozpoznanawzmianka">
    <w:name w:val="Unresolved Mention"/>
    <w:basedOn w:val="Domylnaczcionkaakapitu"/>
    <w:uiPriority w:val="99"/>
    <w:semiHidden/>
    <w:unhideWhenUsed/>
    <w:rsid w:val="00BB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vredestein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401212068d606a22414cf23f4fdae0c2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c2fb5bf75743992320d8d6091dfec37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1C9B0-FCCE-4F60-8929-59B9DEF1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Constans PR Karolina Orzeł-Popławska</cp:lastModifiedBy>
  <cp:revision>2</cp:revision>
  <cp:lastPrinted>2021-06-18T14:05:00Z</cp:lastPrinted>
  <dcterms:created xsi:type="dcterms:W3CDTF">2022-05-10T15:10:00Z</dcterms:created>
  <dcterms:modified xsi:type="dcterms:W3CDTF">2022-05-10T15:10:00Z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