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F3E7" w14:textId="77777777" w:rsidR="00D50C13" w:rsidRPr="00D50C13" w:rsidRDefault="00D50C13" w:rsidP="00D50C13">
      <w:pPr>
        <w:pStyle w:val="Geenafstand"/>
        <w:rPr>
          <w:rFonts w:ascii="Century Gothic" w:hAnsi="Century Gothic"/>
          <w:b/>
          <w:bCs/>
          <w:sz w:val="32"/>
          <w:szCs w:val="32"/>
          <w:lang w:val="it-IT"/>
        </w:rPr>
      </w:pPr>
      <w:bookmarkStart w:id="0" w:name="_Hlk75431152"/>
      <w:r w:rsidRPr="00D50C13">
        <w:rPr>
          <w:rFonts w:ascii="Century Gothic" w:hAnsi="Century Gothic"/>
          <w:b/>
          <w:bCs/>
          <w:sz w:val="32"/>
          <w:szCs w:val="32"/>
          <w:lang w:val="it-IT"/>
        </w:rPr>
        <w:t>Vredestein lancia Traxion 70: più ore di esercizio e più trazione per trattori da 70 a 200 CV</w:t>
      </w:r>
    </w:p>
    <w:p w14:paraId="73D6ABF2" w14:textId="77777777" w:rsidR="00D50C13" w:rsidRPr="00D50C13" w:rsidRDefault="00D50C13" w:rsidP="00D50C13">
      <w:pPr>
        <w:pStyle w:val="Geenafstand"/>
        <w:rPr>
          <w:rFonts w:ascii="Century Gothic" w:hAnsi="Century Gothic"/>
          <w:sz w:val="20"/>
          <w:szCs w:val="20"/>
          <w:lang w:val="it-IT"/>
        </w:rPr>
      </w:pPr>
    </w:p>
    <w:p w14:paraId="0D8F6A9D" w14:textId="77777777" w:rsidR="00D50C13" w:rsidRPr="001D6402" w:rsidRDefault="00D50C13" w:rsidP="00D50C13">
      <w:pPr>
        <w:pStyle w:val="Geenafstand"/>
        <w:rPr>
          <w:rFonts w:ascii="Century Gothic" w:hAnsi="Century Gothic"/>
          <w:b/>
          <w:bCs/>
          <w:sz w:val="20"/>
          <w:szCs w:val="20"/>
          <w:lang w:val="it-IT"/>
        </w:rPr>
      </w:pPr>
      <w:r w:rsidRPr="001D6402">
        <w:rPr>
          <w:rFonts w:ascii="Century Gothic" w:hAnsi="Century Gothic"/>
          <w:b/>
          <w:bCs/>
          <w:sz w:val="20"/>
          <w:szCs w:val="20"/>
          <w:lang w:val="it-IT"/>
        </w:rPr>
        <w:t>Apollo Tyres sta rinnovando completamente il suo pneumatico per trattori Vredestein Traxion serie 70. Da giugno 2022, saranno disponibili quindici misure di Vredestein Traxion 70, per offrire una gamma completa da 16 a 42 pollici. Tutti e 25 gli pneumatici sono disponibili per l'aftermarket e diversi marchi di trattori li offrono come dotazione di serie montata in fabbrica. La resistenza all'usura, la caratteristica principale del Traxion+, è migliorata ulteriormente con il Vredestein Traxion 70.</w:t>
      </w:r>
    </w:p>
    <w:p w14:paraId="51F9BAB6" w14:textId="77777777" w:rsidR="00D50C13" w:rsidRPr="00D50C13" w:rsidRDefault="00D50C13" w:rsidP="00D50C13">
      <w:pPr>
        <w:pStyle w:val="Geenafstand"/>
        <w:rPr>
          <w:rFonts w:ascii="Century Gothic" w:hAnsi="Century Gothic"/>
          <w:sz w:val="20"/>
          <w:szCs w:val="20"/>
          <w:lang w:val="it-IT"/>
        </w:rPr>
      </w:pPr>
    </w:p>
    <w:p w14:paraId="747CC25D" w14:textId="77777777" w:rsidR="00D50C13" w:rsidRPr="00D50C13" w:rsidRDefault="00D50C13" w:rsidP="00D50C13">
      <w:pPr>
        <w:pStyle w:val="Geenafstand"/>
        <w:rPr>
          <w:rFonts w:ascii="Century Gothic" w:hAnsi="Century Gothic"/>
          <w:sz w:val="20"/>
          <w:szCs w:val="20"/>
          <w:lang w:val="it-IT"/>
        </w:rPr>
      </w:pPr>
      <w:r w:rsidRPr="00D50C13">
        <w:rPr>
          <w:rFonts w:ascii="Century Gothic" w:hAnsi="Century Gothic"/>
          <w:sz w:val="20"/>
          <w:szCs w:val="20"/>
          <w:lang w:val="it-IT"/>
        </w:rPr>
        <w:t>Traxion 70 è l'evoluzione del famoso Traxion+ ed è stato riprogettato utilizzando la tecnologia e le conoscenze più recenti disponibili in Apollo Tyres, la casa madre di Vredestein. I vantaggi ampiamente comprovati all'atto pratico, come lunga durata, comfort e trazione, sono stati mantenuti.</w:t>
      </w:r>
    </w:p>
    <w:p w14:paraId="7139595A" w14:textId="77777777" w:rsidR="00D50C13" w:rsidRPr="00D50C13" w:rsidRDefault="00D50C13" w:rsidP="00D50C13">
      <w:pPr>
        <w:pStyle w:val="Geenafstand"/>
        <w:rPr>
          <w:rFonts w:ascii="Century Gothic" w:hAnsi="Century Gothic"/>
          <w:sz w:val="20"/>
          <w:szCs w:val="20"/>
          <w:lang w:val="it-IT"/>
        </w:rPr>
      </w:pPr>
    </w:p>
    <w:p w14:paraId="4025BD5E" w14:textId="77777777" w:rsidR="00D50C13" w:rsidRPr="00D50C13" w:rsidRDefault="00D50C13" w:rsidP="00D50C13">
      <w:pPr>
        <w:pStyle w:val="Geenafstand"/>
        <w:rPr>
          <w:rFonts w:ascii="Century Gothic" w:hAnsi="Century Gothic"/>
          <w:b/>
          <w:bCs/>
          <w:sz w:val="20"/>
          <w:szCs w:val="20"/>
          <w:lang w:val="it-IT"/>
        </w:rPr>
      </w:pPr>
      <w:r w:rsidRPr="00D50C13">
        <w:rPr>
          <w:rFonts w:ascii="Century Gothic" w:hAnsi="Century Gothic"/>
          <w:b/>
          <w:bCs/>
          <w:sz w:val="20"/>
          <w:szCs w:val="20"/>
          <w:lang w:val="it-IT"/>
        </w:rPr>
        <w:t>Più ore di esercizio</w:t>
      </w:r>
    </w:p>
    <w:p w14:paraId="02DE99BE" w14:textId="13EF3E5E" w:rsidR="00D50C13" w:rsidRPr="00D50C13" w:rsidRDefault="00D50C13" w:rsidP="00D50C13">
      <w:pPr>
        <w:pStyle w:val="Geenafstand"/>
        <w:rPr>
          <w:rFonts w:ascii="Century Gothic" w:hAnsi="Century Gothic"/>
          <w:sz w:val="20"/>
          <w:szCs w:val="20"/>
          <w:lang w:val="it-IT"/>
        </w:rPr>
      </w:pPr>
      <w:r w:rsidRPr="00D50C13">
        <w:rPr>
          <w:rFonts w:ascii="Century Gothic" w:hAnsi="Century Gothic"/>
          <w:sz w:val="20"/>
          <w:szCs w:val="20"/>
          <w:lang w:val="it-IT"/>
        </w:rPr>
        <w:t>Il nuovo Vredestein Traxion 70 è caratterizzato dal comprovato concetto Traxion con tasselli incurvati e dall'ampia area di contatto al centro del battistrada che, insieme all'esclusiva mescola, consentono di offrire una durata superiore rispetto ai prodotti premium della concorrenza.</w:t>
      </w:r>
    </w:p>
    <w:p w14:paraId="30BCB24A" w14:textId="77777777" w:rsidR="00D50C13" w:rsidRPr="00D50C13" w:rsidRDefault="00D50C13" w:rsidP="00D50C13">
      <w:pPr>
        <w:pStyle w:val="Geenafstand"/>
        <w:rPr>
          <w:rFonts w:ascii="Century Gothic" w:hAnsi="Century Gothic"/>
          <w:sz w:val="20"/>
          <w:szCs w:val="20"/>
          <w:lang w:val="it-IT"/>
        </w:rPr>
      </w:pPr>
    </w:p>
    <w:p w14:paraId="5210976D" w14:textId="77777777" w:rsidR="00D50C13" w:rsidRPr="00D50C13" w:rsidRDefault="00D50C13" w:rsidP="00D50C13">
      <w:pPr>
        <w:pStyle w:val="Geenafstand"/>
        <w:rPr>
          <w:rFonts w:ascii="Century Gothic" w:hAnsi="Century Gothic"/>
          <w:b/>
          <w:bCs/>
          <w:sz w:val="20"/>
          <w:szCs w:val="20"/>
          <w:lang w:val="it-IT"/>
        </w:rPr>
      </w:pPr>
      <w:r w:rsidRPr="00D50C13">
        <w:rPr>
          <w:rFonts w:ascii="Century Gothic" w:hAnsi="Century Gothic"/>
          <w:b/>
          <w:bCs/>
          <w:sz w:val="20"/>
          <w:szCs w:val="20"/>
          <w:lang w:val="it-IT"/>
        </w:rPr>
        <w:t>Maggiore trazione</w:t>
      </w:r>
    </w:p>
    <w:p w14:paraId="618E1992" w14:textId="77777777" w:rsidR="00D50C13" w:rsidRPr="00D50C13" w:rsidRDefault="00D50C13" w:rsidP="00D50C13">
      <w:pPr>
        <w:pStyle w:val="Geenafstand"/>
        <w:rPr>
          <w:rFonts w:ascii="Century Gothic" w:hAnsi="Century Gothic"/>
          <w:sz w:val="20"/>
          <w:szCs w:val="20"/>
          <w:lang w:val="it-IT"/>
        </w:rPr>
      </w:pPr>
      <w:r w:rsidRPr="00D50C13">
        <w:rPr>
          <w:rFonts w:ascii="Century Gothic" w:hAnsi="Century Gothic"/>
          <w:sz w:val="20"/>
          <w:szCs w:val="20"/>
          <w:lang w:val="it-IT"/>
        </w:rPr>
        <w:t>Il rinomato tassello curvo Vredestein è quasi perpendicolare alla direzione di marcia, offrendo a Traxion 70 un'impressionante potenza di trazione. Man mano che la distanza tra il centro e il lato tra i tasselli aumenta, la capacità autopulente dello pneumatico è eccezionale, soprattutto su terreni pesanti. Ciò garantisce che lo pneumatico mantenga la trazione e riduca la quantità di fango su strada.</w:t>
      </w:r>
    </w:p>
    <w:p w14:paraId="2377E23D" w14:textId="173DB00D" w:rsidR="00D50C13" w:rsidRDefault="00D50C13" w:rsidP="00D50C13">
      <w:pPr>
        <w:pStyle w:val="Geenafstand"/>
        <w:rPr>
          <w:rFonts w:ascii="Century Gothic" w:hAnsi="Century Gothic"/>
          <w:sz w:val="20"/>
          <w:szCs w:val="20"/>
          <w:lang w:val="it-IT"/>
        </w:rPr>
      </w:pPr>
    </w:p>
    <w:p w14:paraId="3497B119" w14:textId="77777777" w:rsidR="00D50C13" w:rsidRPr="00D50C13" w:rsidRDefault="00D50C13" w:rsidP="00D50C13">
      <w:pPr>
        <w:pStyle w:val="Geenafstand"/>
        <w:rPr>
          <w:rFonts w:ascii="Century Gothic" w:hAnsi="Century Gothic"/>
          <w:sz w:val="20"/>
          <w:szCs w:val="20"/>
          <w:lang w:val="it-IT"/>
        </w:rPr>
      </w:pPr>
    </w:p>
    <w:p w14:paraId="74ECB05A" w14:textId="77777777" w:rsidR="00D50C13" w:rsidRPr="00D50C13" w:rsidRDefault="00D50C13" w:rsidP="00D50C13">
      <w:pPr>
        <w:pStyle w:val="Geenafstand"/>
        <w:rPr>
          <w:rFonts w:ascii="Century Gothic" w:hAnsi="Century Gothic"/>
          <w:b/>
          <w:bCs/>
          <w:sz w:val="20"/>
          <w:szCs w:val="20"/>
          <w:lang w:val="it-IT"/>
        </w:rPr>
      </w:pPr>
      <w:r w:rsidRPr="00D50C13">
        <w:rPr>
          <w:rFonts w:ascii="Century Gothic" w:hAnsi="Century Gothic"/>
          <w:b/>
          <w:bCs/>
          <w:sz w:val="20"/>
          <w:szCs w:val="20"/>
          <w:lang w:val="it-IT"/>
        </w:rPr>
        <w:t>Gamma di misure:</w:t>
      </w:r>
    </w:p>
    <w:p w14:paraId="3D728B82" w14:textId="77777777" w:rsidR="00D50C13" w:rsidRDefault="00D50C13" w:rsidP="00D50C13">
      <w:pPr>
        <w:pStyle w:val="Geenafstand"/>
        <w:rPr>
          <w:rFonts w:ascii="Century Gothic" w:hAnsi="Century Gothic"/>
          <w:sz w:val="20"/>
          <w:szCs w:val="20"/>
          <w:lang w:val="it-IT"/>
        </w:rPr>
      </w:pPr>
    </w:p>
    <w:p w14:paraId="492EFCBA" w14:textId="48DA6C40" w:rsidR="00D50C13" w:rsidRPr="00D50C13" w:rsidRDefault="00D50C13" w:rsidP="00D50C13">
      <w:pPr>
        <w:pStyle w:val="Geenafstand"/>
        <w:rPr>
          <w:rFonts w:ascii="Century Gothic" w:hAnsi="Century Gothic"/>
          <w:b/>
          <w:bCs/>
          <w:sz w:val="20"/>
          <w:szCs w:val="20"/>
          <w:lang w:val="it-IT"/>
        </w:rPr>
      </w:pPr>
      <w:r w:rsidRPr="00D50C13">
        <w:rPr>
          <w:rFonts w:ascii="Century Gothic" w:hAnsi="Century Gothic"/>
          <w:b/>
          <w:bCs/>
          <w:sz w:val="20"/>
          <w:szCs w:val="20"/>
          <w:lang w:val="it-IT"/>
        </w:rPr>
        <w:t>Traxion 70</w:t>
      </w:r>
    </w:p>
    <w:p w14:paraId="2C67D4AD" w14:textId="60C85EA2" w:rsidR="00D50C13" w:rsidRPr="00D50C13" w:rsidRDefault="00D50C13" w:rsidP="00D50C13">
      <w:pPr>
        <w:pStyle w:val="Geenafstand"/>
        <w:rPr>
          <w:rFonts w:ascii="Century Gothic" w:hAnsi="Century Gothic"/>
          <w:sz w:val="20"/>
          <w:szCs w:val="20"/>
          <w:lang w:val="it-IT"/>
        </w:rPr>
      </w:pPr>
      <w:r w:rsidRPr="00D50C13">
        <w:rPr>
          <w:rFonts w:ascii="Century Gothic" w:hAnsi="Century Gothic"/>
          <w:sz w:val="20"/>
          <w:szCs w:val="20"/>
          <w:lang w:val="it-IT"/>
        </w:rPr>
        <w:t>240/70 R 16   104 D</w:t>
      </w:r>
      <w:r w:rsidRPr="00D50C13">
        <w:rPr>
          <w:rFonts w:ascii="Century Gothic" w:hAnsi="Century Gothic"/>
          <w:sz w:val="20"/>
          <w:szCs w:val="20"/>
          <w:lang w:val="it-IT"/>
        </w:rPr>
        <w:tab/>
      </w:r>
      <w:r>
        <w:rPr>
          <w:rFonts w:ascii="Century Gothic" w:hAnsi="Century Gothic"/>
          <w:sz w:val="20"/>
          <w:szCs w:val="20"/>
          <w:lang w:val="it-IT"/>
        </w:rPr>
        <w:tab/>
      </w:r>
      <w:r w:rsidRPr="00D50C13">
        <w:rPr>
          <w:rFonts w:ascii="Century Gothic" w:hAnsi="Century Gothic"/>
          <w:sz w:val="20"/>
          <w:szCs w:val="20"/>
          <w:lang w:val="it-IT"/>
        </w:rPr>
        <w:t>320/70 R 24   116 D</w:t>
      </w:r>
      <w:r w:rsidRPr="00D50C13">
        <w:rPr>
          <w:rFonts w:ascii="Century Gothic" w:hAnsi="Century Gothic"/>
          <w:sz w:val="20"/>
          <w:szCs w:val="20"/>
          <w:lang w:val="it-IT"/>
        </w:rPr>
        <w:tab/>
      </w:r>
      <w:r>
        <w:rPr>
          <w:rFonts w:ascii="Century Gothic" w:hAnsi="Century Gothic"/>
          <w:sz w:val="20"/>
          <w:szCs w:val="20"/>
          <w:lang w:val="it-IT"/>
        </w:rPr>
        <w:tab/>
      </w:r>
      <w:r w:rsidRPr="00D50C13">
        <w:rPr>
          <w:rFonts w:ascii="Century Gothic" w:hAnsi="Century Gothic"/>
          <w:sz w:val="20"/>
          <w:szCs w:val="20"/>
          <w:lang w:val="it-IT"/>
        </w:rPr>
        <w:t>480/70 R 30   141 D</w:t>
      </w:r>
    </w:p>
    <w:p w14:paraId="2656A9CC" w14:textId="01E35C45" w:rsidR="00D50C13" w:rsidRPr="00D50C13" w:rsidRDefault="00D50C13" w:rsidP="00D50C13">
      <w:pPr>
        <w:pStyle w:val="Geenafstand"/>
        <w:rPr>
          <w:rFonts w:ascii="Century Gothic" w:hAnsi="Century Gothic"/>
          <w:sz w:val="20"/>
          <w:szCs w:val="20"/>
          <w:lang w:val="it-IT"/>
        </w:rPr>
      </w:pPr>
      <w:r w:rsidRPr="00D50C13">
        <w:rPr>
          <w:rFonts w:ascii="Century Gothic" w:hAnsi="Century Gothic"/>
          <w:sz w:val="20"/>
          <w:szCs w:val="20"/>
          <w:lang w:val="it-IT"/>
        </w:rPr>
        <w:t>260/70 R 16   109 D</w:t>
      </w:r>
      <w:r w:rsidRPr="00D50C13">
        <w:rPr>
          <w:rFonts w:ascii="Century Gothic" w:hAnsi="Century Gothic"/>
          <w:sz w:val="20"/>
          <w:szCs w:val="20"/>
          <w:lang w:val="it-IT"/>
        </w:rPr>
        <w:tab/>
      </w:r>
      <w:r>
        <w:rPr>
          <w:rFonts w:ascii="Century Gothic" w:hAnsi="Century Gothic"/>
          <w:sz w:val="20"/>
          <w:szCs w:val="20"/>
          <w:lang w:val="it-IT"/>
        </w:rPr>
        <w:tab/>
      </w:r>
      <w:r w:rsidRPr="00D50C13">
        <w:rPr>
          <w:rFonts w:ascii="Century Gothic" w:hAnsi="Century Gothic"/>
          <w:sz w:val="20"/>
          <w:szCs w:val="20"/>
          <w:lang w:val="it-IT"/>
        </w:rPr>
        <w:t>360/70 R 24   122 D</w:t>
      </w:r>
      <w:r w:rsidRPr="00D50C13">
        <w:rPr>
          <w:rFonts w:ascii="Century Gothic" w:hAnsi="Century Gothic"/>
          <w:sz w:val="20"/>
          <w:szCs w:val="20"/>
          <w:lang w:val="it-IT"/>
        </w:rPr>
        <w:tab/>
      </w:r>
      <w:r>
        <w:rPr>
          <w:rFonts w:ascii="Century Gothic" w:hAnsi="Century Gothic"/>
          <w:sz w:val="20"/>
          <w:szCs w:val="20"/>
          <w:lang w:val="it-IT"/>
        </w:rPr>
        <w:tab/>
      </w:r>
      <w:r w:rsidRPr="00D50C13">
        <w:rPr>
          <w:rFonts w:ascii="Century Gothic" w:hAnsi="Century Gothic"/>
          <w:sz w:val="20"/>
          <w:szCs w:val="20"/>
          <w:lang w:val="it-IT"/>
        </w:rPr>
        <w:t>480/70 R 34   143 D</w:t>
      </w:r>
    </w:p>
    <w:p w14:paraId="65BCAC62" w14:textId="0A5772B9" w:rsidR="00D50C13" w:rsidRPr="00D50C13" w:rsidRDefault="00D50C13" w:rsidP="00D50C13">
      <w:pPr>
        <w:pStyle w:val="Geenafstand"/>
        <w:rPr>
          <w:rFonts w:ascii="Century Gothic" w:hAnsi="Century Gothic"/>
          <w:sz w:val="20"/>
          <w:szCs w:val="20"/>
          <w:lang w:val="it-IT"/>
        </w:rPr>
      </w:pPr>
      <w:r w:rsidRPr="00D50C13">
        <w:rPr>
          <w:rFonts w:ascii="Century Gothic" w:hAnsi="Century Gothic"/>
          <w:sz w:val="20"/>
          <w:szCs w:val="20"/>
          <w:lang w:val="it-IT"/>
        </w:rPr>
        <w:t>280/70 R 16   112 D</w:t>
      </w:r>
      <w:r w:rsidRPr="00D50C13">
        <w:rPr>
          <w:rFonts w:ascii="Century Gothic" w:hAnsi="Century Gothic"/>
          <w:sz w:val="20"/>
          <w:szCs w:val="20"/>
          <w:lang w:val="it-IT"/>
        </w:rPr>
        <w:tab/>
      </w:r>
      <w:r>
        <w:rPr>
          <w:rFonts w:ascii="Century Gothic" w:hAnsi="Century Gothic"/>
          <w:sz w:val="20"/>
          <w:szCs w:val="20"/>
          <w:lang w:val="it-IT"/>
        </w:rPr>
        <w:tab/>
      </w:r>
      <w:r w:rsidRPr="00D50C13">
        <w:rPr>
          <w:rFonts w:ascii="Century Gothic" w:hAnsi="Century Gothic"/>
          <w:sz w:val="20"/>
          <w:szCs w:val="20"/>
          <w:lang w:val="it-IT"/>
        </w:rPr>
        <w:t>380/70 R 24   125 D</w:t>
      </w:r>
      <w:r w:rsidRPr="00D50C13">
        <w:rPr>
          <w:rFonts w:ascii="Century Gothic" w:hAnsi="Century Gothic"/>
          <w:sz w:val="20"/>
          <w:szCs w:val="20"/>
          <w:lang w:val="it-IT"/>
        </w:rPr>
        <w:tab/>
      </w:r>
      <w:r>
        <w:rPr>
          <w:rFonts w:ascii="Century Gothic" w:hAnsi="Century Gothic"/>
          <w:sz w:val="20"/>
          <w:szCs w:val="20"/>
          <w:lang w:val="it-IT"/>
        </w:rPr>
        <w:tab/>
      </w:r>
      <w:r w:rsidRPr="00D50C13">
        <w:rPr>
          <w:rFonts w:ascii="Century Gothic" w:hAnsi="Century Gothic"/>
          <w:sz w:val="20"/>
          <w:szCs w:val="20"/>
          <w:lang w:val="it-IT"/>
        </w:rPr>
        <w:t>520/70 R 34   148 D</w:t>
      </w:r>
    </w:p>
    <w:p w14:paraId="122E0B10" w14:textId="57D8EAC4" w:rsidR="00D50C13" w:rsidRPr="00D50C13" w:rsidRDefault="00D50C13" w:rsidP="00D50C13">
      <w:pPr>
        <w:pStyle w:val="Geenafstand"/>
        <w:rPr>
          <w:rFonts w:ascii="Century Gothic" w:hAnsi="Century Gothic"/>
          <w:sz w:val="20"/>
          <w:szCs w:val="20"/>
          <w:lang w:val="it-IT"/>
        </w:rPr>
      </w:pPr>
      <w:r w:rsidRPr="00D50C13">
        <w:rPr>
          <w:rFonts w:ascii="Century Gothic" w:hAnsi="Century Gothic"/>
          <w:sz w:val="20"/>
          <w:szCs w:val="20"/>
          <w:lang w:val="it-IT"/>
        </w:rPr>
        <w:t>280/70 R 18   114 D</w:t>
      </w:r>
      <w:r w:rsidRPr="00D50C13">
        <w:rPr>
          <w:rFonts w:ascii="Century Gothic" w:hAnsi="Century Gothic"/>
          <w:sz w:val="20"/>
          <w:szCs w:val="20"/>
          <w:lang w:val="it-IT"/>
        </w:rPr>
        <w:tab/>
      </w:r>
      <w:r>
        <w:rPr>
          <w:rFonts w:ascii="Century Gothic" w:hAnsi="Century Gothic"/>
          <w:sz w:val="20"/>
          <w:szCs w:val="20"/>
          <w:lang w:val="it-IT"/>
        </w:rPr>
        <w:tab/>
      </w:r>
      <w:r w:rsidRPr="00D50C13">
        <w:rPr>
          <w:rFonts w:ascii="Century Gothic" w:hAnsi="Century Gothic"/>
          <w:sz w:val="20"/>
          <w:szCs w:val="20"/>
          <w:lang w:val="it-IT"/>
        </w:rPr>
        <w:t>420/70 R 24   130 D</w:t>
      </w:r>
      <w:r w:rsidRPr="00D50C13">
        <w:rPr>
          <w:rFonts w:ascii="Century Gothic" w:hAnsi="Century Gothic"/>
          <w:sz w:val="20"/>
          <w:szCs w:val="20"/>
          <w:lang w:val="it-IT"/>
        </w:rPr>
        <w:tab/>
      </w:r>
      <w:r>
        <w:rPr>
          <w:rFonts w:ascii="Century Gothic" w:hAnsi="Century Gothic"/>
          <w:sz w:val="20"/>
          <w:szCs w:val="20"/>
          <w:lang w:val="it-IT"/>
        </w:rPr>
        <w:tab/>
      </w:r>
      <w:r w:rsidRPr="00D50C13">
        <w:rPr>
          <w:rFonts w:ascii="Century Gothic" w:hAnsi="Century Gothic"/>
          <w:sz w:val="20"/>
          <w:szCs w:val="20"/>
          <w:lang w:val="it-IT"/>
        </w:rPr>
        <w:t>480/70 R 38   145 D</w:t>
      </w:r>
    </w:p>
    <w:p w14:paraId="0B6B2807" w14:textId="37B33D95" w:rsidR="00D50C13" w:rsidRPr="00D50C13" w:rsidRDefault="00D50C13" w:rsidP="00D50C13">
      <w:pPr>
        <w:pStyle w:val="Geenafstand"/>
        <w:rPr>
          <w:rFonts w:ascii="Century Gothic" w:hAnsi="Century Gothic"/>
          <w:sz w:val="20"/>
          <w:szCs w:val="20"/>
          <w:lang w:val="it-IT"/>
        </w:rPr>
      </w:pPr>
      <w:r w:rsidRPr="00D50C13">
        <w:rPr>
          <w:rFonts w:ascii="Century Gothic" w:hAnsi="Century Gothic"/>
          <w:sz w:val="20"/>
          <w:szCs w:val="20"/>
          <w:lang w:val="it-IT"/>
        </w:rPr>
        <w:t>260/70 R 20   113 D</w:t>
      </w:r>
      <w:r w:rsidRPr="00D50C13">
        <w:rPr>
          <w:rFonts w:ascii="Century Gothic" w:hAnsi="Century Gothic"/>
          <w:sz w:val="20"/>
          <w:szCs w:val="20"/>
          <w:lang w:val="it-IT"/>
        </w:rPr>
        <w:tab/>
      </w:r>
      <w:r>
        <w:rPr>
          <w:rFonts w:ascii="Century Gothic" w:hAnsi="Century Gothic"/>
          <w:sz w:val="20"/>
          <w:szCs w:val="20"/>
          <w:lang w:val="it-IT"/>
        </w:rPr>
        <w:tab/>
      </w:r>
      <w:r w:rsidRPr="00D50C13">
        <w:rPr>
          <w:rFonts w:ascii="Century Gothic" w:hAnsi="Century Gothic"/>
          <w:sz w:val="20"/>
          <w:szCs w:val="20"/>
          <w:lang w:val="it-IT"/>
        </w:rPr>
        <w:t>480/70 R 24   138 D</w:t>
      </w:r>
      <w:r w:rsidRPr="00D50C13">
        <w:rPr>
          <w:rFonts w:ascii="Century Gothic" w:hAnsi="Century Gothic"/>
          <w:sz w:val="20"/>
          <w:szCs w:val="20"/>
          <w:lang w:val="it-IT"/>
        </w:rPr>
        <w:tab/>
      </w:r>
      <w:r>
        <w:rPr>
          <w:rFonts w:ascii="Century Gothic" w:hAnsi="Century Gothic"/>
          <w:sz w:val="20"/>
          <w:szCs w:val="20"/>
          <w:lang w:val="it-IT"/>
        </w:rPr>
        <w:tab/>
      </w:r>
      <w:r w:rsidRPr="00D50C13">
        <w:rPr>
          <w:rFonts w:ascii="Century Gothic" w:hAnsi="Century Gothic"/>
          <w:sz w:val="20"/>
          <w:szCs w:val="20"/>
          <w:lang w:val="it-IT"/>
        </w:rPr>
        <w:t>520/70 R 38   150 D</w:t>
      </w:r>
    </w:p>
    <w:p w14:paraId="28EB4566" w14:textId="724E4642" w:rsidR="00D50C13" w:rsidRPr="00D50C13" w:rsidRDefault="00D50C13" w:rsidP="00D50C13">
      <w:pPr>
        <w:pStyle w:val="Geenafstand"/>
        <w:rPr>
          <w:rFonts w:ascii="Century Gothic" w:hAnsi="Century Gothic"/>
          <w:sz w:val="20"/>
          <w:szCs w:val="20"/>
          <w:lang w:val="it-IT"/>
        </w:rPr>
      </w:pPr>
      <w:r w:rsidRPr="00D50C13">
        <w:rPr>
          <w:rFonts w:ascii="Century Gothic" w:hAnsi="Century Gothic"/>
          <w:sz w:val="20"/>
          <w:szCs w:val="20"/>
          <w:lang w:val="it-IT"/>
        </w:rPr>
        <w:t>280/70 R 20   116 D</w:t>
      </w:r>
      <w:r w:rsidRPr="00D50C13">
        <w:rPr>
          <w:rFonts w:ascii="Century Gothic" w:hAnsi="Century Gothic"/>
          <w:sz w:val="20"/>
          <w:szCs w:val="20"/>
          <w:lang w:val="it-IT"/>
        </w:rPr>
        <w:tab/>
      </w:r>
      <w:r>
        <w:rPr>
          <w:rFonts w:ascii="Century Gothic" w:hAnsi="Century Gothic"/>
          <w:sz w:val="20"/>
          <w:szCs w:val="20"/>
          <w:lang w:val="it-IT"/>
        </w:rPr>
        <w:tab/>
      </w:r>
      <w:r w:rsidRPr="00D50C13">
        <w:rPr>
          <w:rFonts w:ascii="Century Gothic" w:hAnsi="Century Gothic"/>
          <w:sz w:val="20"/>
          <w:szCs w:val="20"/>
          <w:lang w:val="it-IT"/>
        </w:rPr>
        <w:t>380/70 R 28   127 D</w:t>
      </w:r>
      <w:r w:rsidRPr="00D50C13">
        <w:rPr>
          <w:rFonts w:ascii="Century Gothic" w:hAnsi="Century Gothic"/>
          <w:sz w:val="20"/>
          <w:szCs w:val="20"/>
          <w:lang w:val="it-IT"/>
        </w:rPr>
        <w:tab/>
      </w:r>
      <w:r>
        <w:rPr>
          <w:rFonts w:ascii="Century Gothic" w:hAnsi="Century Gothic"/>
          <w:sz w:val="20"/>
          <w:szCs w:val="20"/>
          <w:lang w:val="it-IT"/>
        </w:rPr>
        <w:tab/>
      </w:r>
      <w:r w:rsidRPr="00D50C13">
        <w:rPr>
          <w:rFonts w:ascii="Century Gothic" w:hAnsi="Century Gothic"/>
          <w:sz w:val="20"/>
          <w:szCs w:val="20"/>
          <w:lang w:val="it-IT"/>
        </w:rPr>
        <w:t>580/70 R 38   155 D</w:t>
      </w:r>
    </w:p>
    <w:p w14:paraId="64D21E03" w14:textId="3FEA369B" w:rsidR="00D50C13" w:rsidRPr="00D50C13" w:rsidRDefault="00D50C13" w:rsidP="00D50C13">
      <w:pPr>
        <w:pStyle w:val="Geenafstand"/>
        <w:rPr>
          <w:rFonts w:ascii="Century Gothic" w:hAnsi="Century Gothic"/>
          <w:sz w:val="20"/>
          <w:szCs w:val="20"/>
          <w:lang w:val="it-IT"/>
        </w:rPr>
      </w:pPr>
      <w:r w:rsidRPr="00D50C13">
        <w:rPr>
          <w:rFonts w:ascii="Century Gothic" w:hAnsi="Century Gothic"/>
          <w:sz w:val="20"/>
          <w:szCs w:val="20"/>
          <w:lang w:val="it-IT"/>
        </w:rPr>
        <w:t>300/70 R 20   120 D</w:t>
      </w:r>
      <w:r w:rsidRPr="00D50C13">
        <w:rPr>
          <w:rFonts w:ascii="Century Gothic" w:hAnsi="Century Gothic"/>
          <w:sz w:val="20"/>
          <w:szCs w:val="20"/>
          <w:lang w:val="it-IT"/>
        </w:rPr>
        <w:tab/>
      </w:r>
      <w:r>
        <w:rPr>
          <w:rFonts w:ascii="Century Gothic" w:hAnsi="Century Gothic"/>
          <w:sz w:val="20"/>
          <w:szCs w:val="20"/>
          <w:lang w:val="it-IT"/>
        </w:rPr>
        <w:tab/>
      </w:r>
      <w:r w:rsidRPr="00D50C13">
        <w:rPr>
          <w:rFonts w:ascii="Century Gothic" w:hAnsi="Century Gothic"/>
          <w:sz w:val="20"/>
          <w:szCs w:val="20"/>
          <w:lang w:val="it-IT"/>
        </w:rPr>
        <w:t>420/70 R 28   133 D</w:t>
      </w:r>
      <w:r w:rsidRPr="00D50C13">
        <w:rPr>
          <w:rFonts w:ascii="Century Gothic" w:hAnsi="Century Gothic"/>
          <w:sz w:val="20"/>
          <w:szCs w:val="20"/>
          <w:lang w:val="it-IT"/>
        </w:rPr>
        <w:tab/>
      </w:r>
      <w:r>
        <w:rPr>
          <w:rFonts w:ascii="Century Gothic" w:hAnsi="Century Gothic"/>
          <w:sz w:val="20"/>
          <w:szCs w:val="20"/>
          <w:lang w:val="it-IT"/>
        </w:rPr>
        <w:tab/>
      </w:r>
      <w:r w:rsidRPr="00D50C13">
        <w:rPr>
          <w:rFonts w:ascii="Century Gothic" w:hAnsi="Century Gothic"/>
          <w:sz w:val="20"/>
          <w:szCs w:val="20"/>
          <w:lang w:val="it-IT"/>
        </w:rPr>
        <w:t>620/70 R 42   166 D</w:t>
      </w:r>
    </w:p>
    <w:p w14:paraId="6BD64FA0" w14:textId="0243094C" w:rsidR="00D50C13" w:rsidRPr="00D50C13" w:rsidRDefault="00D50C13" w:rsidP="00D50C13">
      <w:pPr>
        <w:pStyle w:val="Geenafstand"/>
        <w:rPr>
          <w:rFonts w:ascii="Century Gothic" w:hAnsi="Century Gothic"/>
          <w:sz w:val="20"/>
          <w:szCs w:val="20"/>
          <w:lang w:val="it-IT"/>
        </w:rPr>
      </w:pPr>
      <w:r w:rsidRPr="00D50C13">
        <w:rPr>
          <w:rFonts w:ascii="Century Gothic" w:hAnsi="Century Gothic"/>
          <w:sz w:val="20"/>
          <w:szCs w:val="20"/>
          <w:lang w:val="it-IT"/>
        </w:rPr>
        <w:t>320/70 R 20   123 D</w:t>
      </w:r>
      <w:r w:rsidRPr="00D50C13">
        <w:rPr>
          <w:rFonts w:ascii="Century Gothic" w:hAnsi="Century Gothic"/>
          <w:sz w:val="20"/>
          <w:szCs w:val="20"/>
          <w:lang w:val="it-IT"/>
        </w:rPr>
        <w:tab/>
      </w:r>
      <w:r>
        <w:rPr>
          <w:rFonts w:ascii="Century Gothic" w:hAnsi="Century Gothic"/>
          <w:sz w:val="20"/>
          <w:szCs w:val="20"/>
          <w:lang w:val="it-IT"/>
        </w:rPr>
        <w:tab/>
      </w:r>
      <w:r w:rsidRPr="00D50C13">
        <w:rPr>
          <w:rFonts w:ascii="Century Gothic" w:hAnsi="Century Gothic"/>
          <w:sz w:val="20"/>
          <w:szCs w:val="20"/>
          <w:lang w:val="it-IT"/>
        </w:rPr>
        <w:t>480/70 R 28   140 D</w:t>
      </w:r>
      <w:r w:rsidRPr="00D50C13">
        <w:rPr>
          <w:rFonts w:ascii="Century Gothic" w:hAnsi="Century Gothic"/>
          <w:sz w:val="20"/>
          <w:szCs w:val="20"/>
          <w:lang w:val="it-IT"/>
        </w:rPr>
        <w:tab/>
      </w:r>
    </w:p>
    <w:p w14:paraId="17B9949B" w14:textId="77777777" w:rsidR="00D50C13" w:rsidRPr="00D50C13" w:rsidRDefault="00D50C13" w:rsidP="00D50C13">
      <w:pPr>
        <w:pStyle w:val="Geenafstand"/>
        <w:rPr>
          <w:rFonts w:ascii="Century Gothic" w:hAnsi="Century Gothic"/>
          <w:sz w:val="20"/>
          <w:szCs w:val="20"/>
          <w:lang w:val="it-IT"/>
        </w:rPr>
      </w:pPr>
      <w:r w:rsidRPr="00D50C13">
        <w:rPr>
          <w:rFonts w:ascii="Century Gothic" w:hAnsi="Century Gothic"/>
          <w:sz w:val="20"/>
          <w:szCs w:val="20"/>
          <w:lang w:val="it-IT"/>
        </w:rPr>
        <w:t>360/70 R 20   129 D</w:t>
      </w:r>
      <w:r w:rsidRPr="00D50C13">
        <w:rPr>
          <w:rFonts w:ascii="Century Gothic" w:hAnsi="Century Gothic"/>
          <w:sz w:val="20"/>
          <w:szCs w:val="20"/>
          <w:lang w:val="it-IT"/>
        </w:rPr>
        <w:tab/>
      </w:r>
      <w:r w:rsidRPr="00D50C13">
        <w:rPr>
          <w:rFonts w:ascii="Century Gothic" w:hAnsi="Century Gothic"/>
          <w:sz w:val="20"/>
          <w:szCs w:val="20"/>
          <w:lang w:val="it-IT"/>
        </w:rPr>
        <w:tab/>
      </w:r>
    </w:p>
    <w:p w14:paraId="4586ABF1" w14:textId="77777777" w:rsidR="00D50C13" w:rsidRPr="00D50C13" w:rsidRDefault="00D50C13" w:rsidP="00D50C13">
      <w:pPr>
        <w:pStyle w:val="Geenafstand"/>
        <w:rPr>
          <w:rFonts w:ascii="Century Gothic" w:hAnsi="Century Gothic"/>
          <w:sz w:val="20"/>
          <w:szCs w:val="20"/>
          <w:lang w:val="it-IT"/>
        </w:rPr>
      </w:pPr>
      <w:r w:rsidRPr="00D50C13">
        <w:rPr>
          <w:rFonts w:ascii="Century Gothic" w:hAnsi="Century Gothic"/>
          <w:sz w:val="20"/>
          <w:szCs w:val="20"/>
          <w:lang w:val="it-IT"/>
        </w:rPr>
        <w:t>380/70 R 20   132 D</w:t>
      </w:r>
      <w:r w:rsidRPr="00D50C13">
        <w:rPr>
          <w:rFonts w:ascii="Century Gothic" w:hAnsi="Century Gothic"/>
          <w:sz w:val="20"/>
          <w:szCs w:val="20"/>
          <w:lang w:val="it-IT"/>
        </w:rPr>
        <w:tab/>
      </w:r>
      <w:r w:rsidRPr="00D50C13">
        <w:rPr>
          <w:rFonts w:ascii="Century Gothic" w:hAnsi="Century Gothic"/>
          <w:sz w:val="20"/>
          <w:szCs w:val="20"/>
          <w:lang w:val="it-IT"/>
        </w:rPr>
        <w:tab/>
      </w:r>
    </w:p>
    <w:p w14:paraId="5A7F07C7" w14:textId="77777777" w:rsidR="00D50C13" w:rsidRPr="00D50C13" w:rsidRDefault="00D50C13" w:rsidP="00D50C13">
      <w:pPr>
        <w:pStyle w:val="Geenafstand"/>
        <w:rPr>
          <w:rFonts w:ascii="Century Gothic" w:hAnsi="Century Gothic"/>
          <w:sz w:val="20"/>
          <w:szCs w:val="20"/>
          <w:lang w:val="it-IT"/>
        </w:rPr>
      </w:pPr>
      <w:r w:rsidRPr="00D50C13">
        <w:rPr>
          <w:rFonts w:ascii="Century Gothic" w:hAnsi="Century Gothic"/>
          <w:sz w:val="20"/>
          <w:szCs w:val="20"/>
          <w:lang w:val="it-IT"/>
        </w:rPr>
        <w:t> </w:t>
      </w:r>
    </w:p>
    <w:p w14:paraId="565A4538" w14:textId="3A71E5C6" w:rsidR="00D50C13" w:rsidRDefault="00D50C13" w:rsidP="00D50C13">
      <w:pPr>
        <w:pStyle w:val="Geenafstand"/>
        <w:rPr>
          <w:rFonts w:ascii="Century Gothic" w:hAnsi="Century Gothic"/>
          <w:sz w:val="20"/>
          <w:szCs w:val="20"/>
          <w:lang w:val="it-IT"/>
        </w:rPr>
      </w:pPr>
    </w:p>
    <w:p w14:paraId="3E88A0AA" w14:textId="1A887B64" w:rsidR="00D50C13" w:rsidRDefault="00D50C13" w:rsidP="00D50C13">
      <w:pPr>
        <w:pStyle w:val="Geenafstand"/>
        <w:rPr>
          <w:rFonts w:ascii="Century Gothic" w:hAnsi="Century Gothic"/>
          <w:sz w:val="20"/>
          <w:szCs w:val="20"/>
          <w:lang w:val="it-IT"/>
        </w:rPr>
      </w:pPr>
    </w:p>
    <w:p w14:paraId="00F278CF" w14:textId="711149A1" w:rsidR="00D50C13" w:rsidRDefault="00D50C13" w:rsidP="00D50C13">
      <w:pPr>
        <w:pStyle w:val="Geenafstand"/>
        <w:rPr>
          <w:rFonts w:ascii="Century Gothic" w:hAnsi="Century Gothic"/>
          <w:sz w:val="20"/>
          <w:szCs w:val="20"/>
          <w:lang w:val="it-IT"/>
        </w:rPr>
      </w:pPr>
    </w:p>
    <w:p w14:paraId="3F429AAD" w14:textId="7934C785" w:rsidR="00D50C13" w:rsidRDefault="00D50C13" w:rsidP="00D50C13">
      <w:pPr>
        <w:pStyle w:val="Geenafstand"/>
        <w:rPr>
          <w:rFonts w:ascii="Century Gothic" w:hAnsi="Century Gothic"/>
          <w:sz w:val="20"/>
          <w:szCs w:val="20"/>
          <w:lang w:val="it-IT"/>
        </w:rPr>
      </w:pPr>
    </w:p>
    <w:p w14:paraId="78D73000" w14:textId="72596569" w:rsidR="00D50C13" w:rsidRDefault="00D50C13" w:rsidP="00D50C13">
      <w:pPr>
        <w:pStyle w:val="Geenafstand"/>
        <w:rPr>
          <w:rFonts w:ascii="Century Gothic" w:hAnsi="Century Gothic"/>
          <w:sz w:val="20"/>
          <w:szCs w:val="20"/>
          <w:lang w:val="it-IT"/>
        </w:rPr>
      </w:pPr>
    </w:p>
    <w:p w14:paraId="6A945F42" w14:textId="59175964" w:rsidR="00D50C13" w:rsidRDefault="00D50C13" w:rsidP="00D50C13">
      <w:pPr>
        <w:pStyle w:val="Geenafstand"/>
        <w:rPr>
          <w:rFonts w:ascii="Century Gothic" w:hAnsi="Century Gothic"/>
          <w:sz w:val="20"/>
          <w:szCs w:val="20"/>
          <w:lang w:val="it-IT"/>
        </w:rPr>
      </w:pPr>
    </w:p>
    <w:p w14:paraId="6FCD392D" w14:textId="2F176A1C" w:rsidR="00D50C13" w:rsidRDefault="00D50C13" w:rsidP="00D50C13">
      <w:pPr>
        <w:pStyle w:val="Geenafstand"/>
        <w:rPr>
          <w:rFonts w:ascii="Century Gothic" w:hAnsi="Century Gothic"/>
          <w:sz w:val="20"/>
          <w:szCs w:val="20"/>
          <w:lang w:val="it-IT"/>
        </w:rPr>
      </w:pPr>
    </w:p>
    <w:p w14:paraId="304E8A44" w14:textId="501B213A" w:rsidR="00D50C13" w:rsidRDefault="00D50C13" w:rsidP="00D50C13">
      <w:pPr>
        <w:pStyle w:val="Geenafstand"/>
        <w:rPr>
          <w:rFonts w:ascii="Century Gothic" w:hAnsi="Century Gothic"/>
          <w:sz w:val="20"/>
          <w:szCs w:val="20"/>
          <w:lang w:val="it-IT"/>
        </w:rPr>
      </w:pPr>
    </w:p>
    <w:p w14:paraId="3BD695B2" w14:textId="3239AF86" w:rsidR="00D50C13" w:rsidRDefault="00D50C13" w:rsidP="00D50C13">
      <w:pPr>
        <w:pStyle w:val="Geenafstand"/>
        <w:rPr>
          <w:rFonts w:ascii="Century Gothic" w:hAnsi="Century Gothic"/>
          <w:sz w:val="20"/>
          <w:szCs w:val="20"/>
          <w:lang w:val="it-IT"/>
        </w:rPr>
      </w:pPr>
    </w:p>
    <w:p w14:paraId="6A0F63B2" w14:textId="6B709075" w:rsidR="00D50C13" w:rsidRDefault="00D50C13" w:rsidP="00D50C13">
      <w:pPr>
        <w:pStyle w:val="Geenafstand"/>
        <w:rPr>
          <w:rFonts w:ascii="Century Gothic" w:hAnsi="Century Gothic"/>
          <w:sz w:val="20"/>
          <w:szCs w:val="20"/>
          <w:lang w:val="it-IT"/>
        </w:rPr>
      </w:pPr>
    </w:p>
    <w:p w14:paraId="5862CED1" w14:textId="61A4FA92" w:rsidR="00D50C13" w:rsidRDefault="00D50C13" w:rsidP="00D50C13">
      <w:pPr>
        <w:pStyle w:val="Geenafstand"/>
        <w:rPr>
          <w:rFonts w:ascii="Century Gothic" w:hAnsi="Century Gothic"/>
          <w:sz w:val="20"/>
          <w:szCs w:val="20"/>
          <w:lang w:val="it-IT"/>
        </w:rPr>
      </w:pPr>
    </w:p>
    <w:p w14:paraId="0FB550F7" w14:textId="77777777" w:rsidR="00D50C13" w:rsidRPr="00D50C13" w:rsidRDefault="00D50C13" w:rsidP="00D50C13">
      <w:pPr>
        <w:pStyle w:val="Geenafstand"/>
        <w:rPr>
          <w:rFonts w:ascii="Century Gothic" w:hAnsi="Century Gothic"/>
          <w:sz w:val="20"/>
          <w:szCs w:val="20"/>
          <w:lang w:val="it-IT"/>
        </w:rPr>
      </w:pPr>
    </w:p>
    <w:p w14:paraId="601E4CB5" w14:textId="77777777" w:rsidR="00D50C13" w:rsidRPr="00D50C13" w:rsidRDefault="00D50C13" w:rsidP="00D50C13">
      <w:pPr>
        <w:pStyle w:val="Geenafstand"/>
        <w:rPr>
          <w:rFonts w:ascii="Century Gothic" w:hAnsi="Century Gothic"/>
          <w:sz w:val="20"/>
          <w:szCs w:val="20"/>
          <w:lang w:val="it-IT"/>
        </w:rPr>
      </w:pPr>
    </w:p>
    <w:p w14:paraId="0571B405" w14:textId="456BB716" w:rsidR="00D50C13" w:rsidRPr="00D50C13" w:rsidRDefault="00D50C13" w:rsidP="00D50C13">
      <w:pPr>
        <w:pStyle w:val="Geenafstand"/>
        <w:rPr>
          <w:rFonts w:ascii="Century Gothic" w:hAnsi="Century Gothic"/>
          <w:b/>
          <w:bCs/>
          <w:sz w:val="20"/>
          <w:szCs w:val="20"/>
          <w:lang w:val="it-IT"/>
        </w:rPr>
      </w:pPr>
      <w:r w:rsidRPr="00D50C13">
        <w:rPr>
          <w:rFonts w:ascii="Century Gothic" w:hAnsi="Century Gothic"/>
          <w:b/>
          <w:bCs/>
          <w:sz w:val="20"/>
          <w:szCs w:val="20"/>
          <w:lang w:val="it-IT"/>
        </w:rPr>
        <w:t xml:space="preserve">Didascalie </w:t>
      </w:r>
      <w:r w:rsidRPr="00D50C13">
        <w:rPr>
          <w:rFonts w:ascii="Century Gothic" w:hAnsi="Century Gothic"/>
          <w:b/>
          <w:bCs/>
          <w:sz w:val="20"/>
          <w:lang w:val="it-IT"/>
        </w:rPr>
        <w:t>delle immagini:</w:t>
      </w:r>
    </w:p>
    <w:p w14:paraId="7613C562" w14:textId="77777777" w:rsidR="00D50C13" w:rsidRPr="00D50C13" w:rsidRDefault="00D50C13" w:rsidP="00D50C13">
      <w:pPr>
        <w:pStyle w:val="Geenafstand"/>
        <w:rPr>
          <w:rFonts w:ascii="Century Gothic" w:hAnsi="Century Gothic"/>
          <w:sz w:val="20"/>
          <w:szCs w:val="20"/>
          <w:lang w:val="it-IT"/>
        </w:rPr>
      </w:pPr>
    </w:p>
    <w:p w14:paraId="6F8828D3" w14:textId="77777777" w:rsidR="00D50C13" w:rsidRPr="00D50C13" w:rsidRDefault="00D50C13" w:rsidP="00D50C13">
      <w:pPr>
        <w:pStyle w:val="Geenafstand"/>
        <w:rPr>
          <w:rFonts w:ascii="Century Gothic" w:hAnsi="Century Gothic"/>
          <w:sz w:val="20"/>
          <w:szCs w:val="20"/>
          <w:lang w:val="it-IT"/>
        </w:rPr>
      </w:pPr>
      <w:r w:rsidRPr="00D50C13">
        <w:rPr>
          <w:rFonts w:ascii="Century Gothic" w:hAnsi="Century Gothic"/>
          <w:b/>
          <w:bCs/>
          <w:sz w:val="20"/>
          <w:szCs w:val="20"/>
          <w:lang w:val="it-IT"/>
        </w:rPr>
        <w:t>01</w:t>
      </w:r>
      <w:r w:rsidRPr="00D50C13">
        <w:rPr>
          <w:rFonts w:ascii="Century Gothic" w:hAnsi="Century Gothic"/>
          <w:sz w:val="20"/>
          <w:szCs w:val="20"/>
          <w:lang w:val="it-IT"/>
        </w:rPr>
        <w:t xml:space="preserve">   immagine di ¾ del prodotto Traxion 70</w:t>
      </w:r>
    </w:p>
    <w:p w14:paraId="559319F7" w14:textId="77777777" w:rsidR="00D50C13" w:rsidRPr="00D50C13" w:rsidRDefault="00D50C13" w:rsidP="00D50C13">
      <w:pPr>
        <w:pStyle w:val="Geenafstand"/>
        <w:rPr>
          <w:rFonts w:ascii="Century Gothic" w:hAnsi="Century Gothic"/>
          <w:sz w:val="20"/>
          <w:szCs w:val="20"/>
          <w:lang w:val="it-IT"/>
        </w:rPr>
      </w:pPr>
    </w:p>
    <w:p w14:paraId="0758078E" w14:textId="77777777" w:rsidR="00D50C13" w:rsidRPr="00D50C13" w:rsidRDefault="00D50C13" w:rsidP="00D50C13">
      <w:pPr>
        <w:pStyle w:val="Geenafstand"/>
        <w:rPr>
          <w:rFonts w:ascii="Century Gothic" w:hAnsi="Century Gothic"/>
          <w:sz w:val="20"/>
          <w:szCs w:val="20"/>
          <w:lang w:val="it-IT"/>
        </w:rPr>
      </w:pPr>
      <w:r w:rsidRPr="00D50C13">
        <w:rPr>
          <w:rFonts w:ascii="Century Gothic" w:hAnsi="Century Gothic"/>
          <w:b/>
          <w:bCs/>
          <w:sz w:val="20"/>
          <w:szCs w:val="20"/>
          <w:lang w:val="it-IT"/>
        </w:rPr>
        <w:t xml:space="preserve">02 </w:t>
      </w:r>
      <w:r w:rsidRPr="00D50C13">
        <w:rPr>
          <w:rFonts w:ascii="Century Gothic" w:hAnsi="Century Gothic"/>
          <w:sz w:val="20"/>
          <w:szCs w:val="20"/>
          <w:lang w:val="it-IT"/>
        </w:rPr>
        <w:t xml:space="preserve">  immagine frontale del prodotto Traxion 70</w:t>
      </w:r>
    </w:p>
    <w:p w14:paraId="57267880" w14:textId="77777777" w:rsidR="00D50C13" w:rsidRPr="00D50C13" w:rsidRDefault="00D50C13" w:rsidP="00D50C13">
      <w:pPr>
        <w:pStyle w:val="Geenafstand"/>
        <w:rPr>
          <w:rFonts w:ascii="Century Gothic" w:hAnsi="Century Gothic"/>
          <w:sz w:val="20"/>
          <w:szCs w:val="20"/>
          <w:lang w:val="it-IT"/>
        </w:rPr>
      </w:pPr>
    </w:p>
    <w:p w14:paraId="79E99CE4" w14:textId="77777777" w:rsidR="00D50C13" w:rsidRPr="00D50C13" w:rsidRDefault="00D50C13" w:rsidP="00D50C13">
      <w:pPr>
        <w:pStyle w:val="Geenafstand"/>
        <w:rPr>
          <w:rFonts w:ascii="Century Gothic" w:hAnsi="Century Gothic"/>
          <w:sz w:val="20"/>
          <w:szCs w:val="20"/>
          <w:lang w:val="it-IT"/>
        </w:rPr>
      </w:pPr>
      <w:r w:rsidRPr="00D50C13">
        <w:rPr>
          <w:rFonts w:ascii="Century Gothic" w:hAnsi="Century Gothic"/>
          <w:b/>
          <w:bCs/>
          <w:sz w:val="20"/>
          <w:szCs w:val="20"/>
          <w:lang w:val="it-IT"/>
        </w:rPr>
        <w:t xml:space="preserve">03 </w:t>
      </w:r>
      <w:r w:rsidRPr="00D50C13">
        <w:rPr>
          <w:rFonts w:ascii="Century Gothic" w:hAnsi="Century Gothic"/>
          <w:sz w:val="20"/>
          <w:szCs w:val="20"/>
          <w:lang w:val="it-IT"/>
        </w:rPr>
        <w:t xml:space="preserve">  immagine di ¾ di una balla scaricata nel fienile da un caricatore frontale Claas Arion</w:t>
      </w:r>
    </w:p>
    <w:p w14:paraId="1234C13B" w14:textId="77777777" w:rsidR="00D50C13" w:rsidRPr="00D50C13" w:rsidRDefault="00D50C13" w:rsidP="00D50C13">
      <w:pPr>
        <w:pStyle w:val="Geenafstand"/>
        <w:rPr>
          <w:rFonts w:ascii="Century Gothic" w:hAnsi="Century Gothic"/>
          <w:sz w:val="20"/>
          <w:szCs w:val="20"/>
          <w:lang w:val="it-IT"/>
        </w:rPr>
      </w:pPr>
    </w:p>
    <w:p w14:paraId="0CE5A537" w14:textId="77777777" w:rsidR="00D50C13" w:rsidRPr="00D50C13" w:rsidRDefault="00D50C13" w:rsidP="00D50C13">
      <w:pPr>
        <w:pStyle w:val="Geenafstand"/>
        <w:rPr>
          <w:rFonts w:ascii="Century Gothic" w:hAnsi="Century Gothic"/>
          <w:sz w:val="20"/>
          <w:szCs w:val="20"/>
          <w:lang w:val="it-IT"/>
        </w:rPr>
      </w:pPr>
      <w:r w:rsidRPr="00D50C13">
        <w:rPr>
          <w:rFonts w:ascii="Century Gothic" w:hAnsi="Century Gothic"/>
          <w:b/>
          <w:bCs/>
          <w:sz w:val="20"/>
          <w:szCs w:val="20"/>
          <w:lang w:val="it-IT"/>
        </w:rPr>
        <w:t>04</w:t>
      </w:r>
      <w:r w:rsidRPr="00D50C13">
        <w:rPr>
          <w:rFonts w:ascii="Century Gothic" w:hAnsi="Century Gothic"/>
          <w:sz w:val="20"/>
          <w:szCs w:val="20"/>
          <w:lang w:val="it-IT"/>
        </w:rPr>
        <w:t xml:space="preserve">   immagine frontale di un caricatore frontale Claas Arion che trasporta una balla</w:t>
      </w:r>
    </w:p>
    <w:p w14:paraId="60FFEBF8" w14:textId="77777777" w:rsidR="00D50C13" w:rsidRPr="00D50C13" w:rsidRDefault="00D50C13" w:rsidP="00D50C13">
      <w:pPr>
        <w:pStyle w:val="ox-e23b717313-msonormal"/>
        <w:shd w:val="clear" w:color="auto" w:fill="FFFFFF"/>
        <w:rPr>
          <w:rFonts w:ascii="Century Gothic" w:hAnsi="Century Gothic" w:cs="Clother Light"/>
          <w:iCs/>
          <w:sz w:val="20"/>
          <w:szCs w:val="20"/>
          <w:lang w:val="it-IT"/>
        </w:rPr>
      </w:pPr>
    </w:p>
    <w:p w14:paraId="2A3E7E5F" w14:textId="102D22AA" w:rsidR="000B63C1" w:rsidRPr="00D50C13" w:rsidRDefault="000B63C1" w:rsidP="000B63C1">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2E978570" w14:textId="77777777" w:rsidR="000B63C1" w:rsidRPr="00D50C13" w:rsidRDefault="000B63C1" w:rsidP="000B63C1">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31A7EB51" w14:textId="1C63B6EC" w:rsidR="000A06A3" w:rsidRPr="00D50C1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386D47CA" w14:textId="687A1A29" w:rsidR="000A06A3" w:rsidRPr="00D50C1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2F4A84D1" w14:textId="198C459E" w:rsidR="000A06A3" w:rsidRPr="00D50C1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35577313" w14:textId="423E784B" w:rsidR="000A06A3" w:rsidRPr="00D50C1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7199BC59" w14:textId="25F19431" w:rsidR="000A06A3" w:rsidRPr="00D50C1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3FCEF0FF" w14:textId="722B1F89" w:rsidR="000A06A3" w:rsidRPr="00D50C1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7B65CB91" w14:textId="3832F5EA" w:rsidR="00A013D4" w:rsidRPr="00D50C13"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1610E375" w14:textId="20F2C3FE" w:rsidR="00AF4E91" w:rsidRPr="00D50C13" w:rsidRDefault="00AF4E91"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1C559B80" w14:textId="1B3B4822" w:rsidR="00AF4E91" w:rsidRPr="00D50C13" w:rsidRDefault="00AF4E91"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4C4AF088" w14:textId="71FA6360" w:rsidR="00AF4E91" w:rsidRPr="00D50C13" w:rsidRDefault="00AF4E91"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2DC34F24" w14:textId="38BFD5E5" w:rsidR="00AF4E91" w:rsidRPr="00D50C13" w:rsidRDefault="00AF4E91"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2D52A808" w14:textId="77777777" w:rsidR="00A013D4" w:rsidRPr="00D50C13"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bookmarkEnd w:id="0"/>
    <w:p w14:paraId="60EE2E44" w14:textId="77777777" w:rsidR="0083670F" w:rsidRPr="000B63C1" w:rsidRDefault="0083670F" w:rsidP="005C3457">
      <w:pPr>
        <w:pStyle w:val="Geenafstand"/>
        <w:rPr>
          <w:rFonts w:ascii="Century Gothic" w:hAnsi="Century Gothic"/>
          <w:b/>
          <w:bCs/>
          <w:color w:val="5C2D90"/>
          <w:sz w:val="16"/>
          <w:szCs w:val="16"/>
          <w:lang w:val="it-IT"/>
        </w:rPr>
      </w:pPr>
      <w:r w:rsidRPr="000B63C1">
        <w:rPr>
          <w:rFonts w:ascii="Century Gothic" w:hAnsi="Century Gothic"/>
          <w:b/>
          <w:bCs/>
          <w:color w:val="5C2D90"/>
          <w:sz w:val="16"/>
          <w:szCs w:val="16"/>
          <w:lang w:val="it-IT"/>
        </w:rPr>
        <w:t>Per ulteriori informazioni, contattare:</w:t>
      </w:r>
    </w:p>
    <w:p w14:paraId="2C71C7F6" w14:textId="77777777" w:rsidR="0083670F" w:rsidRPr="000B63C1" w:rsidRDefault="0083670F" w:rsidP="005C3457">
      <w:pPr>
        <w:pStyle w:val="Geenafstand"/>
        <w:rPr>
          <w:rFonts w:ascii="Century Gothic" w:hAnsi="Century Gothic"/>
          <w:bCs/>
          <w:sz w:val="16"/>
          <w:szCs w:val="16"/>
          <w:lang w:val="it-IT"/>
        </w:rPr>
      </w:pPr>
      <w:r w:rsidRPr="000B63C1">
        <w:rPr>
          <w:rFonts w:ascii="Century Gothic" w:hAnsi="Century Gothic"/>
          <w:bCs/>
          <w:sz w:val="16"/>
          <w:szCs w:val="16"/>
          <w:lang w:val="it-IT"/>
        </w:rPr>
        <w:t xml:space="preserve">Robbert Holtkamp | Marketing Communications OHT Europe </w:t>
      </w:r>
    </w:p>
    <w:p w14:paraId="2410F95E" w14:textId="46D78820" w:rsidR="0083670F" w:rsidRPr="000B63C1" w:rsidRDefault="0083670F" w:rsidP="005C3457">
      <w:pPr>
        <w:pStyle w:val="Geenafstand"/>
        <w:rPr>
          <w:rFonts w:ascii="Century Gothic" w:hAnsi="Century Gothic"/>
          <w:bCs/>
          <w:sz w:val="16"/>
          <w:szCs w:val="16"/>
          <w:lang w:val="it-IT"/>
        </w:rPr>
      </w:pPr>
      <w:r w:rsidRPr="000B63C1">
        <w:rPr>
          <w:rFonts w:ascii="Century Gothic" w:hAnsi="Century Gothic"/>
          <w:bCs/>
          <w:sz w:val="16"/>
          <w:szCs w:val="16"/>
          <w:lang w:val="it-IT"/>
        </w:rPr>
        <w:t xml:space="preserve">Tel.: +31 </w:t>
      </w:r>
      <w:r w:rsidR="005D0997" w:rsidRPr="000B63C1">
        <w:rPr>
          <w:rFonts w:ascii="Century Gothic" w:hAnsi="Century Gothic"/>
          <w:bCs/>
          <w:sz w:val="16"/>
          <w:szCs w:val="16"/>
          <w:lang w:val="it-IT"/>
        </w:rPr>
        <w:t>53 888 8187</w:t>
      </w:r>
    </w:p>
    <w:p w14:paraId="00CE2696" w14:textId="792D4193" w:rsidR="005D0997" w:rsidRPr="000B63C1" w:rsidRDefault="005D0997" w:rsidP="005C3457">
      <w:pPr>
        <w:pStyle w:val="Geenafstand"/>
        <w:rPr>
          <w:rFonts w:ascii="Century Gothic" w:hAnsi="Century Gothic"/>
          <w:bCs/>
          <w:sz w:val="16"/>
          <w:szCs w:val="16"/>
          <w:lang w:val="it-IT"/>
        </w:rPr>
      </w:pPr>
      <w:r w:rsidRPr="000B63C1">
        <w:rPr>
          <w:rFonts w:ascii="Century Gothic" w:hAnsi="Century Gothic"/>
          <w:bCs/>
          <w:sz w:val="16"/>
          <w:szCs w:val="16"/>
          <w:lang w:val="it-IT"/>
        </w:rPr>
        <w:t>Cel.: +31 6 5107 6475</w:t>
      </w:r>
    </w:p>
    <w:p w14:paraId="3A3B4C30" w14:textId="1E6AC32C" w:rsidR="0083670F" w:rsidRPr="000B63C1" w:rsidRDefault="0083670F" w:rsidP="005C3457">
      <w:pPr>
        <w:pStyle w:val="Geenafstand"/>
        <w:rPr>
          <w:rFonts w:ascii="Century Gothic" w:hAnsi="Century Gothic"/>
          <w:bCs/>
          <w:sz w:val="16"/>
          <w:szCs w:val="16"/>
          <w:lang w:val="it-IT"/>
        </w:rPr>
      </w:pPr>
      <w:r w:rsidRPr="000B63C1">
        <w:rPr>
          <w:rFonts w:ascii="Century Gothic" w:hAnsi="Century Gothic"/>
          <w:bCs/>
          <w:sz w:val="16"/>
          <w:szCs w:val="16"/>
          <w:lang w:val="it-IT"/>
        </w:rPr>
        <w:t>E-mail: robbert.holtkamp@apollotyres.com</w:t>
      </w:r>
    </w:p>
    <w:p w14:paraId="3D1E4F73" w14:textId="77777777" w:rsidR="006D40EA" w:rsidRPr="000B63C1" w:rsidRDefault="006D40EA" w:rsidP="005C3457">
      <w:pPr>
        <w:pStyle w:val="Geenafstand"/>
        <w:rPr>
          <w:rFonts w:ascii="Century Gothic" w:hAnsi="Century Gothic"/>
          <w:bCs/>
          <w:sz w:val="16"/>
          <w:szCs w:val="16"/>
          <w:lang w:val="it-IT"/>
        </w:rPr>
      </w:pPr>
    </w:p>
    <w:p w14:paraId="3517296D" w14:textId="77777777" w:rsidR="0083670F" w:rsidRPr="000B63C1" w:rsidRDefault="0083670F" w:rsidP="005C3457">
      <w:pPr>
        <w:pStyle w:val="Geenafstand"/>
        <w:rPr>
          <w:rFonts w:ascii="Century Gothic" w:hAnsi="Century Gothic"/>
          <w:bCs/>
          <w:sz w:val="16"/>
          <w:szCs w:val="16"/>
          <w:lang w:val="it-IT"/>
        </w:rPr>
      </w:pPr>
    </w:p>
    <w:p w14:paraId="435F2CA8" w14:textId="77777777" w:rsidR="006D40EA" w:rsidRPr="00CA63B5" w:rsidRDefault="006D40EA" w:rsidP="006D40EA">
      <w:pPr>
        <w:pStyle w:val="BasicParagraph"/>
        <w:tabs>
          <w:tab w:val="left" w:pos="284"/>
        </w:tabs>
        <w:suppressAutoHyphens/>
        <w:spacing w:line="240" w:lineRule="auto"/>
        <w:rPr>
          <w:rFonts w:ascii="Century Gothic" w:hAnsi="Century Gothic" w:cs="Clother Light"/>
          <w:b/>
          <w:bCs/>
          <w:color w:val="5C2D90"/>
          <w:sz w:val="16"/>
          <w:szCs w:val="16"/>
          <w:lang w:val="it-IT"/>
        </w:rPr>
      </w:pPr>
      <w:r w:rsidRPr="00CA63B5">
        <w:rPr>
          <w:rFonts w:ascii="Century Gothic" w:hAnsi="Century Gothic"/>
          <w:b/>
          <w:color w:val="5C2D90"/>
          <w:sz w:val="16"/>
          <w:lang w:val="it-IT"/>
        </w:rPr>
        <w:t>Informazioni su Apollo Tyres Ltd</w:t>
      </w:r>
    </w:p>
    <w:p w14:paraId="35411275" w14:textId="77777777" w:rsidR="006D40EA" w:rsidRPr="00CA63B5" w:rsidRDefault="006D40EA" w:rsidP="006D40EA">
      <w:pPr>
        <w:pStyle w:val="BasicParagraph"/>
        <w:spacing w:line="240" w:lineRule="auto"/>
        <w:rPr>
          <w:rFonts w:ascii="Century Gothic" w:hAnsi="Century Gothic" w:cs="Clother Light"/>
          <w:sz w:val="16"/>
          <w:szCs w:val="16"/>
          <w:lang w:val="it-IT"/>
        </w:rPr>
      </w:pPr>
      <w:r w:rsidRPr="00CA63B5">
        <w:rPr>
          <w:rFonts w:ascii="Century Gothic" w:hAnsi="Century Gothic"/>
          <w:sz w:val="16"/>
          <w:lang w:val="it-IT"/>
        </w:rPr>
        <w:t>Apollo Tyres Ltd è un produttore internazionale di pneumatici e il marchio leader di pneumatici in India. L'azienda dispone di diversi stabilimenti di produzione in India, uno stabilimento nei Paesi Bassi e uno in Ungheria. L'azienda commercializza i suoi prodotti sotto i due marchi globali Apollo e Vredestein e i relativi prodotti sono disponibili in oltre 100 paesi attraverso una vasta rete di rivenditori del marchio, esclusivi e multiprodotto.</w:t>
      </w:r>
    </w:p>
    <w:p w14:paraId="70F51F26" w14:textId="3FE806F1" w:rsidR="007C19A3" w:rsidRPr="000B63C1" w:rsidRDefault="007C19A3" w:rsidP="005C3457">
      <w:pPr>
        <w:pStyle w:val="Geenafstand"/>
        <w:rPr>
          <w:rFonts w:ascii="Century Gothic" w:hAnsi="Century Gothic"/>
          <w:bCs/>
          <w:sz w:val="16"/>
          <w:szCs w:val="16"/>
          <w:lang w:val="it-IT"/>
        </w:rPr>
      </w:pPr>
    </w:p>
    <w:sectPr w:rsidR="007C19A3" w:rsidRPr="000B63C1"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183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B63C1"/>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D6402"/>
    <w:rsid w:val="001E5380"/>
    <w:rsid w:val="001E7C91"/>
    <w:rsid w:val="00204AE4"/>
    <w:rsid w:val="002100AE"/>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41DE"/>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76927"/>
    <w:rsid w:val="005825AE"/>
    <w:rsid w:val="00592E0C"/>
    <w:rsid w:val="005A352C"/>
    <w:rsid w:val="005A437E"/>
    <w:rsid w:val="005B7E24"/>
    <w:rsid w:val="005C3457"/>
    <w:rsid w:val="005C5C2E"/>
    <w:rsid w:val="005C634E"/>
    <w:rsid w:val="005C69AA"/>
    <w:rsid w:val="005D0997"/>
    <w:rsid w:val="005D4590"/>
    <w:rsid w:val="005E3215"/>
    <w:rsid w:val="005F15E7"/>
    <w:rsid w:val="005F46F3"/>
    <w:rsid w:val="006029A3"/>
    <w:rsid w:val="00615EED"/>
    <w:rsid w:val="00615F63"/>
    <w:rsid w:val="006303FB"/>
    <w:rsid w:val="00631A66"/>
    <w:rsid w:val="006353F1"/>
    <w:rsid w:val="00642CED"/>
    <w:rsid w:val="0064300F"/>
    <w:rsid w:val="0065249E"/>
    <w:rsid w:val="00664925"/>
    <w:rsid w:val="00667AB2"/>
    <w:rsid w:val="00670562"/>
    <w:rsid w:val="00673847"/>
    <w:rsid w:val="006B393B"/>
    <w:rsid w:val="006B525B"/>
    <w:rsid w:val="006C1811"/>
    <w:rsid w:val="006C7882"/>
    <w:rsid w:val="006D40EA"/>
    <w:rsid w:val="006D4D65"/>
    <w:rsid w:val="006D607B"/>
    <w:rsid w:val="006E6DEF"/>
    <w:rsid w:val="006F3381"/>
    <w:rsid w:val="00700F52"/>
    <w:rsid w:val="007105AC"/>
    <w:rsid w:val="0072637F"/>
    <w:rsid w:val="00731476"/>
    <w:rsid w:val="00751D88"/>
    <w:rsid w:val="00764700"/>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70F"/>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6C48"/>
    <w:rsid w:val="00AC29FE"/>
    <w:rsid w:val="00AD15F1"/>
    <w:rsid w:val="00AD2A85"/>
    <w:rsid w:val="00AD72E8"/>
    <w:rsid w:val="00AE7B36"/>
    <w:rsid w:val="00AF4E91"/>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B7AC2"/>
    <w:rsid w:val="00CC32BC"/>
    <w:rsid w:val="00CC5DBE"/>
    <w:rsid w:val="00CD577C"/>
    <w:rsid w:val="00CD7B86"/>
    <w:rsid w:val="00CE1FD8"/>
    <w:rsid w:val="00CE3FF8"/>
    <w:rsid w:val="00CF0212"/>
    <w:rsid w:val="00CF202F"/>
    <w:rsid w:val="00CF37A5"/>
    <w:rsid w:val="00CF617B"/>
    <w:rsid w:val="00CF7198"/>
    <w:rsid w:val="00D02F7D"/>
    <w:rsid w:val="00D107F0"/>
    <w:rsid w:val="00D15572"/>
    <w:rsid w:val="00D4293F"/>
    <w:rsid w:val="00D44676"/>
    <w:rsid w:val="00D50C13"/>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5C345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19868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2683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2021-10-12T09:24:00Z</cp:lastPrinted>
  <dcterms:created xsi:type="dcterms:W3CDTF">2022-06-29T11:52:00Z</dcterms:created>
  <dcterms:modified xsi:type="dcterms:W3CDTF">2022-06-29T12:17:00Z</dcterms:modified>
</cp:coreProperties>
</file>