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4F9F" w14:textId="6E42357B" w:rsidR="00BF4C04" w:rsidRPr="006C33E0" w:rsidRDefault="006675D9" w:rsidP="00BF4C04">
      <w:pPr>
        <w:rPr>
          <w:b/>
          <w:bCs/>
          <w:sz w:val="32"/>
          <w:szCs w:val="32"/>
          <w:rFonts w:ascii="Century Gothic" w:hAnsi="Century Gothic" w:cs="Clother Black"/>
        </w:rPr>
      </w:pPr>
      <w:bookmarkStart w:id="0" w:name="_Hlk75431152"/>
      <w:r>
        <w:rPr>
          <w:b/>
          <w:sz w:val="32"/>
          <w:rFonts w:ascii="Century Gothic" w:hAnsi="Century Gothic"/>
        </w:rPr>
        <w:t xml:space="preserve">Az Apollo Tyres két új mérettel bővíti az EnduRace RD2 tehergépkocsi- és buszabroncsok kínálatát</w:t>
      </w:r>
      <w:r>
        <w:rPr>
          <w:b/>
          <w:sz w:val="32"/>
          <w:rFonts w:ascii="Century Gothic" w:hAnsi="Century Gothic"/>
        </w:rPr>
        <w:t xml:space="preserve"> </w:t>
      </w:r>
    </w:p>
    <w:p w14:paraId="3F94536F" w14:textId="77777777" w:rsidR="00956C70" w:rsidRDefault="00956C70">
      <w:pPr>
        <w:rPr>
          <w:rFonts w:ascii="Century Gothic" w:hAnsi="Century Gothic" w:cs="Clother Light"/>
          <w:sz w:val="20"/>
          <w:szCs w:val="20"/>
        </w:rPr>
      </w:pPr>
    </w:p>
    <w:p w14:paraId="1194ECAD" w14:textId="77777777" w:rsidR="0059518B" w:rsidRPr="006C33E0" w:rsidRDefault="0059518B">
      <w:pPr>
        <w:rPr>
          <w:rFonts w:ascii="Century Gothic" w:hAnsi="Century Gothic" w:cs="Clother Light"/>
          <w:sz w:val="20"/>
          <w:szCs w:val="20"/>
        </w:rPr>
      </w:pPr>
    </w:p>
    <w:p w14:paraId="740BDB7B" w14:textId="56901319" w:rsidR="006675D9" w:rsidRPr="006675D9" w:rsidRDefault="00AC47C4" w:rsidP="006675D9">
      <w:pPr>
        <w:rPr>
          <w:sz w:val="20"/>
          <w:szCs w:val="20"/>
          <w:rFonts w:ascii="Century Gothic" w:hAnsi="Century Gothic" w:cs="Clother Light"/>
        </w:rPr>
      </w:pPr>
      <w:r>
        <w:rPr>
          <w:sz w:val="20"/>
          <w:b/>
          <w:color w:val="FF0000"/>
          <w:rFonts w:ascii="Century Gothic" w:hAnsi="Century Gothic"/>
        </w:rPr>
        <w:t xml:space="preserve">[Date] </w:t>
      </w:r>
      <w:r>
        <w:rPr>
          <w:sz w:val="20"/>
          <w:rFonts w:ascii="Century Gothic" w:hAnsi="Century Gothic"/>
        </w:rPr>
        <w:t xml:space="preserve">– Az Apollo Tyres két új mérettel – 315/70 és 295/80 – bővíti a rendkívül sikeres EnduRace RD2 tehergépkocsi- és buszabroncsok termékkínálatát.</w:t>
      </w:r>
      <w:r>
        <w:rPr>
          <w:sz w:val="20"/>
          <w:rFonts w:ascii="Century Gothic" w:hAnsi="Century Gothic"/>
        </w:rPr>
        <w:t xml:space="preserve"> </w:t>
      </w:r>
    </w:p>
    <w:p w14:paraId="05EFEAB5" w14:textId="77777777" w:rsidR="006675D9" w:rsidRPr="006675D9" w:rsidRDefault="006675D9" w:rsidP="006675D9">
      <w:pPr>
        <w:rPr>
          <w:rFonts w:ascii="Century Gothic" w:hAnsi="Century Gothic" w:cs="Clother Light"/>
          <w:sz w:val="20"/>
          <w:szCs w:val="20"/>
        </w:rPr>
      </w:pPr>
    </w:p>
    <w:p w14:paraId="24AFA145" w14:textId="6BBBF213" w:rsidR="00651D85" w:rsidRDefault="00916241" w:rsidP="006675D9">
      <w:pPr>
        <w:rPr>
          <w:sz w:val="20"/>
          <w:szCs w:val="20"/>
          <w:rFonts w:ascii="Century Gothic" w:hAnsi="Century Gothic" w:cs="Clother Light"/>
        </w:rPr>
      </w:pPr>
      <w:r>
        <w:rPr>
          <w:sz w:val="20"/>
          <w:rFonts w:ascii="Century Gothic" w:hAnsi="Century Gothic"/>
        </w:rPr>
        <w:t xml:space="preserve">A modern tehergépkocsi- és buszabroncsok szabványának megfelelően kimondottan 22,5 hüvelykes kerekekhez kapható, regionális alkalmazásokhoz készülő Apollo gumiabroncs jobb tapadást és minden időjárási körülmény esetén kiváló teljesítményt nyújt, valamint csökkentett gördülési ellenállást, nagyobb futásteljesítményt és hosszabb élettartamot kínál.</w:t>
      </w:r>
      <w:r>
        <w:rPr>
          <w:sz w:val="20"/>
          <w:rFonts w:ascii="Century Gothic" w:hAnsi="Century Gothic"/>
        </w:rPr>
        <w:t xml:space="preserve"> </w:t>
      </w:r>
    </w:p>
    <w:p w14:paraId="778D50D5" w14:textId="77777777" w:rsidR="00651D85" w:rsidRDefault="00651D85" w:rsidP="006675D9">
      <w:pPr>
        <w:rPr>
          <w:rFonts w:ascii="Century Gothic" w:hAnsi="Century Gothic" w:cs="Clother Light"/>
          <w:sz w:val="20"/>
          <w:szCs w:val="20"/>
        </w:rPr>
      </w:pPr>
    </w:p>
    <w:p w14:paraId="600BE051" w14:textId="01A6D8B5" w:rsidR="006675D9" w:rsidRPr="006675D9" w:rsidRDefault="006675D9" w:rsidP="006675D9">
      <w:pPr>
        <w:rPr>
          <w:sz w:val="20"/>
          <w:szCs w:val="20"/>
          <w:rFonts w:ascii="Century Gothic" w:hAnsi="Century Gothic" w:cs="Clother Light"/>
        </w:rPr>
      </w:pPr>
      <w:r>
        <w:rPr>
          <w:sz w:val="20"/>
          <w:rFonts w:ascii="Century Gothic" w:hAnsi="Century Gothic"/>
        </w:rPr>
        <w:t xml:space="preserve">Az Európában gyártott EnduRace RD2 prémium minőségű, mégis megfizethető megoldást biztosít a tehergépkocsi-üzemeltetők számára, és kiválóan alkalmazható a közepes és hosszú távú fuvarozási munkákhoz.</w:t>
      </w:r>
      <w:r>
        <w:rPr>
          <w:sz w:val="20"/>
          <w:rFonts w:ascii="Century Gothic" w:hAnsi="Century Gothic"/>
        </w:rPr>
        <w:t xml:space="preserve"> </w:t>
      </w:r>
      <w:r>
        <w:rPr>
          <w:sz w:val="20"/>
          <w:rFonts w:ascii="Century Gothic" w:hAnsi="Century Gothic"/>
        </w:rPr>
        <w:t xml:space="preserve">A gumiabroncs kiemelkedő tapadást biztosít nedves és téli körülmények között, a rajta látható „hármas hegycsúcsot és hópelyhet” ábrázoló jelölés pedig jelzi, hogy tanúsítvánnyal rendelkezik a hóban való tapadási jellemzőivel kapcsolatban.</w:t>
      </w:r>
      <w:r>
        <w:rPr>
          <w:sz w:val="20"/>
          <w:rFonts w:ascii="Century Gothic" w:hAnsi="Century Gothic"/>
        </w:rPr>
        <w:t xml:space="preserve"> </w:t>
      </w:r>
    </w:p>
    <w:p w14:paraId="42A976F7" w14:textId="77777777" w:rsidR="006675D9" w:rsidRPr="006675D9" w:rsidRDefault="006675D9" w:rsidP="006675D9">
      <w:pPr>
        <w:rPr>
          <w:rFonts w:ascii="Century Gothic" w:hAnsi="Century Gothic" w:cs="Clother Light"/>
          <w:sz w:val="20"/>
          <w:szCs w:val="20"/>
        </w:rPr>
      </w:pPr>
    </w:p>
    <w:p w14:paraId="7A45BF03" w14:textId="2442A1D7" w:rsidR="006675D9" w:rsidRPr="006675D9" w:rsidRDefault="00D56C8A" w:rsidP="006675D9">
      <w:pPr>
        <w:rPr>
          <w:sz w:val="20"/>
          <w:szCs w:val="20"/>
          <w:rFonts w:ascii="Century Gothic" w:hAnsi="Century Gothic" w:cs="Clother Light"/>
        </w:rPr>
      </w:pPr>
      <w:r>
        <w:rPr>
          <w:sz w:val="20"/>
          <w:rFonts w:ascii="Century Gothic" w:hAnsi="Century Gothic"/>
        </w:rPr>
        <w:t xml:space="preserve">Egyedi barázdás futófelület-mintázattal és többélű vállblokkokkal rendelkezik, ami optimális teljesítményt eredményez a csúszós útfelületeken.</w:t>
      </w:r>
      <w:r>
        <w:rPr>
          <w:sz w:val="20"/>
          <w:rFonts w:ascii="Century Gothic" w:hAnsi="Century Gothic"/>
        </w:rPr>
        <w:t xml:space="preserve"> </w:t>
      </w:r>
      <w:r>
        <w:rPr>
          <w:sz w:val="20"/>
          <w:rFonts w:ascii="Century Gothic" w:hAnsi="Century Gothic"/>
        </w:rPr>
        <w:t xml:space="preserve">A szélesebb tapadófelület egyenletessé teszi a futófelület-mintázat kopását, ami egységes nyomáseloszlást tesz lehetővé, ezzel javítva a tartóssággal és a gördülési ellenállással kapcsolatos jellemzőket.</w:t>
      </w:r>
      <w:r>
        <w:rPr>
          <w:sz w:val="20"/>
          <w:rFonts w:ascii="Century Gothic" w:hAnsi="Century Gothic"/>
        </w:rPr>
        <w:t xml:space="preserve"> </w:t>
      </w:r>
      <w:r>
        <w:rPr>
          <w:sz w:val="20"/>
          <w:rFonts w:ascii="Century Gothic" w:hAnsi="Century Gothic"/>
        </w:rPr>
        <w:t xml:space="preserve">A megerősített abroncsszövetváz szintén hozzájárul a nagyobb szintű tartóssághoz – 1,7-szer tartósabb, mint amit az Európai szabályozások megkövetelnek –, illetve szakadásállósághoz.</w:t>
      </w:r>
    </w:p>
    <w:p w14:paraId="60BDDBC3" w14:textId="77777777" w:rsidR="006675D9" w:rsidRPr="006675D9" w:rsidRDefault="006675D9" w:rsidP="006675D9">
      <w:pPr>
        <w:rPr>
          <w:rFonts w:ascii="Century Gothic" w:hAnsi="Century Gothic" w:cs="Clother Light"/>
          <w:sz w:val="20"/>
          <w:szCs w:val="20"/>
        </w:rPr>
      </w:pPr>
    </w:p>
    <w:p w14:paraId="6EA4A37A" w14:textId="2B476DFA" w:rsidR="006675D9" w:rsidRPr="006675D9" w:rsidRDefault="006675D9" w:rsidP="006675D9">
      <w:pPr>
        <w:rPr>
          <w:sz w:val="20"/>
          <w:szCs w:val="20"/>
          <w:rFonts w:ascii="Century Gothic" w:hAnsi="Century Gothic" w:cs="Clother Light"/>
        </w:rPr>
      </w:pPr>
      <w:r>
        <w:rPr>
          <w:sz w:val="20"/>
          <w:rFonts w:ascii="Century Gothic" w:hAnsi="Century Gothic"/>
        </w:rPr>
        <w:t xml:space="preserve">„A 2021-es bemutatása óta az EnduRace RD2 tehergépkocsi-gumiabroncs kiváló szintű tapadást és tartósságot biztosít a vásárlók a számára a tehergépkocsi- és buszabroncsok szektorában, ahol igen komoly verseny folyik a gyártók között.” – mondta John Nikhil Joy, az Apollo Tyres tehergépkocsi- és buszabroncsokkal foglalkozó európai ágazatának igazgatója.</w:t>
      </w:r>
      <w:r>
        <w:rPr>
          <w:sz w:val="20"/>
          <w:rFonts w:ascii="Century Gothic" w:hAnsi="Century Gothic"/>
        </w:rPr>
        <w:t xml:space="preserve"> </w:t>
      </w:r>
      <w:r>
        <w:rPr>
          <w:sz w:val="20"/>
          <w:rFonts w:ascii="Century Gothic" w:hAnsi="Century Gothic"/>
        </w:rPr>
        <w:t xml:space="preserve">„Az EnduRace RD2 folyamatos piaci sikerének és keresettségének eredményeként két új változatot – az eredetinél egy nagyobbat és egy kisebbet – is kidolgoztunk.</w:t>
      </w:r>
      <w:r>
        <w:rPr>
          <w:sz w:val="20"/>
          <w:rFonts w:ascii="Century Gothic" w:hAnsi="Century Gothic"/>
        </w:rPr>
        <w:t xml:space="preserve"> </w:t>
      </w:r>
    </w:p>
    <w:p w14:paraId="3D205EC8" w14:textId="77777777" w:rsidR="006675D9" w:rsidRPr="006675D9" w:rsidRDefault="006675D9" w:rsidP="006675D9">
      <w:pPr>
        <w:rPr>
          <w:rFonts w:ascii="Century Gothic" w:hAnsi="Century Gothic" w:cs="Clother Light"/>
          <w:sz w:val="20"/>
          <w:szCs w:val="20"/>
        </w:rPr>
      </w:pPr>
    </w:p>
    <w:p w14:paraId="1DE0E205" w14:textId="7D1472FD" w:rsidR="006675D9" w:rsidRPr="006675D9" w:rsidRDefault="00277EDF" w:rsidP="006675D9">
      <w:pPr>
        <w:rPr>
          <w:sz w:val="20"/>
          <w:szCs w:val="20"/>
          <w:rFonts w:ascii="Century Gothic" w:hAnsi="Century Gothic" w:cs="Clother Light"/>
        </w:rPr>
      </w:pPr>
      <w:r>
        <w:rPr>
          <w:sz w:val="20"/>
          <w:rFonts w:ascii="Century Gothic" w:hAnsi="Century Gothic"/>
        </w:rPr>
        <w:t xml:space="preserve">Számos egyéb gyártóval ellentétben az Apollo Tyres nemcsak az elsődleges abroncsméretre vonatkozóan végez teszteket a termék bemutatása előtt, hanem minden gumiabroncsméretet tesztel a fejlesztési folyamat során.</w:t>
      </w:r>
      <w:r>
        <w:rPr>
          <w:sz w:val="20"/>
          <w:rFonts w:ascii="Century Gothic" w:hAnsi="Century Gothic"/>
        </w:rPr>
        <w:t xml:space="preserve"> </w:t>
      </w:r>
      <w:r>
        <w:rPr>
          <w:sz w:val="20"/>
          <w:rFonts w:ascii="Century Gothic" w:hAnsi="Century Gothic"/>
        </w:rPr>
        <w:t xml:space="preserve">Ez biztosítja, hogy minden gumiabroncsunk – a később bemutatott méretváltozatokat is beleértve – optimális teljesítményt és értéket kínáljon ügyfeleink számára.”</w:t>
      </w:r>
      <w:r>
        <w:rPr>
          <w:sz w:val="20"/>
          <w:rFonts w:ascii="Century Gothic" w:hAnsi="Century Gothic"/>
        </w:rPr>
        <w:t xml:space="preserve"> </w:t>
      </w:r>
    </w:p>
    <w:p w14:paraId="574B989B" w14:textId="77777777" w:rsidR="006675D9" w:rsidRPr="006675D9" w:rsidRDefault="006675D9" w:rsidP="006675D9">
      <w:pPr>
        <w:rPr>
          <w:rFonts w:ascii="Century Gothic" w:hAnsi="Century Gothic" w:cs="Clother Light"/>
          <w:sz w:val="20"/>
          <w:szCs w:val="20"/>
        </w:rPr>
      </w:pPr>
    </w:p>
    <w:p w14:paraId="469DB473" w14:textId="148C3D30" w:rsidR="006637BD" w:rsidRPr="006637BD" w:rsidRDefault="00064286" w:rsidP="006637BD">
      <w:pPr>
        <w:rPr>
          <w:sz w:val="20"/>
          <w:szCs w:val="20"/>
          <w:rFonts w:ascii="Century Gothic" w:hAnsi="Century Gothic" w:cs="Clother Light"/>
        </w:rPr>
      </w:pPr>
      <w:r>
        <w:rPr>
          <w:sz w:val="20"/>
          <w:rFonts w:ascii="Century Gothic" w:hAnsi="Century Gothic"/>
        </w:rPr>
        <w:t xml:space="preserve">Az eredeti, 315/80 R22.5 méretű EnduRace RD2 tavaly augusztusban</w:t>
      </w:r>
      <w:r>
        <w:rPr>
          <w:sz w:val="20"/>
          <w:b/>
          <w:rFonts w:ascii="Century Gothic" w:hAnsi="Century Gothic"/>
        </w:rPr>
        <w:t xml:space="preserve"> </w:t>
      </w:r>
      <w:r>
        <w:rPr>
          <w:sz w:val="20"/>
          <w:rFonts w:ascii="Century Gothic" w:hAnsi="Century Gothic"/>
        </w:rPr>
        <w:t xml:space="preserve">mutatkozott be és kedvező kritikákat kapott az európai tehergépkocsi- és buszszektorban.</w:t>
      </w:r>
      <w:r>
        <w:rPr>
          <w:sz w:val="20"/>
          <w:rFonts w:ascii="Century Gothic" w:hAnsi="Century Gothic"/>
        </w:rPr>
        <w:t xml:space="preserve"> </w:t>
      </w:r>
      <w:r>
        <w:rPr>
          <w:sz w:val="20"/>
          <w:rFonts w:ascii="Century Gothic" w:hAnsi="Century Gothic"/>
        </w:rPr>
        <w:t xml:space="preserve">A 315/70 R22.5 méretű változat júliusban válik elérhetővé, míg a 295/80 R22.5 méretű darabok 2023. márciusától lesznek megvásárolhatók.</w:t>
      </w:r>
      <w:r>
        <w:rPr>
          <w:sz w:val="20"/>
          <w:rFonts w:ascii="Century Gothic" w:hAnsi="Century Gothic"/>
        </w:rPr>
        <w:t xml:space="preserve"> </w:t>
      </w:r>
      <w:r>
        <w:rPr>
          <w:sz w:val="20"/>
          <w:rFonts w:ascii="Century Gothic" w:hAnsi="Century Gothic"/>
        </w:rPr>
        <w:t xml:space="preserve">Az Apollo Tyres 2024-ben a 17,5 hüvelykes gumiabroncsok második generációját is bemutatja, amelyeknek jelenleg körülbelül 15%-os piaci részesedésük van az európai tehergépkocsi- és buszszektorban.</w:t>
      </w:r>
      <w:r>
        <w:rPr>
          <w:sz w:val="20"/>
          <w:rFonts w:ascii="Century Gothic" w:hAnsi="Century Gothic"/>
        </w:rPr>
        <w:t xml:space="preserve"> </w:t>
      </w:r>
    </w:p>
    <w:p w14:paraId="2B207B1E" w14:textId="77777777" w:rsidR="006637BD" w:rsidRPr="006637BD" w:rsidRDefault="006637BD" w:rsidP="006637BD">
      <w:pPr>
        <w:rPr>
          <w:rFonts w:ascii="Century Gothic" w:hAnsi="Century Gothic" w:cs="Clother Light"/>
          <w:sz w:val="20"/>
          <w:szCs w:val="20"/>
        </w:rPr>
      </w:pPr>
    </w:p>
    <w:p w14:paraId="2C73D5BD" w14:textId="1F08BCE1" w:rsidR="00DE5D72" w:rsidRPr="00717171" w:rsidRDefault="006675D9" w:rsidP="006675D9">
      <w:pPr>
        <w:rPr>
          <w:rStyle w:val="eop"/>
          <w:color w:val="FF0000"/>
          <w:sz w:val="20"/>
          <w:szCs w:val="20"/>
          <w:shd w:val="clear" w:color="auto" w:fill="FFFFFF"/>
          <w:rFonts w:ascii="Century Gothic" w:hAnsi="Century Gothic"/>
        </w:rPr>
      </w:pPr>
      <w:r>
        <w:rPr>
          <w:sz w:val="20"/>
          <w:rFonts w:ascii="Century Gothic" w:hAnsi="Century Gothic"/>
        </w:rPr>
        <w:t xml:space="preserve">Ha többet szeretne megtudni az Apollo Tyres EnduRace RD2 kínálatáról, látogasson el a következő oldalra: </w:t>
      </w:r>
      <w:r>
        <w:rPr>
          <w:sz w:val="20"/>
          <w:b/>
          <w:color w:val="FF0000"/>
          <w:rFonts w:ascii="Century Gothic" w:hAnsi="Century Gothic"/>
        </w:rPr>
        <w:t xml:space="preserve">[market specific link to be added]</w:t>
      </w:r>
    </w:p>
    <w:p w14:paraId="0DF41EE3" w14:textId="0088E6E3" w:rsidR="00B11F2A" w:rsidRPr="006C33E0" w:rsidRDefault="00B11F2A" w:rsidP="0064300F">
      <w:pPr>
        <w:rPr>
          <w:rFonts w:ascii="Century Gothic" w:hAnsi="Century Gothic" w:cs="Clother Light"/>
          <w:sz w:val="20"/>
          <w:szCs w:val="20"/>
        </w:rPr>
      </w:pPr>
    </w:p>
    <w:p w14:paraId="01D37F3B" w14:textId="54ED3FF5" w:rsidR="005C5C2E" w:rsidRPr="006C33E0" w:rsidRDefault="00146FD1" w:rsidP="005C5C2E">
      <w:pPr>
        <w:pStyle w:val="ox-e23b717313-msonormal"/>
        <w:shd w:val="clear" w:color="auto" w:fill="FFFFFF"/>
        <w:spacing w:before="0" w:beforeAutospacing="0" w:after="0" w:afterAutospacing="0"/>
        <w:rPr>
          <w:b/>
          <w:bCs/>
          <w:i/>
          <w:sz w:val="20"/>
          <w:szCs w:val="20"/>
          <w:rFonts w:ascii="Century Gothic" w:hAnsi="Century Gothic" w:cs="Clother Light"/>
        </w:rPr>
      </w:pPr>
      <w:r>
        <w:rPr>
          <w:b/>
          <w:i/>
          <w:sz w:val="20"/>
          <w:rFonts w:ascii="Century Gothic" w:hAnsi="Century Gothic"/>
        </w:rPr>
        <w:t xml:space="preserve">[VÉGE]</w:t>
      </w:r>
    </w:p>
    <w:p w14:paraId="1524DCFA" w14:textId="6D95D4E8" w:rsidR="008823AC" w:rsidRPr="006C33E0"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04B71B3B" w14:textId="00039059" w:rsidR="008823AC" w:rsidRPr="006C33E0"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56310E38" w14:textId="27EB9E3D" w:rsidR="008C25A1" w:rsidRPr="008C25A1" w:rsidRDefault="005C5C2E" w:rsidP="61896F22">
      <w:pPr>
        <w:spacing w:line="288" w:lineRule="auto"/>
        <w:rPr>
          <w:color w:val="000000" w:themeColor="text1"/>
          <w:rFonts w:ascii="Century Gothic" w:eastAsia="Times New Roman" w:hAnsi="Century Gothic" w:cs="Clother Light"/>
        </w:rPr>
      </w:pPr>
      <w:r>
        <w:rPr>
          <w:b/>
          <w:color w:val="5C2D90"/>
          <w:sz w:val="18"/>
          <w:rFonts w:ascii="Century Gothic" w:hAnsi="Century Gothic"/>
        </w:rPr>
        <w:t xml:space="preserve">További részletek:</w:t>
      </w:r>
      <w:r>
        <w:br/>
      </w:r>
      <w:r>
        <w:rPr>
          <w:b/>
          <w:color w:val="FF0000"/>
          <w:sz w:val="16"/>
          <w:rFonts w:ascii="Century Gothic" w:hAnsi="Century Gothic"/>
        </w:rPr>
        <w:t xml:space="preserve">[In-market PR contact details to be added]</w:t>
      </w:r>
    </w:p>
    <w:p w14:paraId="3C38D168" w14:textId="0D714737" w:rsidR="008C25A1" w:rsidRPr="008C25A1" w:rsidRDefault="008C25A1" w:rsidP="008C25A1"/>
    <w:p w14:paraId="4773F484" w14:textId="77777777" w:rsidR="005C5C2E" w:rsidRPr="00D063BA" w:rsidRDefault="005C5C2E" w:rsidP="005C5C2E">
      <w:pPr>
        <w:pStyle w:val="BasicParagraph"/>
        <w:tabs>
          <w:tab w:val="left" w:pos="284"/>
        </w:tabs>
        <w:suppressAutoHyphens/>
        <w:spacing w:line="240" w:lineRule="auto"/>
        <w:rPr>
          <w:b/>
          <w:color w:val="5C2D90"/>
          <w:sz w:val="16"/>
          <w:szCs w:val="16"/>
          <w:rFonts w:ascii="Century Gothic" w:hAnsi="Century Gothic" w:cs="Clother Light"/>
        </w:rPr>
      </w:pPr>
      <w:r>
        <w:rPr>
          <w:b/>
          <w:color w:val="5C2D90"/>
          <w:sz w:val="16"/>
          <w:rFonts w:ascii="Century Gothic" w:hAnsi="Century Gothic"/>
        </w:rPr>
        <w:t xml:space="preserve">Az Apollo Tyres Ltd vállalatról</w:t>
      </w:r>
    </w:p>
    <w:p w14:paraId="0F5C6B72" w14:textId="3A167B8A" w:rsidR="005C5C2E" w:rsidRPr="006C33E0" w:rsidRDefault="005C5C2E" w:rsidP="005C5C2E">
      <w:pPr>
        <w:pStyle w:val="BasicParagraph"/>
        <w:spacing w:line="240" w:lineRule="auto"/>
        <w:rPr>
          <w:sz w:val="16"/>
          <w:szCs w:val="16"/>
          <w:rFonts w:ascii="Century Gothic" w:hAnsi="Century Gothic" w:cs="Clother Light"/>
        </w:rPr>
      </w:pPr>
      <w:r>
        <w:rPr>
          <w:sz w:val="16"/>
          <w:rFonts w:ascii="Century Gothic" w:hAnsi="Century Gothic"/>
        </w:rPr>
        <w:t xml:space="preserve">Az Apollo Tyres Ltd egy nemzetközi gumiabroncsgyártó, és a vezető abroncsmárka Indiában.</w:t>
      </w:r>
      <w:r>
        <w:rPr>
          <w:sz w:val="16"/>
          <w:rFonts w:ascii="Century Gothic" w:hAnsi="Century Gothic"/>
        </w:rPr>
        <w:t xml:space="preserve"> </w:t>
      </w:r>
      <w:r>
        <w:rPr>
          <w:sz w:val="16"/>
          <w:rFonts w:ascii="Century Gothic" w:hAnsi="Century Gothic"/>
        </w:rPr>
        <w:t xml:space="preserve">A vállalat több gyártóüzemmel rendelkezik Indiában, valamint egy-egy üzeme található Hollandiában és Magyarországon.</w:t>
      </w:r>
      <w:r>
        <w:rPr>
          <w:sz w:val="16"/>
          <w:rFonts w:ascii="Century Gothic" w:hAnsi="Century Gothic"/>
        </w:rPr>
        <w:t xml:space="preserve"> </w:t>
      </w:r>
      <w:r>
        <w:rPr>
          <w:sz w:val="16"/>
          <w:rFonts w:ascii="Century Gothic" w:hAnsi="Century Gothic"/>
        </w:rPr>
        <w:t xml:space="preserve">A vállalat két globális márkanéven értékesíti termékeit: Apollo és Vredestein. A termékek több mint 100 országban érhetők el elismert, exkluzív és több terméket forgalmazó ellátóközpontok kiterjedt hálózatán keresztül.</w:t>
      </w:r>
    </w:p>
    <w:sectPr w:rsidR="005C5C2E" w:rsidRPr="006C33E0"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364BE" w14:textId="77777777" w:rsidR="009370AA" w:rsidRDefault="009370AA" w:rsidP="005C5C2E">
      <w:r>
        <w:separator/>
      </w:r>
    </w:p>
  </w:endnote>
  <w:endnote w:type="continuationSeparator" w:id="0">
    <w:p w14:paraId="3344A9BA" w14:textId="77777777" w:rsidR="009370AA" w:rsidRDefault="009370AA" w:rsidP="005C5C2E">
      <w:r>
        <w:continuationSeparator/>
      </w:r>
    </w:p>
  </w:endnote>
  <w:endnote w:type="continuationNotice" w:id="1">
    <w:p w14:paraId="0BAFA378" w14:textId="77777777" w:rsidR="009370AA" w:rsidRDefault="00937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charset w:val="00"/>
    <w:family w:val="swiss"/>
    <w:pitch w:val="variable"/>
    <w:sig w:usb0="A00022AF" w:usb1="5000204B" w:usb2="00000000" w:usb3="00000000" w:csb0="000000D7" w:csb1="00000000"/>
  </w:font>
  <w:font w:name="Clother Light">
    <w:altName w:val="Arial"/>
    <w:charset w:val="00"/>
    <w:family w:val="swiss"/>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65ED" w14:textId="77777777" w:rsidR="009370AA" w:rsidRDefault="009370AA" w:rsidP="005C5C2E">
      <w:r>
        <w:separator/>
      </w:r>
    </w:p>
  </w:footnote>
  <w:footnote w:type="continuationSeparator" w:id="0">
    <w:p w14:paraId="0DBD4F04" w14:textId="77777777" w:rsidR="009370AA" w:rsidRDefault="009370AA" w:rsidP="005C5C2E">
      <w:r>
        <w:continuationSeparator/>
      </w:r>
    </w:p>
  </w:footnote>
  <w:footnote w:type="continuationNotice" w:id="1">
    <w:p w14:paraId="65040D7C" w14:textId="77777777" w:rsidR="009370AA" w:rsidRDefault="009370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b/>
        <w:bCs/>
        <w:u w:val="single"/>
        <w:rFonts w:ascii="Century Gothic" w:hAnsi="Century Gothic"/>
      </w:rPr>
    </w:pPr>
    <w: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b/>
        <w:u w:val="single"/>
        <w:rFonts w:ascii="Century Gothic" w:hAnsi="Century Gothic"/>
      </w:rPr>
      <w:t xml:space="preserve">Sajtóközlemény</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intelligence2.xml><?xml version="1.0" encoding="utf-8"?>
<int2:intelligence xmlns:int2="http://schemas.microsoft.com/office/intelligence/2020/intelligence" xmlns:oel="http://schemas.microsoft.com/office/2019/extlst">
  <int2:observations>
    <int2:textHash int2:hashCode="N2HBzPPjBAtp93" int2:id="12IVCRu2">
      <int2:state int2:value="Rejected" int2:type="LegacyProofing"/>
    </int2:textHash>
    <int2:textHash int2:hashCode="xaDqIZhIj3O6M7" int2:id="CZXRel2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35905"/>
    <w:multiLevelType w:val="hybridMultilevel"/>
    <w:tmpl w:val="ABBE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9215070">
    <w:abstractNumId w:val="1"/>
  </w:num>
  <w:num w:numId="2" w16cid:durableId="921065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028"/>
    <w:rsid w:val="000039DE"/>
    <w:rsid w:val="00003CD3"/>
    <w:rsid w:val="00004582"/>
    <w:rsid w:val="000063AA"/>
    <w:rsid w:val="000067FA"/>
    <w:rsid w:val="00012FE2"/>
    <w:rsid w:val="0001350F"/>
    <w:rsid w:val="00013B3B"/>
    <w:rsid w:val="00014066"/>
    <w:rsid w:val="000142D1"/>
    <w:rsid w:val="00017593"/>
    <w:rsid w:val="000221B6"/>
    <w:rsid w:val="000238DE"/>
    <w:rsid w:val="0002428D"/>
    <w:rsid w:val="000244A7"/>
    <w:rsid w:val="00026A0E"/>
    <w:rsid w:val="00026A4C"/>
    <w:rsid w:val="00027219"/>
    <w:rsid w:val="00027956"/>
    <w:rsid w:val="000336BA"/>
    <w:rsid w:val="00037F76"/>
    <w:rsid w:val="00047DD1"/>
    <w:rsid w:val="00051A08"/>
    <w:rsid w:val="00052172"/>
    <w:rsid w:val="00057327"/>
    <w:rsid w:val="00061036"/>
    <w:rsid w:val="00062014"/>
    <w:rsid w:val="00063A37"/>
    <w:rsid w:val="00064286"/>
    <w:rsid w:val="000648CF"/>
    <w:rsid w:val="00065082"/>
    <w:rsid w:val="0006570E"/>
    <w:rsid w:val="00065A17"/>
    <w:rsid w:val="00065EDD"/>
    <w:rsid w:val="00066FA2"/>
    <w:rsid w:val="000709A2"/>
    <w:rsid w:val="00070C85"/>
    <w:rsid w:val="00072982"/>
    <w:rsid w:val="000736D6"/>
    <w:rsid w:val="00073FE0"/>
    <w:rsid w:val="0007462C"/>
    <w:rsid w:val="00075771"/>
    <w:rsid w:val="0007744A"/>
    <w:rsid w:val="00080A2F"/>
    <w:rsid w:val="00080FDE"/>
    <w:rsid w:val="00081317"/>
    <w:rsid w:val="00081BB6"/>
    <w:rsid w:val="000841E7"/>
    <w:rsid w:val="00084203"/>
    <w:rsid w:val="000856EC"/>
    <w:rsid w:val="0009224C"/>
    <w:rsid w:val="0009337E"/>
    <w:rsid w:val="00097C4B"/>
    <w:rsid w:val="000A1B95"/>
    <w:rsid w:val="000A57D5"/>
    <w:rsid w:val="000A6F46"/>
    <w:rsid w:val="000A7FCE"/>
    <w:rsid w:val="000B0B36"/>
    <w:rsid w:val="000B0FF7"/>
    <w:rsid w:val="000B10DF"/>
    <w:rsid w:val="000B10F8"/>
    <w:rsid w:val="000B158E"/>
    <w:rsid w:val="000B337D"/>
    <w:rsid w:val="000B3982"/>
    <w:rsid w:val="000B3E69"/>
    <w:rsid w:val="000C0C77"/>
    <w:rsid w:val="000C14D5"/>
    <w:rsid w:val="000C250A"/>
    <w:rsid w:val="000C4F7E"/>
    <w:rsid w:val="000C6171"/>
    <w:rsid w:val="000C69B2"/>
    <w:rsid w:val="000C7D71"/>
    <w:rsid w:val="000D01A4"/>
    <w:rsid w:val="000D3163"/>
    <w:rsid w:val="000D3B95"/>
    <w:rsid w:val="000D4953"/>
    <w:rsid w:val="000D4990"/>
    <w:rsid w:val="000D59AD"/>
    <w:rsid w:val="000E0023"/>
    <w:rsid w:val="000E36D6"/>
    <w:rsid w:val="000E50FF"/>
    <w:rsid w:val="000E575C"/>
    <w:rsid w:val="000E60AD"/>
    <w:rsid w:val="000E67C5"/>
    <w:rsid w:val="000E6E3A"/>
    <w:rsid w:val="000F1592"/>
    <w:rsid w:val="000F1E38"/>
    <w:rsid w:val="0010063E"/>
    <w:rsid w:val="00101C84"/>
    <w:rsid w:val="00102332"/>
    <w:rsid w:val="00102446"/>
    <w:rsid w:val="00102C65"/>
    <w:rsid w:val="00104D8D"/>
    <w:rsid w:val="001066CD"/>
    <w:rsid w:val="001111EF"/>
    <w:rsid w:val="00114763"/>
    <w:rsid w:val="001154BC"/>
    <w:rsid w:val="0011598B"/>
    <w:rsid w:val="00115E24"/>
    <w:rsid w:val="0011756C"/>
    <w:rsid w:val="00121F83"/>
    <w:rsid w:val="001224C6"/>
    <w:rsid w:val="001224CB"/>
    <w:rsid w:val="001232E9"/>
    <w:rsid w:val="0012484E"/>
    <w:rsid w:val="00124C03"/>
    <w:rsid w:val="00130A96"/>
    <w:rsid w:val="00132988"/>
    <w:rsid w:val="00133323"/>
    <w:rsid w:val="00136EFC"/>
    <w:rsid w:val="001377E4"/>
    <w:rsid w:val="00140EFA"/>
    <w:rsid w:val="00142FEB"/>
    <w:rsid w:val="00145A1B"/>
    <w:rsid w:val="00146D7B"/>
    <w:rsid w:val="00146FD1"/>
    <w:rsid w:val="00150788"/>
    <w:rsid w:val="00151D0F"/>
    <w:rsid w:val="001521B1"/>
    <w:rsid w:val="00153DC3"/>
    <w:rsid w:val="0015421E"/>
    <w:rsid w:val="0015563E"/>
    <w:rsid w:val="00161521"/>
    <w:rsid w:val="00164A71"/>
    <w:rsid w:val="00164C7D"/>
    <w:rsid w:val="0016610F"/>
    <w:rsid w:val="001701F9"/>
    <w:rsid w:val="001715BB"/>
    <w:rsid w:val="001732F4"/>
    <w:rsid w:val="001759E5"/>
    <w:rsid w:val="00176A48"/>
    <w:rsid w:val="00177167"/>
    <w:rsid w:val="00191EDE"/>
    <w:rsid w:val="0019248A"/>
    <w:rsid w:val="0019303E"/>
    <w:rsid w:val="00193129"/>
    <w:rsid w:val="001936DA"/>
    <w:rsid w:val="001943A5"/>
    <w:rsid w:val="00194B19"/>
    <w:rsid w:val="0019759D"/>
    <w:rsid w:val="00197D32"/>
    <w:rsid w:val="001A04A6"/>
    <w:rsid w:val="001A0FBD"/>
    <w:rsid w:val="001A2F63"/>
    <w:rsid w:val="001A34B9"/>
    <w:rsid w:val="001A6B32"/>
    <w:rsid w:val="001A7529"/>
    <w:rsid w:val="001A76BC"/>
    <w:rsid w:val="001B081A"/>
    <w:rsid w:val="001B088D"/>
    <w:rsid w:val="001B1360"/>
    <w:rsid w:val="001B440F"/>
    <w:rsid w:val="001B732A"/>
    <w:rsid w:val="001C226A"/>
    <w:rsid w:val="001C5D63"/>
    <w:rsid w:val="001C655A"/>
    <w:rsid w:val="001D0B45"/>
    <w:rsid w:val="001D1267"/>
    <w:rsid w:val="001D14DE"/>
    <w:rsid w:val="001D2849"/>
    <w:rsid w:val="001D28E7"/>
    <w:rsid w:val="001D3397"/>
    <w:rsid w:val="001D3A2B"/>
    <w:rsid w:val="001D6E42"/>
    <w:rsid w:val="001E1610"/>
    <w:rsid w:val="001E3505"/>
    <w:rsid w:val="001E3D5D"/>
    <w:rsid w:val="001E5380"/>
    <w:rsid w:val="001E5808"/>
    <w:rsid w:val="001E6B74"/>
    <w:rsid w:val="001E7276"/>
    <w:rsid w:val="001E78CD"/>
    <w:rsid w:val="001E7C91"/>
    <w:rsid w:val="001F1CEF"/>
    <w:rsid w:val="001F4AAA"/>
    <w:rsid w:val="001F7243"/>
    <w:rsid w:val="001F7878"/>
    <w:rsid w:val="002010B7"/>
    <w:rsid w:val="00204AE4"/>
    <w:rsid w:val="00204E62"/>
    <w:rsid w:val="002108A8"/>
    <w:rsid w:val="0021240F"/>
    <w:rsid w:val="00212920"/>
    <w:rsid w:val="00215076"/>
    <w:rsid w:val="00215DC9"/>
    <w:rsid w:val="002163C8"/>
    <w:rsid w:val="00221602"/>
    <w:rsid w:val="002227BB"/>
    <w:rsid w:val="0022471E"/>
    <w:rsid w:val="00224A59"/>
    <w:rsid w:val="0022517E"/>
    <w:rsid w:val="002253FF"/>
    <w:rsid w:val="002255F7"/>
    <w:rsid w:val="00225BF4"/>
    <w:rsid w:val="002271CA"/>
    <w:rsid w:val="002276A5"/>
    <w:rsid w:val="00234A00"/>
    <w:rsid w:val="00235D06"/>
    <w:rsid w:val="0023662A"/>
    <w:rsid w:val="00236CBE"/>
    <w:rsid w:val="00242421"/>
    <w:rsid w:val="00244F56"/>
    <w:rsid w:val="0024567B"/>
    <w:rsid w:val="002472A2"/>
    <w:rsid w:val="0025103E"/>
    <w:rsid w:val="0025450C"/>
    <w:rsid w:val="00254697"/>
    <w:rsid w:val="0025771A"/>
    <w:rsid w:val="00260FDA"/>
    <w:rsid w:val="00262622"/>
    <w:rsid w:val="00262B58"/>
    <w:rsid w:val="00262FF7"/>
    <w:rsid w:val="00263F42"/>
    <w:rsid w:val="00266DFB"/>
    <w:rsid w:val="0027110D"/>
    <w:rsid w:val="002728CC"/>
    <w:rsid w:val="00275B21"/>
    <w:rsid w:val="00275DB9"/>
    <w:rsid w:val="002762B6"/>
    <w:rsid w:val="002774CE"/>
    <w:rsid w:val="00277EDF"/>
    <w:rsid w:val="002802B1"/>
    <w:rsid w:val="002804CF"/>
    <w:rsid w:val="0028791B"/>
    <w:rsid w:val="0029079A"/>
    <w:rsid w:val="00290C12"/>
    <w:rsid w:val="00291A47"/>
    <w:rsid w:val="00292132"/>
    <w:rsid w:val="00292D69"/>
    <w:rsid w:val="002930FF"/>
    <w:rsid w:val="0029386A"/>
    <w:rsid w:val="00294C0A"/>
    <w:rsid w:val="00295519"/>
    <w:rsid w:val="00295FB2"/>
    <w:rsid w:val="00296EFA"/>
    <w:rsid w:val="002A1FD8"/>
    <w:rsid w:val="002A28D7"/>
    <w:rsid w:val="002A4404"/>
    <w:rsid w:val="002A5645"/>
    <w:rsid w:val="002A5FF3"/>
    <w:rsid w:val="002A721B"/>
    <w:rsid w:val="002A766E"/>
    <w:rsid w:val="002B010D"/>
    <w:rsid w:val="002B0DD2"/>
    <w:rsid w:val="002B1206"/>
    <w:rsid w:val="002B19FE"/>
    <w:rsid w:val="002B3AFE"/>
    <w:rsid w:val="002B3B4D"/>
    <w:rsid w:val="002B56F1"/>
    <w:rsid w:val="002C0748"/>
    <w:rsid w:val="002C140D"/>
    <w:rsid w:val="002C1695"/>
    <w:rsid w:val="002C3835"/>
    <w:rsid w:val="002D2CB0"/>
    <w:rsid w:val="002D3477"/>
    <w:rsid w:val="002D41AF"/>
    <w:rsid w:val="002D5AEE"/>
    <w:rsid w:val="002D6310"/>
    <w:rsid w:val="002D74C6"/>
    <w:rsid w:val="002D75C0"/>
    <w:rsid w:val="002D7812"/>
    <w:rsid w:val="002E0EA9"/>
    <w:rsid w:val="002E3469"/>
    <w:rsid w:val="002E3CA4"/>
    <w:rsid w:val="002E40E5"/>
    <w:rsid w:val="002E4F2E"/>
    <w:rsid w:val="002E503E"/>
    <w:rsid w:val="002E7B89"/>
    <w:rsid w:val="002F08C5"/>
    <w:rsid w:val="002F29ED"/>
    <w:rsid w:val="002F5AF0"/>
    <w:rsid w:val="002F70D0"/>
    <w:rsid w:val="003004E8"/>
    <w:rsid w:val="003028A3"/>
    <w:rsid w:val="00302C46"/>
    <w:rsid w:val="00303BC4"/>
    <w:rsid w:val="003048FC"/>
    <w:rsid w:val="00304B8E"/>
    <w:rsid w:val="00305AC0"/>
    <w:rsid w:val="00307EB3"/>
    <w:rsid w:val="00310720"/>
    <w:rsid w:val="0031171E"/>
    <w:rsid w:val="00311BF3"/>
    <w:rsid w:val="0031352D"/>
    <w:rsid w:val="00313A64"/>
    <w:rsid w:val="00314684"/>
    <w:rsid w:val="0031644A"/>
    <w:rsid w:val="003167F9"/>
    <w:rsid w:val="00317708"/>
    <w:rsid w:val="00317D81"/>
    <w:rsid w:val="003215A4"/>
    <w:rsid w:val="00321B94"/>
    <w:rsid w:val="0032239D"/>
    <w:rsid w:val="00322917"/>
    <w:rsid w:val="00324DE1"/>
    <w:rsid w:val="003254B2"/>
    <w:rsid w:val="00327939"/>
    <w:rsid w:val="00331D83"/>
    <w:rsid w:val="00332498"/>
    <w:rsid w:val="003327A6"/>
    <w:rsid w:val="0033292C"/>
    <w:rsid w:val="0033592C"/>
    <w:rsid w:val="00335EB6"/>
    <w:rsid w:val="0033630F"/>
    <w:rsid w:val="00337E86"/>
    <w:rsid w:val="00343536"/>
    <w:rsid w:val="003446F8"/>
    <w:rsid w:val="00344977"/>
    <w:rsid w:val="00345CD6"/>
    <w:rsid w:val="003469E8"/>
    <w:rsid w:val="003471E7"/>
    <w:rsid w:val="00351C86"/>
    <w:rsid w:val="00353BC8"/>
    <w:rsid w:val="003552C7"/>
    <w:rsid w:val="00357041"/>
    <w:rsid w:val="00357696"/>
    <w:rsid w:val="00357979"/>
    <w:rsid w:val="00362410"/>
    <w:rsid w:val="0036357B"/>
    <w:rsid w:val="00363D87"/>
    <w:rsid w:val="00374293"/>
    <w:rsid w:val="00374DB9"/>
    <w:rsid w:val="0037540A"/>
    <w:rsid w:val="00376ADF"/>
    <w:rsid w:val="00376C67"/>
    <w:rsid w:val="00376FD6"/>
    <w:rsid w:val="00377A30"/>
    <w:rsid w:val="00377C63"/>
    <w:rsid w:val="00381CD4"/>
    <w:rsid w:val="00383B3E"/>
    <w:rsid w:val="003852E6"/>
    <w:rsid w:val="0038608C"/>
    <w:rsid w:val="003862E9"/>
    <w:rsid w:val="0038715B"/>
    <w:rsid w:val="00387574"/>
    <w:rsid w:val="00387B77"/>
    <w:rsid w:val="003906C8"/>
    <w:rsid w:val="0039181E"/>
    <w:rsid w:val="00392936"/>
    <w:rsid w:val="003947AD"/>
    <w:rsid w:val="0039540E"/>
    <w:rsid w:val="0039607D"/>
    <w:rsid w:val="0039650F"/>
    <w:rsid w:val="00396D15"/>
    <w:rsid w:val="00397B64"/>
    <w:rsid w:val="003A0991"/>
    <w:rsid w:val="003A1A0F"/>
    <w:rsid w:val="003A1A24"/>
    <w:rsid w:val="003A221E"/>
    <w:rsid w:val="003A330D"/>
    <w:rsid w:val="003A4658"/>
    <w:rsid w:val="003A4D80"/>
    <w:rsid w:val="003A4F2C"/>
    <w:rsid w:val="003A5CA6"/>
    <w:rsid w:val="003A5F8F"/>
    <w:rsid w:val="003A6030"/>
    <w:rsid w:val="003B1AC9"/>
    <w:rsid w:val="003B28FE"/>
    <w:rsid w:val="003B38E9"/>
    <w:rsid w:val="003B45C2"/>
    <w:rsid w:val="003B4772"/>
    <w:rsid w:val="003B679A"/>
    <w:rsid w:val="003C13E9"/>
    <w:rsid w:val="003C1A77"/>
    <w:rsid w:val="003C2AD9"/>
    <w:rsid w:val="003C67AD"/>
    <w:rsid w:val="003C680E"/>
    <w:rsid w:val="003C6945"/>
    <w:rsid w:val="003C7225"/>
    <w:rsid w:val="003C7BD1"/>
    <w:rsid w:val="003D1723"/>
    <w:rsid w:val="003D4EB7"/>
    <w:rsid w:val="003D5836"/>
    <w:rsid w:val="003D6DE8"/>
    <w:rsid w:val="003E0383"/>
    <w:rsid w:val="003E107E"/>
    <w:rsid w:val="003E139F"/>
    <w:rsid w:val="003E26A9"/>
    <w:rsid w:val="003E26E7"/>
    <w:rsid w:val="003E2C13"/>
    <w:rsid w:val="003E39E6"/>
    <w:rsid w:val="003E470C"/>
    <w:rsid w:val="003E49DA"/>
    <w:rsid w:val="003F0116"/>
    <w:rsid w:val="003F1A50"/>
    <w:rsid w:val="003F21E4"/>
    <w:rsid w:val="003F24CC"/>
    <w:rsid w:val="003F3D11"/>
    <w:rsid w:val="003F4660"/>
    <w:rsid w:val="003F63B9"/>
    <w:rsid w:val="003F7393"/>
    <w:rsid w:val="00401DC0"/>
    <w:rsid w:val="00402266"/>
    <w:rsid w:val="00403692"/>
    <w:rsid w:val="00406F43"/>
    <w:rsid w:val="00407CAA"/>
    <w:rsid w:val="00411D0D"/>
    <w:rsid w:val="00411E1E"/>
    <w:rsid w:val="004136FF"/>
    <w:rsid w:val="0041467E"/>
    <w:rsid w:val="00414DD8"/>
    <w:rsid w:val="00415390"/>
    <w:rsid w:val="004170C8"/>
    <w:rsid w:val="00420247"/>
    <w:rsid w:val="00420598"/>
    <w:rsid w:val="0042068E"/>
    <w:rsid w:val="00422521"/>
    <w:rsid w:val="004226F8"/>
    <w:rsid w:val="004241D0"/>
    <w:rsid w:val="004263FC"/>
    <w:rsid w:val="00426932"/>
    <w:rsid w:val="00426953"/>
    <w:rsid w:val="0043151D"/>
    <w:rsid w:val="0043540F"/>
    <w:rsid w:val="00436D85"/>
    <w:rsid w:val="0044294C"/>
    <w:rsid w:val="004452BF"/>
    <w:rsid w:val="00445866"/>
    <w:rsid w:val="004501C3"/>
    <w:rsid w:val="00453D30"/>
    <w:rsid w:val="00454B99"/>
    <w:rsid w:val="004555F1"/>
    <w:rsid w:val="004562B4"/>
    <w:rsid w:val="00457A8C"/>
    <w:rsid w:val="00461667"/>
    <w:rsid w:val="00462C50"/>
    <w:rsid w:val="00462EC3"/>
    <w:rsid w:val="004636E4"/>
    <w:rsid w:val="004651C1"/>
    <w:rsid w:val="00470804"/>
    <w:rsid w:val="00475E1A"/>
    <w:rsid w:val="00476FBF"/>
    <w:rsid w:val="00477401"/>
    <w:rsid w:val="00481CFC"/>
    <w:rsid w:val="00482236"/>
    <w:rsid w:val="00482282"/>
    <w:rsid w:val="0048228D"/>
    <w:rsid w:val="0048312D"/>
    <w:rsid w:val="0048339E"/>
    <w:rsid w:val="0048456A"/>
    <w:rsid w:val="004848B4"/>
    <w:rsid w:val="004868B1"/>
    <w:rsid w:val="00487519"/>
    <w:rsid w:val="00487E71"/>
    <w:rsid w:val="00492AD0"/>
    <w:rsid w:val="004970A1"/>
    <w:rsid w:val="00497322"/>
    <w:rsid w:val="00497BBB"/>
    <w:rsid w:val="004A2DBA"/>
    <w:rsid w:val="004A3228"/>
    <w:rsid w:val="004A4E9C"/>
    <w:rsid w:val="004A53B8"/>
    <w:rsid w:val="004A61BA"/>
    <w:rsid w:val="004A61BF"/>
    <w:rsid w:val="004B1231"/>
    <w:rsid w:val="004B16C5"/>
    <w:rsid w:val="004B19D2"/>
    <w:rsid w:val="004B344C"/>
    <w:rsid w:val="004B493D"/>
    <w:rsid w:val="004B65EA"/>
    <w:rsid w:val="004B7EEE"/>
    <w:rsid w:val="004C066E"/>
    <w:rsid w:val="004C2C8C"/>
    <w:rsid w:val="004C3AF3"/>
    <w:rsid w:val="004C4C14"/>
    <w:rsid w:val="004C78CC"/>
    <w:rsid w:val="004D0316"/>
    <w:rsid w:val="004D18DA"/>
    <w:rsid w:val="004D1AC7"/>
    <w:rsid w:val="004D3AC6"/>
    <w:rsid w:val="004D61E7"/>
    <w:rsid w:val="004D6311"/>
    <w:rsid w:val="004D6A7E"/>
    <w:rsid w:val="004D70F8"/>
    <w:rsid w:val="004E09CE"/>
    <w:rsid w:val="004E2152"/>
    <w:rsid w:val="004E2C3D"/>
    <w:rsid w:val="004E6119"/>
    <w:rsid w:val="004E6C80"/>
    <w:rsid w:val="004E6FBB"/>
    <w:rsid w:val="004E76E2"/>
    <w:rsid w:val="004F0AAD"/>
    <w:rsid w:val="004F1418"/>
    <w:rsid w:val="004F213C"/>
    <w:rsid w:val="004F44B9"/>
    <w:rsid w:val="004F4F54"/>
    <w:rsid w:val="004F7273"/>
    <w:rsid w:val="004F7299"/>
    <w:rsid w:val="004F7DB1"/>
    <w:rsid w:val="0050154F"/>
    <w:rsid w:val="005033C5"/>
    <w:rsid w:val="00503F13"/>
    <w:rsid w:val="00505F7F"/>
    <w:rsid w:val="005063B4"/>
    <w:rsid w:val="005065A9"/>
    <w:rsid w:val="00506E52"/>
    <w:rsid w:val="00510581"/>
    <w:rsid w:val="00510CE6"/>
    <w:rsid w:val="0051101E"/>
    <w:rsid w:val="0051208E"/>
    <w:rsid w:val="00513DC8"/>
    <w:rsid w:val="00514E24"/>
    <w:rsid w:val="00515234"/>
    <w:rsid w:val="00521031"/>
    <w:rsid w:val="00521742"/>
    <w:rsid w:val="00522025"/>
    <w:rsid w:val="0052207F"/>
    <w:rsid w:val="00524629"/>
    <w:rsid w:val="0052580B"/>
    <w:rsid w:val="0052636B"/>
    <w:rsid w:val="00527496"/>
    <w:rsid w:val="00530227"/>
    <w:rsid w:val="00534171"/>
    <w:rsid w:val="0053505F"/>
    <w:rsid w:val="00535898"/>
    <w:rsid w:val="005362D3"/>
    <w:rsid w:val="0054027B"/>
    <w:rsid w:val="00541B22"/>
    <w:rsid w:val="00541B56"/>
    <w:rsid w:val="00544924"/>
    <w:rsid w:val="005449F3"/>
    <w:rsid w:val="0054577A"/>
    <w:rsid w:val="00546C0B"/>
    <w:rsid w:val="0055240E"/>
    <w:rsid w:val="0055338D"/>
    <w:rsid w:val="005538EA"/>
    <w:rsid w:val="00553E86"/>
    <w:rsid w:val="005563F9"/>
    <w:rsid w:val="005577FD"/>
    <w:rsid w:val="00557B86"/>
    <w:rsid w:val="00560B6A"/>
    <w:rsid w:val="00561858"/>
    <w:rsid w:val="0056447A"/>
    <w:rsid w:val="00564B5F"/>
    <w:rsid w:val="00564BEB"/>
    <w:rsid w:val="00564FFE"/>
    <w:rsid w:val="005669DB"/>
    <w:rsid w:val="00566AA0"/>
    <w:rsid w:val="00570C60"/>
    <w:rsid w:val="00574525"/>
    <w:rsid w:val="00574950"/>
    <w:rsid w:val="0057700C"/>
    <w:rsid w:val="005805D8"/>
    <w:rsid w:val="005825AE"/>
    <w:rsid w:val="00583004"/>
    <w:rsid w:val="00583D83"/>
    <w:rsid w:val="00584E0A"/>
    <w:rsid w:val="00585A24"/>
    <w:rsid w:val="0058671E"/>
    <w:rsid w:val="005916D0"/>
    <w:rsid w:val="00592E0C"/>
    <w:rsid w:val="00593ACD"/>
    <w:rsid w:val="0059518B"/>
    <w:rsid w:val="00596FC2"/>
    <w:rsid w:val="00597131"/>
    <w:rsid w:val="005A1235"/>
    <w:rsid w:val="005A1C91"/>
    <w:rsid w:val="005A2711"/>
    <w:rsid w:val="005A352C"/>
    <w:rsid w:val="005A40D2"/>
    <w:rsid w:val="005A437E"/>
    <w:rsid w:val="005A5316"/>
    <w:rsid w:val="005A63F3"/>
    <w:rsid w:val="005A69AF"/>
    <w:rsid w:val="005A7EA6"/>
    <w:rsid w:val="005B09DE"/>
    <w:rsid w:val="005B1002"/>
    <w:rsid w:val="005B3901"/>
    <w:rsid w:val="005B5C56"/>
    <w:rsid w:val="005B7E24"/>
    <w:rsid w:val="005C1FD4"/>
    <w:rsid w:val="005C3AEE"/>
    <w:rsid w:val="005C520F"/>
    <w:rsid w:val="005C580F"/>
    <w:rsid w:val="005C5C2E"/>
    <w:rsid w:val="005C6155"/>
    <w:rsid w:val="005C6232"/>
    <w:rsid w:val="005C62AB"/>
    <w:rsid w:val="005C634E"/>
    <w:rsid w:val="005D3FE1"/>
    <w:rsid w:val="005D4590"/>
    <w:rsid w:val="005D4673"/>
    <w:rsid w:val="005D4729"/>
    <w:rsid w:val="005D4C8F"/>
    <w:rsid w:val="005E3215"/>
    <w:rsid w:val="005E3CD8"/>
    <w:rsid w:val="005E40D1"/>
    <w:rsid w:val="005E5B8C"/>
    <w:rsid w:val="005E6B39"/>
    <w:rsid w:val="005E78E3"/>
    <w:rsid w:val="005E78FA"/>
    <w:rsid w:val="005E79EF"/>
    <w:rsid w:val="005E7A60"/>
    <w:rsid w:val="005F0B4C"/>
    <w:rsid w:val="005F1318"/>
    <w:rsid w:val="005F15E7"/>
    <w:rsid w:val="005F24C8"/>
    <w:rsid w:val="005F4238"/>
    <w:rsid w:val="005F46F3"/>
    <w:rsid w:val="005F760E"/>
    <w:rsid w:val="005F79EC"/>
    <w:rsid w:val="00600467"/>
    <w:rsid w:val="00601085"/>
    <w:rsid w:val="00601256"/>
    <w:rsid w:val="006019FE"/>
    <w:rsid w:val="006026B9"/>
    <w:rsid w:val="006029A3"/>
    <w:rsid w:val="00602F3D"/>
    <w:rsid w:val="00603619"/>
    <w:rsid w:val="00603EE6"/>
    <w:rsid w:val="0060464C"/>
    <w:rsid w:val="006049EA"/>
    <w:rsid w:val="006071BB"/>
    <w:rsid w:val="00610618"/>
    <w:rsid w:val="00614227"/>
    <w:rsid w:val="006143D7"/>
    <w:rsid w:val="0061444C"/>
    <w:rsid w:val="00615C67"/>
    <w:rsid w:val="00615F63"/>
    <w:rsid w:val="00616AC8"/>
    <w:rsid w:val="00616C9A"/>
    <w:rsid w:val="00617842"/>
    <w:rsid w:val="00617EAB"/>
    <w:rsid w:val="0062238A"/>
    <w:rsid w:val="00622BCE"/>
    <w:rsid w:val="00623ECC"/>
    <w:rsid w:val="006260ED"/>
    <w:rsid w:val="00627F17"/>
    <w:rsid w:val="006303FB"/>
    <w:rsid w:val="00630D5E"/>
    <w:rsid w:val="00631A66"/>
    <w:rsid w:val="00632DA0"/>
    <w:rsid w:val="006353F1"/>
    <w:rsid w:val="00635984"/>
    <w:rsid w:val="00636393"/>
    <w:rsid w:val="0064300F"/>
    <w:rsid w:val="00643334"/>
    <w:rsid w:val="00643CE9"/>
    <w:rsid w:val="00644E2F"/>
    <w:rsid w:val="00644E95"/>
    <w:rsid w:val="00645BC9"/>
    <w:rsid w:val="00646B61"/>
    <w:rsid w:val="00651D85"/>
    <w:rsid w:val="006561D6"/>
    <w:rsid w:val="006573C1"/>
    <w:rsid w:val="00657BA5"/>
    <w:rsid w:val="00662B52"/>
    <w:rsid w:val="006637BD"/>
    <w:rsid w:val="00664371"/>
    <w:rsid w:val="00664925"/>
    <w:rsid w:val="006653FF"/>
    <w:rsid w:val="00666533"/>
    <w:rsid w:val="00666A4C"/>
    <w:rsid w:val="00666B6F"/>
    <w:rsid w:val="0066757C"/>
    <w:rsid w:val="006675D9"/>
    <w:rsid w:val="00667AB2"/>
    <w:rsid w:val="00670562"/>
    <w:rsid w:val="00670C64"/>
    <w:rsid w:val="0067284B"/>
    <w:rsid w:val="006735FF"/>
    <w:rsid w:val="00673847"/>
    <w:rsid w:val="0067596F"/>
    <w:rsid w:val="00675D60"/>
    <w:rsid w:val="00676C92"/>
    <w:rsid w:val="00677F0A"/>
    <w:rsid w:val="00681E27"/>
    <w:rsid w:val="006822E3"/>
    <w:rsid w:val="006852FA"/>
    <w:rsid w:val="00686C41"/>
    <w:rsid w:val="00693F7C"/>
    <w:rsid w:val="006960CD"/>
    <w:rsid w:val="006963B8"/>
    <w:rsid w:val="006A1CBC"/>
    <w:rsid w:val="006A4E52"/>
    <w:rsid w:val="006A5C49"/>
    <w:rsid w:val="006A6708"/>
    <w:rsid w:val="006A6D9B"/>
    <w:rsid w:val="006A6E3F"/>
    <w:rsid w:val="006B1276"/>
    <w:rsid w:val="006B393B"/>
    <w:rsid w:val="006B525B"/>
    <w:rsid w:val="006C1811"/>
    <w:rsid w:val="006C33E0"/>
    <w:rsid w:val="006C4233"/>
    <w:rsid w:val="006C4917"/>
    <w:rsid w:val="006C6BB0"/>
    <w:rsid w:val="006D1E85"/>
    <w:rsid w:val="006D2076"/>
    <w:rsid w:val="006D3762"/>
    <w:rsid w:val="006D4D65"/>
    <w:rsid w:val="006D50DE"/>
    <w:rsid w:val="006D637B"/>
    <w:rsid w:val="006D7A2B"/>
    <w:rsid w:val="006E0C4F"/>
    <w:rsid w:val="006E0E97"/>
    <w:rsid w:val="006E2CCD"/>
    <w:rsid w:val="006E303F"/>
    <w:rsid w:val="006E41BD"/>
    <w:rsid w:val="006E51EB"/>
    <w:rsid w:val="006E6DEF"/>
    <w:rsid w:val="006E704D"/>
    <w:rsid w:val="006E7747"/>
    <w:rsid w:val="006F209D"/>
    <w:rsid w:val="006F2593"/>
    <w:rsid w:val="006F3381"/>
    <w:rsid w:val="006F447C"/>
    <w:rsid w:val="006F5F82"/>
    <w:rsid w:val="00701334"/>
    <w:rsid w:val="007032F5"/>
    <w:rsid w:val="007037EC"/>
    <w:rsid w:val="00703DE5"/>
    <w:rsid w:val="007042A9"/>
    <w:rsid w:val="00705FB8"/>
    <w:rsid w:val="007068EF"/>
    <w:rsid w:val="007105AC"/>
    <w:rsid w:val="007109EF"/>
    <w:rsid w:val="007114A5"/>
    <w:rsid w:val="00711AB0"/>
    <w:rsid w:val="00712333"/>
    <w:rsid w:val="007132AD"/>
    <w:rsid w:val="00713DAB"/>
    <w:rsid w:val="007151B7"/>
    <w:rsid w:val="007155E3"/>
    <w:rsid w:val="00715FB2"/>
    <w:rsid w:val="00716127"/>
    <w:rsid w:val="00717171"/>
    <w:rsid w:val="0071770B"/>
    <w:rsid w:val="00720F79"/>
    <w:rsid w:val="007227A8"/>
    <w:rsid w:val="00722D15"/>
    <w:rsid w:val="0072637F"/>
    <w:rsid w:val="007275F7"/>
    <w:rsid w:val="0073199B"/>
    <w:rsid w:val="00732BFC"/>
    <w:rsid w:val="00733D05"/>
    <w:rsid w:val="00735EBF"/>
    <w:rsid w:val="0074361C"/>
    <w:rsid w:val="00743817"/>
    <w:rsid w:val="00745A3B"/>
    <w:rsid w:val="00750FDF"/>
    <w:rsid w:val="00751D88"/>
    <w:rsid w:val="0075481A"/>
    <w:rsid w:val="00756926"/>
    <w:rsid w:val="00760261"/>
    <w:rsid w:val="00762EA6"/>
    <w:rsid w:val="00764972"/>
    <w:rsid w:val="007667EF"/>
    <w:rsid w:val="007705AF"/>
    <w:rsid w:val="007722F5"/>
    <w:rsid w:val="00772576"/>
    <w:rsid w:val="00774562"/>
    <w:rsid w:val="007753F4"/>
    <w:rsid w:val="00780D1A"/>
    <w:rsid w:val="00782E7F"/>
    <w:rsid w:val="00783CFC"/>
    <w:rsid w:val="007858D1"/>
    <w:rsid w:val="00785D8E"/>
    <w:rsid w:val="007873D4"/>
    <w:rsid w:val="0078748A"/>
    <w:rsid w:val="00790D92"/>
    <w:rsid w:val="00792CEC"/>
    <w:rsid w:val="00794AFA"/>
    <w:rsid w:val="00795121"/>
    <w:rsid w:val="007A0033"/>
    <w:rsid w:val="007A2DCC"/>
    <w:rsid w:val="007A30C7"/>
    <w:rsid w:val="007A580C"/>
    <w:rsid w:val="007A5D41"/>
    <w:rsid w:val="007A6F36"/>
    <w:rsid w:val="007A7D27"/>
    <w:rsid w:val="007B1083"/>
    <w:rsid w:val="007B10E4"/>
    <w:rsid w:val="007B1DC9"/>
    <w:rsid w:val="007B4AA3"/>
    <w:rsid w:val="007B774B"/>
    <w:rsid w:val="007C19A3"/>
    <w:rsid w:val="007C464B"/>
    <w:rsid w:val="007C549E"/>
    <w:rsid w:val="007C7684"/>
    <w:rsid w:val="007D17E2"/>
    <w:rsid w:val="007D1C91"/>
    <w:rsid w:val="007D4BB3"/>
    <w:rsid w:val="007D53A6"/>
    <w:rsid w:val="007D587E"/>
    <w:rsid w:val="007D6ED5"/>
    <w:rsid w:val="007E02DD"/>
    <w:rsid w:val="007E22F0"/>
    <w:rsid w:val="007E3CFD"/>
    <w:rsid w:val="007F0814"/>
    <w:rsid w:val="007F2226"/>
    <w:rsid w:val="007F2A6D"/>
    <w:rsid w:val="007F33D8"/>
    <w:rsid w:val="007F7DFA"/>
    <w:rsid w:val="00801B2B"/>
    <w:rsid w:val="008020D2"/>
    <w:rsid w:val="00803113"/>
    <w:rsid w:val="0080339D"/>
    <w:rsid w:val="00804F30"/>
    <w:rsid w:val="00807077"/>
    <w:rsid w:val="00807D80"/>
    <w:rsid w:val="008111B2"/>
    <w:rsid w:val="008114AB"/>
    <w:rsid w:val="00814EC3"/>
    <w:rsid w:val="0082062F"/>
    <w:rsid w:val="008206A4"/>
    <w:rsid w:val="0082216B"/>
    <w:rsid w:val="008238AA"/>
    <w:rsid w:val="00823E0A"/>
    <w:rsid w:val="008269DB"/>
    <w:rsid w:val="0083545C"/>
    <w:rsid w:val="00836B5D"/>
    <w:rsid w:val="00837999"/>
    <w:rsid w:val="00841B62"/>
    <w:rsid w:val="0084416A"/>
    <w:rsid w:val="0084468D"/>
    <w:rsid w:val="008449C0"/>
    <w:rsid w:val="008449FC"/>
    <w:rsid w:val="00846A76"/>
    <w:rsid w:val="00850840"/>
    <w:rsid w:val="00850C25"/>
    <w:rsid w:val="00852CCF"/>
    <w:rsid w:val="008536DA"/>
    <w:rsid w:val="008602C8"/>
    <w:rsid w:val="00860A21"/>
    <w:rsid w:val="00861215"/>
    <w:rsid w:val="00864C41"/>
    <w:rsid w:val="00870B22"/>
    <w:rsid w:val="00872160"/>
    <w:rsid w:val="00872B39"/>
    <w:rsid w:val="008740A0"/>
    <w:rsid w:val="008757EA"/>
    <w:rsid w:val="00876AC9"/>
    <w:rsid w:val="00876C2A"/>
    <w:rsid w:val="008774B3"/>
    <w:rsid w:val="0088088F"/>
    <w:rsid w:val="00880CDA"/>
    <w:rsid w:val="008813A8"/>
    <w:rsid w:val="008823AC"/>
    <w:rsid w:val="00883523"/>
    <w:rsid w:val="00883AE5"/>
    <w:rsid w:val="00885A08"/>
    <w:rsid w:val="00892114"/>
    <w:rsid w:val="00893A1B"/>
    <w:rsid w:val="0089464D"/>
    <w:rsid w:val="008947BE"/>
    <w:rsid w:val="00897D3E"/>
    <w:rsid w:val="008A2BAB"/>
    <w:rsid w:val="008A2D9A"/>
    <w:rsid w:val="008A41D9"/>
    <w:rsid w:val="008A4F8D"/>
    <w:rsid w:val="008A6C02"/>
    <w:rsid w:val="008B1D37"/>
    <w:rsid w:val="008B2B9A"/>
    <w:rsid w:val="008B541C"/>
    <w:rsid w:val="008B5AE7"/>
    <w:rsid w:val="008B6A3D"/>
    <w:rsid w:val="008B6CEA"/>
    <w:rsid w:val="008C0456"/>
    <w:rsid w:val="008C0FF7"/>
    <w:rsid w:val="008C25A1"/>
    <w:rsid w:val="008C284A"/>
    <w:rsid w:val="008C2930"/>
    <w:rsid w:val="008C3005"/>
    <w:rsid w:val="008C3D54"/>
    <w:rsid w:val="008C54CC"/>
    <w:rsid w:val="008C563F"/>
    <w:rsid w:val="008D0B96"/>
    <w:rsid w:val="008D1C22"/>
    <w:rsid w:val="008D25AC"/>
    <w:rsid w:val="008D296E"/>
    <w:rsid w:val="008D29CA"/>
    <w:rsid w:val="008D2CE1"/>
    <w:rsid w:val="008D5727"/>
    <w:rsid w:val="008D61BF"/>
    <w:rsid w:val="008D7F39"/>
    <w:rsid w:val="008D7F42"/>
    <w:rsid w:val="008E16FA"/>
    <w:rsid w:val="008E2D16"/>
    <w:rsid w:val="008E3E5F"/>
    <w:rsid w:val="008E45BC"/>
    <w:rsid w:val="008E4EB2"/>
    <w:rsid w:val="008E77A4"/>
    <w:rsid w:val="008F039D"/>
    <w:rsid w:val="008F0A28"/>
    <w:rsid w:val="008F22F4"/>
    <w:rsid w:val="008F2764"/>
    <w:rsid w:val="008F37A6"/>
    <w:rsid w:val="008F3E7D"/>
    <w:rsid w:val="008F408D"/>
    <w:rsid w:val="008F46CA"/>
    <w:rsid w:val="009009CE"/>
    <w:rsid w:val="00903877"/>
    <w:rsid w:val="00905346"/>
    <w:rsid w:val="009064A2"/>
    <w:rsid w:val="009065F4"/>
    <w:rsid w:val="00910361"/>
    <w:rsid w:val="009113BB"/>
    <w:rsid w:val="00912B03"/>
    <w:rsid w:val="0091389D"/>
    <w:rsid w:val="00916241"/>
    <w:rsid w:val="00920022"/>
    <w:rsid w:val="0092563D"/>
    <w:rsid w:val="00925CD3"/>
    <w:rsid w:val="00930171"/>
    <w:rsid w:val="0093049E"/>
    <w:rsid w:val="00930E57"/>
    <w:rsid w:val="009333AB"/>
    <w:rsid w:val="00933AE0"/>
    <w:rsid w:val="00933CD0"/>
    <w:rsid w:val="00934F8C"/>
    <w:rsid w:val="009370AA"/>
    <w:rsid w:val="00940CC7"/>
    <w:rsid w:val="00941855"/>
    <w:rsid w:val="00941F51"/>
    <w:rsid w:val="00943D55"/>
    <w:rsid w:val="00946C4A"/>
    <w:rsid w:val="009471F5"/>
    <w:rsid w:val="00947B00"/>
    <w:rsid w:val="00950F06"/>
    <w:rsid w:val="009529F0"/>
    <w:rsid w:val="00952ABD"/>
    <w:rsid w:val="00952C01"/>
    <w:rsid w:val="00953347"/>
    <w:rsid w:val="009552FA"/>
    <w:rsid w:val="009563E6"/>
    <w:rsid w:val="00956C70"/>
    <w:rsid w:val="009632B1"/>
    <w:rsid w:val="00963D1E"/>
    <w:rsid w:val="00966095"/>
    <w:rsid w:val="00971690"/>
    <w:rsid w:val="00973F1C"/>
    <w:rsid w:val="0097685B"/>
    <w:rsid w:val="0097718F"/>
    <w:rsid w:val="00985A67"/>
    <w:rsid w:val="00987E46"/>
    <w:rsid w:val="00990208"/>
    <w:rsid w:val="009917F3"/>
    <w:rsid w:val="0099351F"/>
    <w:rsid w:val="00995681"/>
    <w:rsid w:val="00996BD8"/>
    <w:rsid w:val="00996C99"/>
    <w:rsid w:val="009970AA"/>
    <w:rsid w:val="009A0571"/>
    <w:rsid w:val="009A1E59"/>
    <w:rsid w:val="009A23BD"/>
    <w:rsid w:val="009B0F2E"/>
    <w:rsid w:val="009B1099"/>
    <w:rsid w:val="009B1775"/>
    <w:rsid w:val="009B1995"/>
    <w:rsid w:val="009B2B47"/>
    <w:rsid w:val="009B3A74"/>
    <w:rsid w:val="009B46E8"/>
    <w:rsid w:val="009B51AF"/>
    <w:rsid w:val="009B520C"/>
    <w:rsid w:val="009B5B4F"/>
    <w:rsid w:val="009B5EB1"/>
    <w:rsid w:val="009B62B6"/>
    <w:rsid w:val="009B7248"/>
    <w:rsid w:val="009C05EC"/>
    <w:rsid w:val="009C072C"/>
    <w:rsid w:val="009C274A"/>
    <w:rsid w:val="009C3A99"/>
    <w:rsid w:val="009C4626"/>
    <w:rsid w:val="009C4869"/>
    <w:rsid w:val="009C4A46"/>
    <w:rsid w:val="009C637D"/>
    <w:rsid w:val="009C74D3"/>
    <w:rsid w:val="009D00DA"/>
    <w:rsid w:val="009D2FF6"/>
    <w:rsid w:val="009D3937"/>
    <w:rsid w:val="009D5DD5"/>
    <w:rsid w:val="009D5E38"/>
    <w:rsid w:val="009D76C3"/>
    <w:rsid w:val="009D7E9C"/>
    <w:rsid w:val="009E042D"/>
    <w:rsid w:val="009E205B"/>
    <w:rsid w:val="009E2963"/>
    <w:rsid w:val="009E33B1"/>
    <w:rsid w:val="009E345B"/>
    <w:rsid w:val="009E5D7C"/>
    <w:rsid w:val="009F02FF"/>
    <w:rsid w:val="009F0360"/>
    <w:rsid w:val="009F0F04"/>
    <w:rsid w:val="009F0F29"/>
    <w:rsid w:val="009F1FAD"/>
    <w:rsid w:val="009F316E"/>
    <w:rsid w:val="009F3BAE"/>
    <w:rsid w:val="009F5AC4"/>
    <w:rsid w:val="009F6EDA"/>
    <w:rsid w:val="00A01614"/>
    <w:rsid w:val="00A0202E"/>
    <w:rsid w:val="00A0317A"/>
    <w:rsid w:val="00A1037C"/>
    <w:rsid w:val="00A11450"/>
    <w:rsid w:val="00A11E5C"/>
    <w:rsid w:val="00A13CC0"/>
    <w:rsid w:val="00A14EF8"/>
    <w:rsid w:val="00A15643"/>
    <w:rsid w:val="00A15733"/>
    <w:rsid w:val="00A2036E"/>
    <w:rsid w:val="00A21749"/>
    <w:rsid w:val="00A22877"/>
    <w:rsid w:val="00A23739"/>
    <w:rsid w:val="00A2426D"/>
    <w:rsid w:val="00A245E4"/>
    <w:rsid w:val="00A2537E"/>
    <w:rsid w:val="00A26577"/>
    <w:rsid w:val="00A267B8"/>
    <w:rsid w:val="00A30A19"/>
    <w:rsid w:val="00A32344"/>
    <w:rsid w:val="00A35EF8"/>
    <w:rsid w:val="00A36051"/>
    <w:rsid w:val="00A417DC"/>
    <w:rsid w:val="00A455DD"/>
    <w:rsid w:val="00A4694E"/>
    <w:rsid w:val="00A46D66"/>
    <w:rsid w:val="00A47412"/>
    <w:rsid w:val="00A47C58"/>
    <w:rsid w:val="00A51AB6"/>
    <w:rsid w:val="00A51CA4"/>
    <w:rsid w:val="00A5267E"/>
    <w:rsid w:val="00A52B10"/>
    <w:rsid w:val="00A53F02"/>
    <w:rsid w:val="00A55833"/>
    <w:rsid w:val="00A56F67"/>
    <w:rsid w:val="00A57C1D"/>
    <w:rsid w:val="00A57DD0"/>
    <w:rsid w:val="00A604A6"/>
    <w:rsid w:val="00A62961"/>
    <w:rsid w:val="00A633BF"/>
    <w:rsid w:val="00A66099"/>
    <w:rsid w:val="00A6666B"/>
    <w:rsid w:val="00A67621"/>
    <w:rsid w:val="00A70326"/>
    <w:rsid w:val="00A70E6C"/>
    <w:rsid w:val="00A723EA"/>
    <w:rsid w:val="00A7299B"/>
    <w:rsid w:val="00A73117"/>
    <w:rsid w:val="00A75E34"/>
    <w:rsid w:val="00A76160"/>
    <w:rsid w:val="00A77546"/>
    <w:rsid w:val="00A81776"/>
    <w:rsid w:val="00A82A8F"/>
    <w:rsid w:val="00A83B2C"/>
    <w:rsid w:val="00A83CA8"/>
    <w:rsid w:val="00A854C5"/>
    <w:rsid w:val="00A90070"/>
    <w:rsid w:val="00A96DA0"/>
    <w:rsid w:val="00AA2363"/>
    <w:rsid w:val="00AA275D"/>
    <w:rsid w:val="00AA27D0"/>
    <w:rsid w:val="00AA2EA1"/>
    <w:rsid w:val="00AA340D"/>
    <w:rsid w:val="00AA585D"/>
    <w:rsid w:val="00AA6C48"/>
    <w:rsid w:val="00AB042E"/>
    <w:rsid w:val="00AB0D01"/>
    <w:rsid w:val="00AB1DEE"/>
    <w:rsid w:val="00AB2B99"/>
    <w:rsid w:val="00AB2F6F"/>
    <w:rsid w:val="00AC2173"/>
    <w:rsid w:val="00AC29FE"/>
    <w:rsid w:val="00AC442F"/>
    <w:rsid w:val="00AC47C4"/>
    <w:rsid w:val="00AC5281"/>
    <w:rsid w:val="00AC56EF"/>
    <w:rsid w:val="00AC5BB2"/>
    <w:rsid w:val="00AD041B"/>
    <w:rsid w:val="00AD15F1"/>
    <w:rsid w:val="00AD3BC8"/>
    <w:rsid w:val="00AD4270"/>
    <w:rsid w:val="00AD5036"/>
    <w:rsid w:val="00AD72E8"/>
    <w:rsid w:val="00AD7DED"/>
    <w:rsid w:val="00AE0255"/>
    <w:rsid w:val="00AE0550"/>
    <w:rsid w:val="00AE0CDA"/>
    <w:rsid w:val="00AE3829"/>
    <w:rsid w:val="00AE53CE"/>
    <w:rsid w:val="00AE5804"/>
    <w:rsid w:val="00AE7140"/>
    <w:rsid w:val="00AE71A1"/>
    <w:rsid w:val="00AF0166"/>
    <w:rsid w:val="00AF016F"/>
    <w:rsid w:val="00AF2663"/>
    <w:rsid w:val="00AF33E1"/>
    <w:rsid w:val="00AF4AB4"/>
    <w:rsid w:val="00AF7BD6"/>
    <w:rsid w:val="00B00894"/>
    <w:rsid w:val="00B035A4"/>
    <w:rsid w:val="00B038FB"/>
    <w:rsid w:val="00B03C94"/>
    <w:rsid w:val="00B0450D"/>
    <w:rsid w:val="00B0452F"/>
    <w:rsid w:val="00B052CA"/>
    <w:rsid w:val="00B064E3"/>
    <w:rsid w:val="00B06D73"/>
    <w:rsid w:val="00B0761B"/>
    <w:rsid w:val="00B10095"/>
    <w:rsid w:val="00B10829"/>
    <w:rsid w:val="00B11F2A"/>
    <w:rsid w:val="00B123F5"/>
    <w:rsid w:val="00B147B7"/>
    <w:rsid w:val="00B15156"/>
    <w:rsid w:val="00B1531F"/>
    <w:rsid w:val="00B160DD"/>
    <w:rsid w:val="00B17753"/>
    <w:rsid w:val="00B2152F"/>
    <w:rsid w:val="00B22C4A"/>
    <w:rsid w:val="00B23545"/>
    <w:rsid w:val="00B248D2"/>
    <w:rsid w:val="00B249B9"/>
    <w:rsid w:val="00B32E96"/>
    <w:rsid w:val="00B33D7E"/>
    <w:rsid w:val="00B33E41"/>
    <w:rsid w:val="00B343AC"/>
    <w:rsid w:val="00B34912"/>
    <w:rsid w:val="00B34B04"/>
    <w:rsid w:val="00B34CF1"/>
    <w:rsid w:val="00B35A76"/>
    <w:rsid w:val="00B36496"/>
    <w:rsid w:val="00B40CAD"/>
    <w:rsid w:val="00B41690"/>
    <w:rsid w:val="00B4172A"/>
    <w:rsid w:val="00B435AE"/>
    <w:rsid w:val="00B44059"/>
    <w:rsid w:val="00B44608"/>
    <w:rsid w:val="00B451DB"/>
    <w:rsid w:val="00B45307"/>
    <w:rsid w:val="00B47DC9"/>
    <w:rsid w:val="00B52496"/>
    <w:rsid w:val="00B53567"/>
    <w:rsid w:val="00B56819"/>
    <w:rsid w:val="00B57640"/>
    <w:rsid w:val="00B57697"/>
    <w:rsid w:val="00B60801"/>
    <w:rsid w:val="00B61A1B"/>
    <w:rsid w:val="00B61B0E"/>
    <w:rsid w:val="00B622C1"/>
    <w:rsid w:val="00B6482F"/>
    <w:rsid w:val="00B64EA7"/>
    <w:rsid w:val="00B674EE"/>
    <w:rsid w:val="00B67BF0"/>
    <w:rsid w:val="00B67C01"/>
    <w:rsid w:val="00B70594"/>
    <w:rsid w:val="00B710B7"/>
    <w:rsid w:val="00B739F0"/>
    <w:rsid w:val="00B746CB"/>
    <w:rsid w:val="00B74BE8"/>
    <w:rsid w:val="00B766FB"/>
    <w:rsid w:val="00B76F76"/>
    <w:rsid w:val="00B809F0"/>
    <w:rsid w:val="00B822AC"/>
    <w:rsid w:val="00B866A1"/>
    <w:rsid w:val="00B90808"/>
    <w:rsid w:val="00B90E1B"/>
    <w:rsid w:val="00B913CB"/>
    <w:rsid w:val="00B92357"/>
    <w:rsid w:val="00B945EA"/>
    <w:rsid w:val="00B95B10"/>
    <w:rsid w:val="00B961D5"/>
    <w:rsid w:val="00B96B60"/>
    <w:rsid w:val="00B97AA3"/>
    <w:rsid w:val="00BA004D"/>
    <w:rsid w:val="00BA0FF9"/>
    <w:rsid w:val="00BA2730"/>
    <w:rsid w:val="00BA2D3C"/>
    <w:rsid w:val="00BA3133"/>
    <w:rsid w:val="00BA3161"/>
    <w:rsid w:val="00BA3C1C"/>
    <w:rsid w:val="00BA7EC4"/>
    <w:rsid w:val="00BB113A"/>
    <w:rsid w:val="00BB16B1"/>
    <w:rsid w:val="00BB19D7"/>
    <w:rsid w:val="00BB2FD9"/>
    <w:rsid w:val="00BB36E4"/>
    <w:rsid w:val="00BB37AA"/>
    <w:rsid w:val="00BB480A"/>
    <w:rsid w:val="00BC0359"/>
    <w:rsid w:val="00BC062B"/>
    <w:rsid w:val="00BC081A"/>
    <w:rsid w:val="00BC0B77"/>
    <w:rsid w:val="00BC531D"/>
    <w:rsid w:val="00BC5E38"/>
    <w:rsid w:val="00BD143C"/>
    <w:rsid w:val="00BD35A0"/>
    <w:rsid w:val="00BD663B"/>
    <w:rsid w:val="00BD70BF"/>
    <w:rsid w:val="00BD72DE"/>
    <w:rsid w:val="00BE15CF"/>
    <w:rsid w:val="00BE52E0"/>
    <w:rsid w:val="00BE5EF0"/>
    <w:rsid w:val="00BE66A2"/>
    <w:rsid w:val="00BE70BC"/>
    <w:rsid w:val="00BF1790"/>
    <w:rsid w:val="00BF1903"/>
    <w:rsid w:val="00BF4BF5"/>
    <w:rsid w:val="00BF4C04"/>
    <w:rsid w:val="00BF4DE7"/>
    <w:rsid w:val="00BF5A28"/>
    <w:rsid w:val="00BF62F1"/>
    <w:rsid w:val="00BF6353"/>
    <w:rsid w:val="00BF6EE0"/>
    <w:rsid w:val="00C010B2"/>
    <w:rsid w:val="00C0192C"/>
    <w:rsid w:val="00C036A2"/>
    <w:rsid w:val="00C05B28"/>
    <w:rsid w:val="00C05C6F"/>
    <w:rsid w:val="00C07703"/>
    <w:rsid w:val="00C11A1C"/>
    <w:rsid w:val="00C120B6"/>
    <w:rsid w:val="00C218B9"/>
    <w:rsid w:val="00C22086"/>
    <w:rsid w:val="00C229A8"/>
    <w:rsid w:val="00C25BE9"/>
    <w:rsid w:val="00C30880"/>
    <w:rsid w:val="00C3194B"/>
    <w:rsid w:val="00C31F52"/>
    <w:rsid w:val="00C321E8"/>
    <w:rsid w:val="00C33284"/>
    <w:rsid w:val="00C33FD2"/>
    <w:rsid w:val="00C34916"/>
    <w:rsid w:val="00C3770F"/>
    <w:rsid w:val="00C37A33"/>
    <w:rsid w:val="00C40153"/>
    <w:rsid w:val="00C40326"/>
    <w:rsid w:val="00C419E6"/>
    <w:rsid w:val="00C41AB8"/>
    <w:rsid w:val="00C51568"/>
    <w:rsid w:val="00C51EB3"/>
    <w:rsid w:val="00C53211"/>
    <w:rsid w:val="00C54CA2"/>
    <w:rsid w:val="00C56797"/>
    <w:rsid w:val="00C57020"/>
    <w:rsid w:val="00C61B7E"/>
    <w:rsid w:val="00C635BE"/>
    <w:rsid w:val="00C64774"/>
    <w:rsid w:val="00C676C4"/>
    <w:rsid w:val="00C70CF2"/>
    <w:rsid w:val="00C71FF2"/>
    <w:rsid w:val="00C74529"/>
    <w:rsid w:val="00C74CEF"/>
    <w:rsid w:val="00C750D9"/>
    <w:rsid w:val="00C751E3"/>
    <w:rsid w:val="00C76716"/>
    <w:rsid w:val="00C809B1"/>
    <w:rsid w:val="00C81BB8"/>
    <w:rsid w:val="00C8262C"/>
    <w:rsid w:val="00C8293C"/>
    <w:rsid w:val="00C837D2"/>
    <w:rsid w:val="00C83F60"/>
    <w:rsid w:val="00C85462"/>
    <w:rsid w:val="00C864E2"/>
    <w:rsid w:val="00C875AB"/>
    <w:rsid w:val="00C91807"/>
    <w:rsid w:val="00C91F82"/>
    <w:rsid w:val="00C921B4"/>
    <w:rsid w:val="00C921EF"/>
    <w:rsid w:val="00C93753"/>
    <w:rsid w:val="00C93877"/>
    <w:rsid w:val="00C94984"/>
    <w:rsid w:val="00C95012"/>
    <w:rsid w:val="00C97983"/>
    <w:rsid w:val="00CA0E43"/>
    <w:rsid w:val="00CA38A9"/>
    <w:rsid w:val="00CA420A"/>
    <w:rsid w:val="00CA78AD"/>
    <w:rsid w:val="00CB14CD"/>
    <w:rsid w:val="00CB2C39"/>
    <w:rsid w:val="00CB2C70"/>
    <w:rsid w:val="00CB3D37"/>
    <w:rsid w:val="00CB79AC"/>
    <w:rsid w:val="00CB7AC2"/>
    <w:rsid w:val="00CC1D83"/>
    <w:rsid w:val="00CC1DB7"/>
    <w:rsid w:val="00CC32BC"/>
    <w:rsid w:val="00CC48D5"/>
    <w:rsid w:val="00CC5DBE"/>
    <w:rsid w:val="00CD02B1"/>
    <w:rsid w:val="00CD07BC"/>
    <w:rsid w:val="00CD18EE"/>
    <w:rsid w:val="00CD1E84"/>
    <w:rsid w:val="00CD2C6E"/>
    <w:rsid w:val="00CD5054"/>
    <w:rsid w:val="00CD52D1"/>
    <w:rsid w:val="00CD577C"/>
    <w:rsid w:val="00CD7185"/>
    <w:rsid w:val="00CD7B86"/>
    <w:rsid w:val="00CE1C93"/>
    <w:rsid w:val="00CE1FD8"/>
    <w:rsid w:val="00CE28B5"/>
    <w:rsid w:val="00CE4972"/>
    <w:rsid w:val="00CE4BD6"/>
    <w:rsid w:val="00CF05C4"/>
    <w:rsid w:val="00CF202F"/>
    <w:rsid w:val="00CF221B"/>
    <w:rsid w:val="00CF2C90"/>
    <w:rsid w:val="00CF37A5"/>
    <w:rsid w:val="00CF39C7"/>
    <w:rsid w:val="00CF617B"/>
    <w:rsid w:val="00CF7198"/>
    <w:rsid w:val="00CF7980"/>
    <w:rsid w:val="00CF7C94"/>
    <w:rsid w:val="00D02F7D"/>
    <w:rsid w:val="00D04311"/>
    <w:rsid w:val="00D063BA"/>
    <w:rsid w:val="00D06E6A"/>
    <w:rsid w:val="00D105C3"/>
    <w:rsid w:val="00D11600"/>
    <w:rsid w:val="00D11927"/>
    <w:rsid w:val="00D12603"/>
    <w:rsid w:val="00D13CEF"/>
    <w:rsid w:val="00D149EA"/>
    <w:rsid w:val="00D21CC2"/>
    <w:rsid w:val="00D21F24"/>
    <w:rsid w:val="00D2358A"/>
    <w:rsid w:val="00D267AA"/>
    <w:rsid w:val="00D27A01"/>
    <w:rsid w:val="00D308D7"/>
    <w:rsid w:val="00D31894"/>
    <w:rsid w:val="00D349C2"/>
    <w:rsid w:val="00D35636"/>
    <w:rsid w:val="00D35B4E"/>
    <w:rsid w:val="00D374D7"/>
    <w:rsid w:val="00D41F23"/>
    <w:rsid w:val="00D42034"/>
    <w:rsid w:val="00D44430"/>
    <w:rsid w:val="00D44676"/>
    <w:rsid w:val="00D44F70"/>
    <w:rsid w:val="00D44F8E"/>
    <w:rsid w:val="00D46871"/>
    <w:rsid w:val="00D46C2B"/>
    <w:rsid w:val="00D50365"/>
    <w:rsid w:val="00D5099E"/>
    <w:rsid w:val="00D52C5B"/>
    <w:rsid w:val="00D53DC4"/>
    <w:rsid w:val="00D543CD"/>
    <w:rsid w:val="00D54440"/>
    <w:rsid w:val="00D547E2"/>
    <w:rsid w:val="00D56C8A"/>
    <w:rsid w:val="00D57290"/>
    <w:rsid w:val="00D60893"/>
    <w:rsid w:val="00D60DCE"/>
    <w:rsid w:val="00D62079"/>
    <w:rsid w:val="00D624D0"/>
    <w:rsid w:val="00D64140"/>
    <w:rsid w:val="00D66569"/>
    <w:rsid w:val="00D67098"/>
    <w:rsid w:val="00D710C5"/>
    <w:rsid w:val="00D71D34"/>
    <w:rsid w:val="00D734E3"/>
    <w:rsid w:val="00D74616"/>
    <w:rsid w:val="00D775C8"/>
    <w:rsid w:val="00D777E1"/>
    <w:rsid w:val="00D77D71"/>
    <w:rsid w:val="00D8124D"/>
    <w:rsid w:val="00D813E1"/>
    <w:rsid w:val="00D8218B"/>
    <w:rsid w:val="00D8332D"/>
    <w:rsid w:val="00D83A2B"/>
    <w:rsid w:val="00D83FCF"/>
    <w:rsid w:val="00D85A96"/>
    <w:rsid w:val="00D876D7"/>
    <w:rsid w:val="00D93227"/>
    <w:rsid w:val="00D9678B"/>
    <w:rsid w:val="00D9725E"/>
    <w:rsid w:val="00DA15EB"/>
    <w:rsid w:val="00DA224A"/>
    <w:rsid w:val="00DA29FE"/>
    <w:rsid w:val="00DA2D3A"/>
    <w:rsid w:val="00DA377A"/>
    <w:rsid w:val="00DA52F0"/>
    <w:rsid w:val="00DA73F5"/>
    <w:rsid w:val="00DA7CF8"/>
    <w:rsid w:val="00DB05B2"/>
    <w:rsid w:val="00DB13B1"/>
    <w:rsid w:val="00DB1C74"/>
    <w:rsid w:val="00DB29DE"/>
    <w:rsid w:val="00DB2ED9"/>
    <w:rsid w:val="00DB545D"/>
    <w:rsid w:val="00DB7679"/>
    <w:rsid w:val="00DB79A9"/>
    <w:rsid w:val="00DC00F2"/>
    <w:rsid w:val="00DC026C"/>
    <w:rsid w:val="00DC2313"/>
    <w:rsid w:val="00DC668E"/>
    <w:rsid w:val="00DD0F6B"/>
    <w:rsid w:val="00DD27AF"/>
    <w:rsid w:val="00DD2AC5"/>
    <w:rsid w:val="00DD34AB"/>
    <w:rsid w:val="00DD3F45"/>
    <w:rsid w:val="00DD6826"/>
    <w:rsid w:val="00DE06F9"/>
    <w:rsid w:val="00DE1D17"/>
    <w:rsid w:val="00DE3EC2"/>
    <w:rsid w:val="00DE5D72"/>
    <w:rsid w:val="00DF0742"/>
    <w:rsid w:val="00DF0D4E"/>
    <w:rsid w:val="00DF21C8"/>
    <w:rsid w:val="00DF3955"/>
    <w:rsid w:val="00DF3BE5"/>
    <w:rsid w:val="00DF3E9D"/>
    <w:rsid w:val="00DF416A"/>
    <w:rsid w:val="00DF4429"/>
    <w:rsid w:val="00DF4AB8"/>
    <w:rsid w:val="00DF7DCB"/>
    <w:rsid w:val="00E017E7"/>
    <w:rsid w:val="00E0434B"/>
    <w:rsid w:val="00E04BD1"/>
    <w:rsid w:val="00E06BAA"/>
    <w:rsid w:val="00E06CDF"/>
    <w:rsid w:val="00E06F22"/>
    <w:rsid w:val="00E0768B"/>
    <w:rsid w:val="00E0790C"/>
    <w:rsid w:val="00E116EE"/>
    <w:rsid w:val="00E12B8D"/>
    <w:rsid w:val="00E135B6"/>
    <w:rsid w:val="00E172CF"/>
    <w:rsid w:val="00E209D9"/>
    <w:rsid w:val="00E21C03"/>
    <w:rsid w:val="00E22168"/>
    <w:rsid w:val="00E22F29"/>
    <w:rsid w:val="00E2616C"/>
    <w:rsid w:val="00E26C92"/>
    <w:rsid w:val="00E27767"/>
    <w:rsid w:val="00E31DDB"/>
    <w:rsid w:val="00E34754"/>
    <w:rsid w:val="00E37301"/>
    <w:rsid w:val="00E41943"/>
    <w:rsid w:val="00E45113"/>
    <w:rsid w:val="00E51CB7"/>
    <w:rsid w:val="00E5338D"/>
    <w:rsid w:val="00E54010"/>
    <w:rsid w:val="00E543BA"/>
    <w:rsid w:val="00E61D82"/>
    <w:rsid w:val="00E66BF0"/>
    <w:rsid w:val="00E70272"/>
    <w:rsid w:val="00E70959"/>
    <w:rsid w:val="00E714E4"/>
    <w:rsid w:val="00E716B3"/>
    <w:rsid w:val="00E74366"/>
    <w:rsid w:val="00E80179"/>
    <w:rsid w:val="00E8268E"/>
    <w:rsid w:val="00E84FC6"/>
    <w:rsid w:val="00E864BD"/>
    <w:rsid w:val="00E866CA"/>
    <w:rsid w:val="00E87434"/>
    <w:rsid w:val="00E87CE6"/>
    <w:rsid w:val="00E919A6"/>
    <w:rsid w:val="00E93D61"/>
    <w:rsid w:val="00E93F42"/>
    <w:rsid w:val="00E94420"/>
    <w:rsid w:val="00E944E7"/>
    <w:rsid w:val="00E94B70"/>
    <w:rsid w:val="00E94C40"/>
    <w:rsid w:val="00E950BC"/>
    <w:rsid w:val="00E9538D"/>
    <w:rsid w:val="00E95E3F"/>
    <w:rsid w:val="00E961D7"/>
    <w:rsid w:val="00E96974"/>
    <w:rsid w:val="00E97F12"/>
    <w:rsid w:val="00EA1E2F"/>
    <w:rsid w:val="00EA30B9"/>
    <w:rsid w:val="00EA49F1"/>
    <w:rsid w:val="00EA4B0E"/>
    <w:rsid w:val="00EA587C"/>
    <w:rsid w:val="00EB0498"/>
    <w:rsid w:val="00EB08B2"/>
    <w:rsid w:val="00EB0E5E"/>
    <w:rsid w:val="00EB1F41"/>
    <w:rsid w:val="00EB2723"/>
    <w:rsid w:val="00EB58A6"/>
    <w:rsid w:val="00EC1057"/>
    <w:rsid w:val="00EC1254"/>
    <w:rsid w:val="00EC2D5B"/>
    <w:rsid w:val="00EC2DD8"/>
    <w:rsid w:val="00EC3635"/>
    <w:rsid w:val="00EC4E84"/>
    <w:rsid w:val="00EC4F7E"/>
    <w:rsid w:val="00EC6CE5"/>
    <w:rsid w:val="00ED162E"/>
    <w:rsid w:val="00ED3137"/>
    <w:rsid w:val="00ED4DB1"/>
    <w:rsid w:val="00ED7D97"/>
    <w:rsid w:val="00EE2667"/>
    <w:rsid w:val="00EE2E6B"/>
    <w:rsid w:val="00EE2F9A"/>
    <w:rsid w:val="00EE31BF"/>
    <w:rsid w:val="00EE39DE"/>
    <w:rsid w:val="00EE6CFE"/>
    <w:rsid w:val="00EF0224"/>
    <w:rsid w:val="00EF056B"/>
    <w:rsid w:val="00EF08F8"/>
    <w:rsid w:val="00EF0B2C"/>
    <w:rsid w:val="00EF0E51"/>
    <w:rsid w:val="00EF0E77"/>
    <w:rsid w:val="00EF1906"/>
    <w:rsid w:val="00EF24B2"/>
    <w:rsid w:val="00EF30EA"/>
    <w:rsid w:val="00EF518C"/>
    <w:rsid w:val="00EF57D8"/>
    <w:rsid w:val="00EF5C3A"/>
    <w:rsid w:val="00EF76A4"/>
    <w:rsid w:val="00F01C2A"/>
    <w:rsid w:val="00F028B2"/>
    <w:rsid w:val="00F05FCE"/>
    <w:rsid w:val="00F1214D"/>
    <w:rsid w:val="00F1258A"/>
    <w:rsid w:val="00F138D4"/>
    <w:rsid w:val="00F16061"/>
    <w:rsid w:val="00F172D0"/>
    <w:rsid w:val="00F179B6"/>
    <w:rsid w:val="00F2027C"/>
    <w:rsid w:val="00F207F4"/>
    <w:rsid w:val="00F210EA"/>
    <w:rsid w:val="00F212B0"/>
    <w:rsid w:val="00F21896"/>
    <w:rsid w:val="00F21C8F"/>
    <w:rsid w:val="00F21ECD"/>
    <w:rsid w:val="00F23D7D"/>
    <w:rsid w:val="00F24408"/>
    <w:rsid w:val="00F25FF2"/>
    <w:rsid w:val="00F27215"/>
    <w:rsid w:val="00F27B6B"/>
    <w:rsid w:val="00F27CCA"/>
    <w:rsid w:val="00F27F54"/>
    <w:rsid w:val="00F33CDA"/>
    <w:rsid w:val="00F363A7"/>
    <w:rsid w:val="00F41E7D"/>
    <w:rsid w:val="00F437CF"/>
    <w:rsid w:val="00F4511D"/>
    <w:rsid w:val="00F4534B"/>
    <w:rsid w:val="00F46E4A"/>
    <w:rsid w:val="00F5031E"/>
    <w:rsid w:val="00F510A0"/>
    <w:rsid w:val="00F51BBF"/>
    <w:rsid w:val="00F52E38"/>
    <w:rsid w:val="00F5345E"/>
    <w:rsid w:val="00F53B11"/>
    <w:rsid w:val="00F5504F"/>
    <w:rsid w:val="00F55908"/>
    <w:rsid w:val="00F55968"/>
    <w:rsid w:val="00F57801"/>
    <w:rsid w:val="00F57AD8"/>
    <w:rsid w:val="00F614F4"/>
    <w:rsid w:val="00F62B49"/>
    <w:rsid w:val="00F62ED4"/>
    <w:rsid w:val="00F66262"/>
    <w:rsid w:val="00F668A5"/>
    <w:rsid w:val="00F66AB9"/>
    <w:rsid w:val="00F66C5E"/>
    <w:rsid w:val="00F672AA"/>
    <w:rsid w:val="00F679CC"/>
    <w:rsid w:val="00F70AA5"/>
    <w:rsid w:val="00F711A4"/>
    <w:rsid w:val="00F713E9"/>
    <w:rsid w:val="00F72F96"/>
    <w:rsid w:val="00F73A4F"/>
    <w:rsid w:val="00F756AD"/>
    <w:rsid w:val="00F76EE4"/>
    <w:rsid w:val="00F76FA8"/>
    <w:rsid w:val="00F77D1F"/>
    <w:rsid w:val="00F77D6C"/>
    <w:rsid w:val="00F81B4A"/>
    <w:rsid w:val="00F82C51"/>
    <w:rsid w:val="00F83F5D"/>
    <w:rsid w:val="00F84E56"/>
    <w:rsid w:val="00F86DD7"/>
    <w:rsid w:val="00F87885"/>
    <w:rsid w:val="00F913BB"/>
    <w:rsid w:val="00F935D2"/>
    <w:rsid w:val="00F95727"/>
    <w:rsid w:val="00FA0BBE"/>
    <w:rsid w:val="00FA35AA"/>
    <w:rsid w:val="00FA3C5B"/>
    <w:rsid w:val="00FA4075"/>
    <w:rsid w:val="00FA5D26"/>
    <w:rsid w:val="00FB0883"/>
    <w:rsid w:val="00FB17B9"/>
    <w:rsid w:val="00FB24BC"/>
    <w:rsid w:val="00FB39C3"/>
    <w:rsid w:val="00FB3AAC"/>
    <w:rsid w:val="00FB638C"/>
    <w:rsid w:val="00FC0C92"/>
    <w:rsid w:val="00FC1AEA"/>
    <w:rsid w:val="00FC324B"/>
    <w:rsid w:val="00FC5760"/>
    <w:rsid w:val="00FC6CEB"/>
    <w:rsid w:val="00FC6D85"/>
    <w:rsid w:val="00FC7CA3"/>
    <w:rsid w:val="00FD0F08"/>
    <w:rsid w:val="00FD42B2"/>
    <w:rsid w:val="00FE1F93"/>
    <w:rsid w:val="00FE441B"/>
    <w:rsid w:val="00FE4F1A"/>
    <w:rsid w:val="00FE4FC8"/>
    <w:rsid w:val="00FF0177"/>
    <w:rsid w:val="00FF0B3A"/>
    <w:rsid w:val="00FF1C51"/>
    <w:rsid w:val="00FF274A"/>
    <w:rsid w:val="00FF3999"/>
    <w:rsid w:val="00FF4A65"/>
    <w:rsid w:val="0485C90E"/>
    <w:rsid w:val="04878E17"/>
    <w:rsid w:val="08500751"/>
    <w:rsid w:val="09DB3E0E"/>
    <w:rsid w:val="10ED155A"/>
    <w:rsid w:val="1990D386"/>
    <w:rsid w:val="1DC0E05B"/>
    <w:rsid w:val="20205956"/>
    <w:rsid w:val="2052225F"/>
    <w:rsid w:val="28F4CF1B"/>
    <w:rsid w:val="362A2FB4"/>
    <w:rsid w:val="3EA18B93"/>
    <w:rsid w:val="3FAD1522"/>
    <w:rsid w:val="4AD77968"/>
    <w:rsid w:val="61896F22"/>
    <w:rsid w:val="6A1235BB"/>
    <w:rsid w:val="6A7A11D0"/>
    <w:rsid w:val="7261C62B"/>
    <w:rsid w:val="765574B3"/>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466394C9-AF07-47C9-A1B8-AD69BEF1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hu-HU"/>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hu-HU"/>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hu-HU"/>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hu-HU"/>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hu-HU"/>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val="hu-HU"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hu-HU"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hu-HU"/>
    </w:rPr>
  </w:style>
  <w:style w:type="paragraph" w:styleId="Revision">
    <w:name w:val="Revision"/>
    <w:hidden/>
    <w:uiPriority w:val="99"/>
    <w:semiHidden/>
    <w:rsid w:val="00557B86"/>
    <w:rPr>
      <w:lang w:val="hu-HU"/>
    </w:rPr>
  </w:style>
  <w:style w:type="character" w:styleId="UnresolvedMention">
    <w:name w:val="Unresolved Mention"/>
    <w:basedOn w:val="DefaultParagraphFont"/>
    <w:uiPriority w:val="99"/>
    <w:semiHidden/>
    <w:unhideWhenUsed/>
    <w:rsid w:val="00BB37AA"/>
    <w:rPr>
      <w:color w:val="605E5C"/>
      <w:shd w:val="clear" w:color="auto" w:fill="E1DFDD"/>
    </w:rPr>
  </w:style>
  <w:style w:type="character" w:customStyle="1" w:styleId="normaltextrun">
    <w:name w:val="normaltextrun"/>
    <w:basedOn w:val="DefaultParagraphFont"/>
    <w:rsid w:val="00225BF4"/>
  </w:style>
  <w:style w:type="character" w:customStyle="1" w:styleId="eop">
    <w:name w:val="eop"/>
    <w:basedOn w:val="DefaultParagraphFont"/>
    <w:rsid w:val="00225BF4"/>
  </w:style>
  <w:style w:type="paragraph" w:styleId="ListParagraph">
    <w:name w:val="List Paragraph"/>
    <w:basedOn w:val="Normal"/>
    <w:uiPriority w:val="34"/>
    <w:qFormat/>
    <w:rsid w:val="00BF4BF5"/>
    <w:pPr>
      <w:ind w:left="720"/>
      <w:contextualSpacing/>
    </w:pPr>
  </w:style>
  <w:style w:type="paragraph" w:styleId="NormalWeb">
    <w:name w:val="Normal (Web)"/>
    <w:basedOn w:val="Normal"/>
    <w:uiPriority w:val="99"/>
    <w:unhideWhenUsed/>
    <w:rsid w:val="00A417DC"/>
    <w:pPr>
      <w:spacing w:before="100" w:beforeAutospacing="1" w:after="100" w:afterAutospacing="1"/>
    </w:pPr>
    <w:rPr>
      <w:rFonts w:ascii="Calibri" w:hAnsi="Calibri" w:cs="Calibri"/>
      <w:lang w:val="hu-HU" w:eastAsia="de-DE"/>
    </w:rPr>
  </w:style>
  <w:style w:type="character" w:styleId="Strong">
    <w:name w:val="Strong"/>
    <w:basedOn w:val="DefaultParagraphFont"/>
    <w:uiPriority w:val="22"/>
    <w:qFormat/>
    <w:rsid w:val="00A417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1031539639">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003A4B-FD14-415D-8775-D4F8E2F12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3.xml><?xml version="1.0" encoding="utf-8"?>
<ds:datastoreItem xmlns:ds="http://schemas.openxmlformats.org/officeDocument/2006/customXml" ds:itemID="{F8CC38A5-D4B0-4BFA-87E7-A6C286C1541C}">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c8da104e-6a1d-4b01-a720-a1e29024104e"/>
    <ds:schemaRef ds:uri="eeb064f5-b91f-4532-bc93-5a06de940d8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Nicole Odink</cp:lastModifiedBy>
  <cp:revision>2</cp:revision>
  <cp:lastPrinted>2021-06-18T22:05:00Z</cp:lastPrinted>
  <dcterms:created xsi:type="dcterms:W3CDTF">2022-07-18T11:54:00Z</dcterms:created>
  <dcterms:modified xsi:type="dcterms:W3CDTF">2022-07-18T11:54:00Z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ies>
</file>