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0689" w14:textId="578C729C" w:rsidR="0059622C" w:rsidRDefault="00650ACA" w:rsidP="0059622C">
      <w:pPr>
        <w:jc w:val="center"/>
        <w:rPr>
          <w:rFonts w:ascii="Century Gothic" w:hAnsi="Century Gothic"/>
          <w:b/>
          <w:sz w:val="32"/>
        </w:rPr>
      </w:pPr>
      <w:bookmarkStart w:id="0" w:name="_Hlk75431152"/>
      <w:r>
        <w:rPr>
          <w:rFonts w:ascii="Century Gothic" w:hAnsi="Century Gothic"/>
          <w:b/>
          <w:sz w:val="32"/>
        </w:rPr>
        <w:t>Apollo</w:t>
      </w:r>
      <w:r w:rsidR="0059622C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Tyres</w:t>
      </w:r>
      <w:r w:rsidR="0059622C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lanza</w:t>
      </w:r>
      <w:r w:rsidR="0059622C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el</w:t>
      </w:r>
      <w:r w:rsidR="0059622C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neumático</w:t>
      </w:r>
      <w:r w:rsidR="0059622C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todoterreno</w:t>
      </w:r>
    </w:p>
    <w:p w14:paraId="43BC4369" w14:textId="2DE0D386" w:rsidR="00650ACA" w:rsidRPr="00D15F2E" w:rsidRDefault="00650ACA" w:rsidP="0059622C">
      <w:pPr>
        <w:jc w:val="center"/>
        <w:rPr>
          <w:rFonts w:ascii="Century Gothic" w:hAnsi="Century Gothic" w:cs="Clother Black"/>
          <w:b/>
          <w:bCs/>
          <w:sz w:val="32"/>
          <w:szCs w:val="32"/>
        </w:rPr>
      </w:pPr>
      <w:r>
        <w:rPr>
          <w:rFonts w:ascii="Century Gothic" w:hAnsi="Century Gothic"/>
          <w:b/>
          <w:sz w:val="32"/>
        </w:rPr>
        <w:t>Vredestein</w:t>
      </w:r>
      <w:r w:rsidR="0059622C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Pinza</w:t>
      </w:r>
      <w:r w:rsidR="0059622C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en</w:t>
      </w:r>
      <w:r w:rsidR="0059622C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Europa</w:t>
      </w:r>
    </w:p>
    <w:p w14:paraId="2872EA96" w14:textId="7E8C3BA4" w:rsidR="00650ACA" w:rsidRDefault="00650ACA" w:rsidP="00650ACA">
      <w:pPr>
        <w:rPr>
          <w:rFonts w:ascii="Century Gothic" w:hAnsi="Century Gothic" w:cs="Clother Light"/>
          <w:sz w:val="20"/>
          <w:szCs w:val="20"/>
        </w:rPr>
      </w:pPr>
    </w:p>
    <w:p w14:paraId="42599128" w14:textId="2E6100B4" w:rsidR="00915DE7" w:rsidRPr="0059622C" w:rsidRDefault="00511774" w:rsidP="0059622C">
      <w:pPr>
        <w:pStyle w:val="ListParagraph"/>
        <w:numPr>
          <w:ilvl w:val="0"/>
          <w:numId w:val="2"/>
        </w:numPr>
        <w:jc w:val="both"/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Sus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proofErr w:type="gramStart"/>
      <w:r>
        <w:rPr>
          <w:rFonts w:ascii="Century Gothic" w:hAnsi="Century Gothic"/>
          <w:b/>
          <w:i/>
          <w:sz w:val="20"/>
        </w:rPr>
        <w:t>características</w:t>
      </w:r>
      <w:r w:rsidR="0059622C">
        <w:rPr>
          <w:rFonts w:ascii="Century Gothic" w:hAnsi="Century Gothic"/>
          <w:b/>
          <w:i/>
          <w:sz w:val="20"/>
        </w:rPr>
        <w:t xml:space="preserve">  </w:t>
      </w:r>
      <w:r>
        <w:rPr>
          <w:rFonts w:ascii="Century Gothic" w:hAnsi="Century Gothic"/>
          <w:b/>
          <w:i/>
          <w:sz w:val="20"/>
        </w:rPr>
        <w:t>ofrecen</w:t>
      </w:r>
      <w:proofErr w:type="gramEnd"/>
      <w:r w:rsidR="0059622C">
        <w:rPr>
          <w:rFonts w:ascii="Century Gothic" w:hAnsi="Century Gothic"/>
          <w:b/>
          <w:i/>
          <w:sz w:val="20"/>
        </w:rPr>
        <w:t xml:space="preserve"> </w:t>
      </w:r>
      <w:r w:rsidR="00915DE7">
        <w:rPr>
          <w:rFonts w:ascii="Century Gothic" w:hAnsi="Century Gothic"/>
          <w:b/>
          <w:i/>
          <w:sz w:val="20"/>
        </w:rPr>
        <w:t>el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915DE7">
        <w:rPr>
          <w:rFonts w:ascii="Century Gothic" w:hAnsi="Century Gothic"/>
          <w:b/>
          <w:i/>
          <w:sz w:val="20"/>
        </w:rPr>
        <w:t>mejor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915DE7">
        <w:rPr>
          <w:rFonts w:ascii="Century Gothic" w:hAnsi="Century Gothic"/>
          <w:b/>
          <w:i/>
          <w:sz w:val="20"/>
        </w:rPr>
        <w:t>equilibrio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915DE7">
        <w:rPr>
          <w:rFonts w:ascii="Century Gothic" w:hAnsi="Century Gothic"/>
          <w:b/>
          <w:i/>
          <w:sz w:val="20"/>
        </w:rPr>
        <w:t>entre</w:t>
      </w:r>
      <w:r w:rsidR="0059622C">
        <w:rPr>
          <w:rFonts w:ascii="Century Gothic" w:hAnsi="Century Gothic"/>
          <w:b/>
          <w:i/>
          <w:sz w:val="20"/>
        </w:rPr>
        <w:t xml:space="preserve">   </w:t>
      </w:r>
      <w:r w:rsidR="00915DE7">
        <w:rPr>
          <w:rFonts w:ascii="Century Gothic" w:hAnsi="Century Gothic"/>
          <w:b/>
          <w:i/>
          <w:sz w:val="20"/>
        </w:rPr>
        <w:t>conducción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915DE7">
        <w:rPr>
          <w:rFonts w:ascii="Century Gothic" w:hAnsi="Century Gothic"/>
          <w:b/>
          <w:i/>
          <w:sz w:val="20"/>
        </w:rPr>
        <w:t>en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915DE7">
        <w:rPr>
          <w:rFonts w:ascii="Century Gothic" w:hAnsi="Century Gothic"/>
          <w:b/>
          <w:i/>
          <w:sz w:val="20"/>
        </w:rPr>
        <w:t>carretera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915DE7">
        <w:rPr>
          <w:rFonts w:ascii="Century Gothic" w:hAnsi="Century Gothic"/>
          <w:b/>
          <w:i/>
          <w:sz w:val="20"/>
        </w:rPr>
        <w:t>y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915DE7">
        <w:rPr>
          <w:rFonts w:ascii="Century Gothic" w:hAnsi="Century Gothic"/>
          <w:b/>
          <w:i/>
          <w:sz w:val="20"/>
        </w:rPr>
        <w:t>fuera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915DE7">
        <w:rPr>
          <w:rFonts w:ascii="Century Gothic" w:hAnsi="Century Gothic"/>
          <w:b/>
          <w:i/>
          <w:sz w:val="20"/>
        </w:rPr>
        <w:t>de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915DE7">
        <w:rPr>
          <w:rFonts w:ascii="Century Gothic" w:hAnsi="Century Gothic"/>
          <w:b/>
          <w:i/>
          <w:sz w:val="20"/>
        </w:rPr>
        <w:t>ella</w:t>
      </w:r>
      <w:r w:rsidR="007E6AEB">
        <w:rPr>
          <w:rFonts w:ascii="Century Gothic" w:hAnsi="Century Gothic"/>
          <w:b/>
          <w:i/>
          <w:sz w:val="20"/>
        </w:rPr>
        <w:t>,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7E6AEB">
        <w:rPr>
          <w:rFonts w:ascii="Century Gothic" w:hAnsi="Century Gothic"/>
          <w:b/>
          <w:i/>
          <w:sz w:val="20"/>
        </w:rPr>
        <w:t>así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7E6AEB">
        <w:rPr>
          <w:rFonts w:ascii="Century Gothic" w:hAnsi="Century Gothic"/>
          <w:b/>
          <w:i/>
          <w:sz w:val="20"/>
        </w:rPr>
        <w:t>como</w:t>
      </w:r>
      <w:r w:rsidR="0059622C">
        <w:rPr>
          <w:rFonts w:ascii="Century Gothic" w:hAnsi="Century Gothic"/>
          <w:b/>
          <w:i/>
          <w:sz w:val="20"/>
        </w:rPr>
        <w:t xml:space="preserve">  </w:t>
      </w:r>
      <w:r w:rsidR="00915DE7">
        <w:rPr>
          <w:rFonts w:ascii="Century Gothic" w:hAnsi="Century Gothic"/>
          <w:b/>
          <w:i/>
          <w:sz w:val="20"/>
        </w:rPr>
        <w:t>una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915DE7">
        <w:rPr>
          <w:rFonts w:ascii="Century Gothic" w:hAnsi="Century Gothic"/>
          <w:b/>
          <w:i/>
          <w:sz w:val="20"/>
        </w:rPr>
        <w:t>comodidad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915DE7">
        <w:rPr>
          <w:rFonts w:ascii="Century Gothic" w:hAnsi="Century Gothic"/>
          <w:b/>
          <w:i/>
          <w:sz w:val="20"/>
        </w:rPr>
        <w:t>y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915DE7">
        <w:rPr>
          <w:rFonts w:ascii="Century Gothic" w:hAnsi="Century Gothic"/>
          <w:b/>
          <w:i/>
          <w:sz w:val="20"/>
        </w:rPr>
        <w:t>resistencia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915DE7">
        <w:rPr>
          <w:rFonts w:ascii="Century Gothic" w:hAnsi="Century Gothic"/>
          <w:b/>
          <w:i/>
          <w:sz w:val="20"/>
        </w:rPr>
        <w:t>excepcionales</w:t>
      </w:r>
    </w:p>
    <w:p w14:paraId="57930029" w14:textId="77777777" w:rsidR="0059622C" w:rsidRPr="00915DE7" w:rsidRDefault="0059622C" w:rsidP="0059622C">
      <w:pPr>
        <w:pStyle w:val="ListParagraph"/>
        <w:jc w:val="both"/>
        <w:rPr>
          <w:rFonts w:ascii="Century Gothic" w:hAnsi="Century Gothic" w:cs="Clother Light"/>
          <w:b/>
          <w:bCs/>
          <w:i/>
          <w:iCs/>
          <w:sz w:val="20"/>
          <w:szCs w:val="20"/>
        </w:rPr>
      </w:pPr>
    </w:p>
    <w:p w14:paraId="5C2C9E78" w14:textId="5E417B6C" w:rsidR="00C77FEA" w:rsidRPr="0059622C" w:rsidRDefault="0062354D" w:rsidP="0059622C">
      <w:pPr>
        <w:pStyle w:val="ListParagraph"/>
        <w:numPr>
          <w:ilvl w:val="0"/>
          <w:numId w:val="2"/>
        </w:num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Pinza</w:t>
      </w:r>
      <w:r w:rsidR="0059622C">
        <w:rPr>
          <w:rFonts w:ascii="Century Gothic" w:hAnsi="Century Gothic"/>
          <w:b/>
          <w:i/>
          <w:sz w:val="20"/>
        </w:rPr>
        <w:t xml:space="preserve">   </w:t>
      </w:r>
      <w:r>
        <w:rPr>
          <w:rFonts w:ascii="Century Gothic" w:hAnsi="Century Gothic"/>
          <w:b/>
          <w:i/>
          <w:sz w:val="20"/>
        </w:rPr>
        <w:t>es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el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C77FEA">
        <w:rPr>
          <w:rFonts w:ascii="Century Gothic" w:hAnsi="Century Gothic"/>
          <w:b/>
          <w:i/>
          <w:sz w:val="20"/>
        </w:rPr>
        <w:t>resultado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C77FEA">
        <w:rPr>
          <w:rFonts w:ascii="Century Gothic" w:hAnsi="Century Gothic"/>
          <w:b/>
          <w:i/>
          <w:sz w:val="20"/>
        </w:rPr>
        <w:t>de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C77FEA">
        <w:rPr>
          <w:rFonts w:ascii="Century Gothic" w:hAnsi="Century Gothic"/>
          <w:b/>
          <w:i/>
          <w:sz w:val="20"/>
        </w:rPr>
        <w:t>un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C77FEA">
        <w:rPr>
          <w:rFonts w:ascii="Century Gothic" w:hAnsi="Century Gothic"/>
          <w:b/>
          <w:i/>
          <w:sz w:val="20"/>
        </w:rPr>
        <w:t>proyecto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C77FEA">
        <w:rPr>
          <w:rFonts w:ascii="Century Gothic" w:hAnsi="Century Gothic"/>
          <w:b/>
          <w:i/>
          <w:sz w:val="20"/>
        </w:rPr>
        <w:t>de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C77FEA">
        <w:rPr>
          <w:rFonts w:ascii="Century Gothic" w:hAnsi="Century Gothic"/>
          <w:b/>
          <w:i/>
          <w:sz w:val="20"/>
        </w:rPr>
        <w:t>I+</w:t>
      </w:r>
      <w:proofErr w:type="gramStart"/>
      <w:r w:rsidR="00C77FEA">
        <w:rPr>
          <w:rFonts w:ascii="Century Gothic" w:hAnsi="Century Gothic"/>
          <w:b/>
          <w:i/>
          <w:sz w:val="20"/>
        </w:rPr>
        <w:t>D</w:t>
      </w:r>
      <w:r w:rsidR="0059622C">
        <w:rPr>
          <w:rFonts w:ascii="Century Gothic" w:hAnsi="Century Gothic"/>
          <w:b/>
          <w:i/>
          <w:sz w:val="20"/>
        </w:rPr>
        <w:t xml:space="preserve">  </w:t>
      </w:r>
      <w:r>
        <w:rPr>
          <w:rFonts w:ascii="Century Gothic" w:hAnsi="Century Gothic"/>
          <w:b/>
          <w:i/>
          <w:sz w:val="20"/>
        </w:rPr>
        <w:t>de</w:t>
      </w:r>
      <w:proofErr w:type="gramEnd"/>
      <w:r w:rsidR="0059622C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cinco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años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>de</w:t>
      </w:r>
      <w:r w:rsidR="0059622C">
        <w:rPr>
          <w:rFonts w:ascii="Century Gothic" w:hAnsi="Century Gothic"/>
          <w:b/>
          <w:i/>
          <w:sz w:val="20"/>
        </w:rPr>
        <w:t xml:space="preserve">  </w:t>
      </w:r>
      <w:r w:rsidR="00C77FEA">
        <w:rPr>
          <w:rFonts w:ascii="Century Gothic" w:hAnsi="Century Gothic"/>
          <w:b/>
          <w:i/>
          <w:sz w:val="20"/>
        </w:rPr>
        <w:t>duración</w:t>
      </w:r>
      <w:r w:rsidR="0059622C">
        <w:rPr>
          <w:rFonts w:ascii="Century Gothic" w:hAnsi="Century Gothic"/>
          <w:b/>
          <w:i/>
          <w:sz w:val="20"/>
        </w:rPr>
        <w:t xml:space="preserve">   </w:t>
      </w:r>
      <w:r w:rsidR="00C77FEA">
        <w:rPr>
          <w:rFonts w:ascii="Century Gothic" w:hAnsi="Century Gothic"/>
          <w:b/>
          <w:i/>
          <w:sz w:val="20"/>
        </w:rPr>
        <w:t>,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C77FEA">
        <w:rPr>
          <w:rFonts w:ascii="Century Gothic" w:hAnsi="Century Gothic"/>
          <w:b/>
          <w:i/>
          <w:sz w:val="20"/>
        </w:rPr>
        <w:t>que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C77FEA">
        <w:rPr>
          <w:rFonts w:ascii="Century Gothic" w:hAnsi="Century Gothic"/>
          <w:b/>
          <w:i/>
          <w:sz w:val="20"/>
        </w:rPr>
        <w:t>incluye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C77FEA">
        <w:rPr>
          <w:rFonts w:ascii="Century Gothic" w:hAnsi="Century Gothic"/>
          <w:b/>
          <w:i/>
          <w:sz w:val="20"/>
        </w:rPr>
        <w:t>un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C77FEA">
        <w:rPr>
          <w:rFonts w:ascii="Century Gothic" w:hAnsi="Century Gothic"/>
          <w:b/>
          <w:i/>
          <w:sz w:val="20"/>
        </w:rPr>
        <w:t>amplio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C77FEA">
        <w:rPr>
          <w:rFonts w:ascii="Century Gothic" w:hAnsi="Century Gothic"/>
          <w:b/>
          <w:i/>
          <w:sz w:val="20"/>
        </w:rPr>
        <w:t>programa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C77FEA">
        <w:rPr>
          <w:rFonts w:ascii="Century Gothic" w:hAnsi="Century Gothic"/>
          <w:b/>
          <w:i/>
          <w:sz w:val="20"/>
        </w:rPr>
        <w:t>de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C77FEA">
        <w:rPr>
          <w:rFonts w:ascii="Century Gothic" w:hAnsi="Century Gothic"/>
          <w:b/>
          <w:i/>
          <w:sz w:val="20"/>
        </w:rPr>
        <w:t>simulación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C77FEA">
        <w:rPr>
          <w:rFonts w:ascii="Century Gothic" w:hAnsi="Century Gothic"/>
          <w:b/>
          <w:i/>
          <w:sz w:val="20"/>
        </w:rPr>
        <w:t>y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C77FEA">
        <w:rPr>
          <w:rFonts w:ascii="Century Gothic" w:hAnsi="Century Gothic"/>
          <w:b/>
          <w:i/>
          <w:sz w:val="20"/>
        </w:rPr>
        <w:t>de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C77FEA">
        <w:rPr>
          <w:rFonts w:ascii="Century Gothic" w:hAnsi="Century Gothic"/>
          <w:b/>
          <w:i/>
          <w:sz w:val="20"/>
        </w:rPr>
        <w:t>pruebas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C77FEA">
        <w:rPr>
          <w:rFonts w:ascii="Century Gothic" w:hAnsi="Century Gothic"/>
          <w:b/>
          <w:i/>
          <w:sz w:val="20"/>
        </w:rPr>
        <w:t>en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C77FEA">
        <w:rPr>
          <w:rFonts w:ascii="Century Gothic" w:hAnsi="Century Gothic"/>
          <w:b/>
          <w:i/>
          <w:sz w:val="20"/>
        </w:rPr>
        <w:t>condiciones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C77FEA">
        <w:rPr>
          <w:rFonts w:ascii="Century Gothic" w:hAnsi="Century Gothic"/>
          <w:b/>
          <w:i/>
          <w:sz w:val="20"/>
        </w:rPr>
        <w:t>climáticas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C77FEA">
        <w:rPr>
          <w:rFonts w:ascii="Century Gothic" w:hAnsi="Century Gothic"/>
          <w:b/>
          <w:i/>
          <w:sz w:val="20"/>
        </w:rPr>
        <w:t>adversas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C77FEA">
        <w:rPr>
          <w:rFonts w:ascii="Century Gothic" w:hAnsi="Century Gothic"/>
          <w:b/>
          <w:i/>
          <w:sz w:val="20"/>
        </w:rPr>
        <w:t>a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C77FEA">
        <w:rPr>
          <w:rFonts w:ascii="Century Gothic" w:hAnsi="Century Gothic"/>
          <w:b/>
          <w:i/>
          <w:sz w:val="20"/>
        </w:rPr>
        <w:t>nivel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C77FEA">
        <w:rPr>
          <w:rFonts w:ascii="Century Gothic" w:hAnsi="Century Gothic"/>
          <w:b/>
          <w:i/>
          <w:sz w:val="20"/>
        </w:rPr>
        <w:t>mundial</w:t>
      </w:r>
    </w:p>
    <w:p w14:paraId="771E086E" w14:textId="77777777" w:rsidR="0059622C" w:rsidRPr="0059622C" w:rsidRDefault="0059622C" w:rsidP="0059622C">
      <w:pPr>
        <w:jc w:val="both"/>
        <w:rPr>
          <w:rFonts w:ascii="Century Gothic" w:hAnsi="Century Gothic" w:cs="Clother Light"/>
          <w:sz w:val="20"/>
          <w:szCs w:val="20"/>
        </w:rPr>
      </w:pPr>
    </w:p>
    <w:p w14:paraId="2FAF7A62" w14:textId="1128CEC8" w:rsidR="0059622C" w:rsidRPr="0059622C" w:rsidRDefault="00C14B21" w:rsidP="0059622C">
      <w:pPr>
        <w:pStyle w:val="ListParagraph"/>
        <w:numPr>
          <w:ilvl w:val="0"/>
          <w:numId w:val="2"/>
        </w:numPr>
        <w:jc w:val="both"/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 w:rsidRPr="0059622C">
        <w:rPr>
          <w:rFonts w:ascii="Century Gothic" w:hAnsi="Century Gothic"/>
          <w:b/>
          <w:i/>
          <w:sz w:val="20"/>
        </w:rPr>
        <w:t>El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lanzamiento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en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Europa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se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produce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tras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su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exitoso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debut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en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Estados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proofErr w:type="gramStart"/>
      <w:r w:rsidRPr="0059622C">
        <w:rPr>
          <w:rFonts w:ascii="Century Gothic" w:hAnsi="Century Gothic"/>
          <w:b/>
          <w:i/>
          <w:sz w:val="20"/>
        </w:rPr>
        <w:t>Unidos</w:t>
      </w:r>
      <w:r w:rsidR="0059622C">
        <w:rPr>
          <w:rFonts w:ascii="Century Gothic" w:hAnsi="Century Gothic"/>
          <w:b/>
          <w:i/>
          <w:sz w:val="20"/>
        </w:rPr>
        <w:t xml:space="preserve">  </w:t>
      </w:r>
      <w:r w:rsidR="0062354D" w:rsidRPr="0059622C">
        <w:rPr>
          <w:rFonts w:ascii="Century Gothic" w:hAnsi="Century Gothic"/>
          <w:b/>
          <w:i/>
          <w:sz w:val="20"/>
        </w:rPr>
        <w:t>durante</w:t>
      </w:r>
      <w:proofErr w:type="gramEnd"/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2021,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el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mayor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mercado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mundial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de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neumáticos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todoterreno</w:t>
      </w:r>
    </w:p>
    <w:p w14:paraId="79F6BCA4" w14:textId="77777777" w:rsidR="0059622C" w:rsidRPr="0059622C" w:rsidRDefault="0059622C" w:rsidP="0059622C">
      <w:pPr>
        <w:pStyle w:val="ListParagraph"/>
        <w:jc w:val="both"/>
        <w:rPr>
          <w:rFonts w:ascii="Century Gothic" w:hAnsi="Century Gothic"/>
          <w:b/>
          <w:i/>
          <w:sz w:val="20"/>
        </w:rPr>
      </w:pPr>
    </w:p>
    <w:p w14:paraId="064F8672" w14:textId="65917B63" w:rsidR="0059622C" w:rsidRPr="0059622C" w:rsidRDefault="009B6952" w:rsidP="0059622C">
      <w:pPr>
        <w:pStyle w:val="ListParagraph"/>
        <w:numPr>
          <w:ilvl w:val="0"/>
          <w:numId w:val="2"/>
        </w:numPr>
        <w:jc w:val="both"/>
        <w:rPr>
          <w:rFonts w:ascii="Century Gothic" w:hAnsi="Century Gothic" w:cs="Clother Light"/>
          <w:sz w:val="20"/>
          <w:szCs w:val="20"/>
        </w:rPr>
      </w:pPr>
      <w:r w:rsidRPr="0059622C">
        <w:rPr>
          <w:rFonts w:ascii="Century Gothic" w:hAnsi="Century Gothic"/>
          <w:b/>
          <w:i/>
          <w:sz w:val="20"/>
        </w:rPr>
        <w:t>La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certificación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con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el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símbolo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de</w:t>
      </w:r>
      <w:r w:rsidR="0062354D" w:rsidRPr="0059622C">
        <w:rPr>
          <w:rFonts w:ascii="Century Gothic" w:hAnsi="Century Gothic"/>
          <w:b/>
          <w:i/>
          <w:sz w:val="20"/>
        </w:rPr>
        <w:t>l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copo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de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nieve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rodeado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de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una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montaña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de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tres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picos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pone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de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manifiesto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las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credenciales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para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condiciones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climáticas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adversas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proofErr w:type="gramStart"/>
      <w:r w:rsidRPr="0059622C">
        <w:rPr>
          <w:rFonts w:ascii="Century Gothic" w:hAnsi="Century Gothic"/>
          <w:b/>
          <w:i/>
          <w:sz w:val="20"/>
        </w:rPr>
        <w:t>del</w:t>
      </w:r>
      <w:r w:rsidR="0059622C">
        <w:rPr>
          <w:rFonts w:ascii="Century Gothic" w:hAnsi="Century Gothic"/>
          <w:b/>
          <w:i/>
          <w:sz w:val="20"/>
        </w:rPr>
        <w:t xml:space="preserve">  </w:t>
      </w:r>
      <w:r w:rsidR="007E6AEB" w:rsidRPr="0059622C">
        <w:rPr>
          <w:rFonts w:ascii="Century Gothic" w:hAnsi="Century Gothic"/>
          <w:b/>
          <w:i/>
          <w:sz w:val="20"/>
        </w:rPr>
        <w:t>Vredestein</w:t>
      </w:r>
      <w:proofErr w:type="gramEnd"/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Pinza</w:t>
      </w:r>
    </w:p>
    <w:p w14:paraId="33E57C96" w14:textId="77777777" w:rsidR="0059622C" w:rsidRPr="0059622C" w:rsidRDefault="0059622C" w:rsidP="0059622C">
      <w:pPr>
        <w:pStyle w:val="ListParagraph"/>
        <w:jc w:val="both"/>
        <w:rPr>
          <w:rFonts w:ascii="Century Gothic" w:hAnsi="Century Gothic"/>
          <w:b/>
          <w:i/>
          <w:sz w:val="20"/>
        </w:rPr>
      </w:pPr>
    </w:p>
    <w:p w14:paraId="5B9E555B" w14:textId="6CC530BD" w:rsidR="00650ACA" w:rsidRPr="0059622C" w:rsidRDefault="00D06905" w:rsidP="0059622C">
      <w:pPr>
        <w:pStyle w:val="ListParagraph"/>
        <w:numPr>
          <w:ilvl w:val="0"/>
          <w:numId w:val="2"/>
        </w:numPr>
        <w:jc w:val="both"/>
        <w:rPr>
          <w:rFonts w:ascii="Century Gothic" w:hAnsi="Century Gothic" w:cs="Clother Light"/>
          <w:sz w:val="20"/>
          <w:szCs w:val="20"/>
        </w:rPr>
      </w:pPr>
      <w:r w:rsidRPr="0059622C">
        <w:rPr>
          <w:rFonts w:ascii="Century Gothic" w:hAnsi="Century Gothic"/>
          <w:b/>
          <w:i/>
          <w:sz w:val="20"/>
        </w:rPr>
        <w:t>Hay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disponibles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24</w:t>
      </w:r>
      <w:r w:rsidR="0059622C">
        <w:rPr>
          <w:rFonts w:ascii="Century Gothic" w:hAnsi="Century Gothic"/>
          <w:b/>
          <w:i/>
          <w:sz w:val="20"/>
        </w:rPr>
        <w:t xml:space="preserve">   </w:t>
      </w:r>
      <w:r w:rsidR="0062354D" w:rsidRPr="0059622C">
        <w:rPr>
          <w:rFonts w:ascii="Century Gothic" w:hAnsi="Century Gothic"/>
          <w:b/>
          <w:i/>
          <w:sz w:val="20"/>
        </w:rPr>
        <w:t>medidas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desde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su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lanzamiento,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Pr="0059622C">
        <w:rPr>
          <w:rFonts w:ascii="Century Gothic" w:hAnsi="Century Gothic"/>
          <w:b/>
          <w:i/>
          <w:sz w:val="20"/>
        </w:rPr>
        <w:t>aunque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62354D" w:rsidRPr="0059622C">
        <w:rPr>
          <w:rFonts w:ascii="Century Gothic" w:hAnsi="Century Gothic"/>
          <w:b/>
          <w:i/>
          <w:sz w:val="20"/>
        </w:rPr>
        <w:t>posteriormente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r w:rsidR="00EF1C49" w:rsidRPr="0059622C">
        <w:rPr>
          <w:rFonts w:ascii="Century Gothic" w:hAnsi="Century Gothic"/>
          <w:b/>
          <w:i/>
          <w:sz w:val="20"/>
        </w:rPr>
        <w:t>se</w:t>
      </w:r>
      <w:r w:rsidR="0059622C">
        <w:rPr>
          <w:rFonts w:ascii="Century Gothic" w:hAnsi="Century Gothic"/>
          <w:b/>
          <w:i/>
          <w:sz w:val="20"/>
        </w:rPr>
        <w:t xml:space="preserve"> </w:t>
      </w:r>
      <w:proofErr w:type="gramStart"/>
      <w:r w:rsidR="00EF1C49" w:rsidRPr="0059622C">
        <w:rPr>
          <w:rFonts w:ascii="Century Gothic" w:hAnsi="Century Gothic"/>
          <w:b/>
          <w:i/>
          <w:sz w:val="20"/>
        </w:rPr>
        <w:t>ampliará</w:t>
      </w:r>
      <w:r w:rsidR="0059622C">
        <w:rPr>
          <w:rFonts w:ascii="Century Gothic" w:hAnsi="Century Gothic"/>
          <w:b/>
          <w:i/>
          <w:sz w:val="20"/>
        </w:rPr>
        <w:t xml:space="preserve">  </w:t>
      </w:r>
      <w:r w:rsidR="00EF1C49" w:rsidRPr="0059622C">
        <w:rPr>
          <w:rFonts w:ascii="Century Gothic" w:hAnsi="Century Gothic"/>
          <w:b/>
          <w:i/>
          <w:sz w:val="20"/>
        </w:rPr>
        <w:t>la</w:t>
      </w:r>
      <w:proofErr w:type="gramEnd"/>
      <w:r w:rsidR="0059622C">
        <w:rPr>
          <w:rFonts w:ascii="Century Gothic" w:hAnsi="Century Gothic"/>
          <w:b/>
          <w:i/>
          <w:sz w:val="20"/>
        </w:rPr>
        <w:t xml:space="preserve"> </w:t>
      </w:r>
      <w:r w:rsidR="0062354D" w:rsidRPr="0059622C">
        <w:rPr>
          <w:rFonts w:ascii="Century Gothic" w:hAnsi="Century Gothic"/>
          <w:b/>
          <w:i/>
          <w:sz w:val="20"/>
        </w:rPr>
        <w:t>gama</w:t>
      </w:r>
      <w:r w:rsidR="0059622C">
        <w:rPr>
          <w:rFonts w:ascii="Century Gothic" w:hAnsi="Century Gothic"/>
          <w:b/>
          <w:i/>
          <w:sz w:val="20"/>
        </w:rPr>
        <w:t xml:space="preserve">    </w:t>
      </w:r>
    </w:p>
    <w:p w14:paraId="120E3A46" w14:textId="0DDDE5C3" w:rsidR="00915DE7" w:rsidRDefault="00915DE7" w:rsidP="0059622C">
      <w:pPr>
        <w:jc w:val="both"/>
        <w:rPr>
          <w:rFonts w:ascii="Century Gothic" w:hAnsi="Century Gothic" w:cs="Clother Light"/>
          <w:sz w:val="20"/>
          <w:szCs w:val="20"/>
        </w:rPr>
      </w:pPr>
    </w:p>
    <w:p w14:paraId="14C410CE" w14:textId="77777777" w:rsidR="0038796F" w:rsidRPr="00D15F2E" w:rsidRDefault="0038796F" w:rsidP="0059622C">
      <w:pPr>
        <w:jc w:val="both"/>
        <w:rPr>
          <w:rFonts w:ascii="Century Gothic" w:hAnsi="Century Gothic" w:cs="Clother Light"/>
          <w:sz w:val="20"/>
          <w:szCs w:val="20"/>
        </w:rPr>
      </w:pPr>
    </w:p>
    <w:p w14:paraId="1C663D71" w14:textId="6A28F91D" w:rsidR="00063BDC" w:rsidRPr="00D15F2E" w:rsidRDefault="00553D73" w:rsidP="0059622C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</w:rPr>
        <w:t>14</w:t>
      </w:r>
      <w:r w:rsidR="0059622C">
        <w:rPr>
          <w:rFonts w:ascii="Century Gothic" w:hAnsi="Century Gothic"/>
          <w:b/>
          <w:color w:val="000000" w:themeColor="text1"/>
          <w:sz w:val="20"/>
        </w:rPr>
        <w:t xml:space="preserve"> </w:t>
      </w:r>
      <w:r>
        <w:rPr>
          <w:rFonts w:ascii="Century Gothic" w:hAnsi="Century Gothic"/>
          <w:b/>
          <w:color w:val="000000" w:themeColor="text1"/>
          <w:sz w:val="20"/>
        </w:rPr>
        <w:t>de</w:t>
      </w:r>
      <w:r w:rsidR="0059622C">
        <w:rPr>
          <w:rFonts w:ascii="Century Gothic" w:hAnsi="Century Gothic"/>
          <w:b/>
          <w:color w:val="000000" w:themeColor="text1"/>
          <w:sz w:val="20"/>
        </w:rPr>
        <w:t xml:space="preserve"> </w:t>
      </w:r>
      <w:r>
        <w:rPr>
          <w:rFonts w:ascii="Century Gothic" w:hAnsi="Century Gothic"/>
          <w:b/>
          <w:color w:val="000000" w:themeColor="text1"/>
          <w:sz w:val="20"/>
        </w:rPr>
        <w:t>julio</w:t>
      </w:r>
      <w:r w:rsidR="0059622C">
        <w:rPr>
          <w:rFonts w:ascii="Century Gothic" w:hAnsi="Century Gothic"/>
          <w:b/>
          <w:color w:val="000000" w:themeColor="text1"/>
          <w:sz w:val="20"/>
        </w:rPr>
        <w:t xml:space="preserve"> </w:t>
      </w:r>
      <w:r>
        <w:rPr>
          <w:rFonts w:ascii="Century Gothic" w:hAnsi="Century Gothic"/>
          <w:b/>
          <w:color w:val="000000" w:themeColor="text1"/>
          <w:sz w:val="20"/>
        </w:rPr>
        <w:t>de</w:t>
      </w:r>
      <w:r w:rsidR="0059622C">
        <w:rPr>
          <w:rFonts w:ascii="Century Gothic" w:hAnsi="Century Gothic"/>
          <w:b/>
          <w:color w:val="000000" w:themeColor="text1"/>
          <w:sz w:val="20"/>
        </w:rPr>
        <w:t xml:space="preserve"> </w:t>
      </w:r>
      <w:r>
        <w:rPr>
          <w:rFonts w:ascii="Century Gothic" w:hAnsi="Century Gothic"/>
          <w:b/>
          <w:color w:val="000000" w:themeColor="text1"/>
          <w:sz w:val="20"/>
        </w:rPr>
        <w:t>2022</w:t>
      </w:r>
      <w:r w:rsidR="0059622C">
        <w:rPr>
          <w:rFonts w:ascii="Century Gothic" w:hAnsi="Century Gothic"/>
          <w:b/>
          <w:color w:val="000000" w:themeColor="text1"/>
          <w:sz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</w:rPr>
        <w:t>–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Apollo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Tyres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está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punto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lanzar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Vredestein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Pinza,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primer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diseñado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específicamente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actividad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todoterreno.</w:t>
      </w:r>
      <w:r w:rsidR="0059622C">
        <w:rPr>
          <w:rFonts w:ascii="Century Gothic" w:hAnsi="Century Gothic"/>
          <w:sz w:val="20"/>
        </w:rPr>
        <w:t xml:space="preserve">  </w:t>
      </w:r>
      <w:r w:rsidR="00EF1C49">
        <w:rPr>
          <w:rFonts w:ascii="Century Gothic" w:hAnsi="Century Gothic"/>
          <w:sz w:val="20"/>
        </w:rPr>
        <w:t>Esta</w:t>
      </w:r>
      <w:r w:rsidR="0059622C">
        <w:rPr>
          <w:rFonts w:ascii="Century Gothic" w:hAnsi="Century Gothic"/>
          <w:sz w:val="20"/>
        </w:rPr>
        <w:t xml:space="preserve"> </w:t>
      </w:r>
      <w:r w:rsidR="00EF1C49">
        <w:rPr>
          <w:rFonts w:ascii="Century Gothic" w:hAnsi="Century Gothic"/>
          <w:sz w:val="20"/>
        </w:rPr>
        <w:t>cubierta</w:t>
      </w:r>
      <w:r w:rsidR="0059622C">
        <w:rPr>
          <w:rFonts w:ascii="Century Gothic" w:hAnsi="Century Gothic"/>
          <w:sz w:val="20"/>
        </w:rPr>
        <w:t xml:space="preserve"> </w:t>
      </w:r>
      <w:r w:rsidR="00EF1C49">
        <w:rPr>
          <w:rFonts w:ascii="Century Gothic" w:hAnsi="Century Gothic"/>
          <w:sz w:val="20"/>
        </w:rPr>
        <w:t>es</w:t>
      </w:r>
      <w:r w:rsidR="0059622C">
        <w:rPr>
          <w:rFonts w:ascii="Century Gothic" w:hAnsi="Century Gothic"/>
          <w:sz w:val="20"/>
        </w:rPr>
        <w:t xml:space="preserve"> </w:t>
      </w:r>
      <w:r w:rsidR="00EF1C49">
        <w:rPr>
          <w:rFonts w:ascii="Century Gothic" w:hAnsi="Century Gothic"/>
          <w:sz w:val="20"/>
        </w:rPr>
        <w:t>el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resultado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programa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investigación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desarrollo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nivel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mundial</w:t>
      </w:r>
      <w:r w:rsidR="0059622C">
        <w:rPr>
          <w:rFonts w:ascii="Century Gothic" w:hAnsi="Century Gothic"/>
          <w:sz w:val="20"/>
        </w:rPr>
        <w:t xml:space="preserve">     </w:t>
      </w:r>
      <w:r w:rsidR="007E6AEB">
        <w:rPr>
          <w:rFonts w:ascii="Century Gothic" w:hAnsi="Century Gothic"/>
          <w:sz w:val="20"/>
        </w:rPr>
        <w:t>que</w:t>
      </w:r>
      <w:r w:rsidR="0059622C">
        <w:rPr>
          <w:rFonts w:ascii="Century Gothic" w:hAnsi="Century Gothic"/>
          <w:sz w:val="20"/>
        </w:rPr>
        <w:t xml:space="preserve"> </w:t>
      </w:r>
      <w:r w:rsidR="007E6AEB">
        <w:rPr>
          <w:rFonts w:ascii="Century Gothic" w:hAnsi="Century Gothic"/>
          <w:sz w:val="20"/>
        </w:rPr>
        <w:t>ha</w:t>
      </w:r>
      <w:r w:rsidR="0059622C">
        <w:rPr>
          <w:rFonts w:ascii="Century Gothic" w:hAnsi="Century Gothic"/>
          <w:sz w:val="20"/>
        </w:rPr>
        <w:t xml:space="preserve"> </w:t>
      </w:r>
      <w:r w:rsidR="007E6AEB">
        <w:rPr>
          <w:rFonts w:ascii="Century Gothic" w:hAnsi="Century Gothic"/>
          <w:sz w:val="20"/>
        </w:rPr>
        <w:t>durado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cinco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años</w:t>
      </w:r>
      <w:r w:rsidR="00EF1C49">
        <w:rPr>
          <w:rFonts w:ascii="Century Gothic" w:hAnsi="Century Gothic"/>
          <w:sz w:val="20"/>
        </w:rPr>
        <w:t>.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Pinza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diseñado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objetivo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ser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todoterreno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Vredestein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mejores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prestaciones</w:t>
      </w:r>
      <w:r w:rsidR="0059622C">
        <w:rPr>
          <w:rFonts w:ascii="Century Gothic" w:hAnsi="Century Gothic"/>
          <w:sz w:val="20"/>
        </w:rPr>
        <w:t xml:space="preserve"> </w:t>
      </w:r>
      <w:r w:rsidR="007E6AEB">
        <w:rPr>
          <w:rFonts w:ascii="Century Gothic" w:hAnsi="Century Gothic"/>
          <w:sz w:val="20"/>
        </w:rPr>
        <w:t>y,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al</w:t>
      </w:r>
      <w:r w:rsidR="0059622C">
        <w:rPr>
          <w:rFonts w:ascii="Century Gothic" w:hAnsi="Century Gothic"/>
          <w:sz w:val="20"/>
        </w:rPr>
        <w:t xml:space="preserve"> </w:t>
      </w:r>
      <w:proofErr w:type="gramStart"/>
      <w:r>
        <w:rPr>
          <w:rFonts w:ascii="Century Gothic" w:hAnsi="Century Gothic"/>
          <w:sz w:val="20"/>
        </w:rPr>
        <w:t>tiempo</w:t>
      </w:r>
      <w:r w:rsidR="007E6AEB">
        <w:rPr>
          <w:rFonts w:ascii="Century Gothic" w:hAnsi="Century Gothic"/>
          <w:sz w:val="20"/>
        </w:rPr>
        <w:t>,</w:t>
      </w:r>
      <w:r w:rsidR="0059622C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>ofrece</w:t>
      </w:r>
      <w:r w:rsidR="007E6AEB">
        <w:rPr>
          <w:rFonts w:ascii="Century Gothic" w:hAnsi="Century Gothic"/>
          <w:sz w:val="20"/>
        </w:rPr>
        <w:t>r</w:t>
      </w:r>
      <w:proofErr w:type="gramEnd"/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estándares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imbatibles</w:t>
      </w:r>
      <w:r w:rsidR="0059622C">
        <w:rPr>
          <w:rFonts w:ascii="Century Gothic" w:hAnsi="Century Gothic"/>
          <w:sz w:val="20"/>
        </w:rPr>
        <w:t xml:space="preserve">  </w:t>
      </w:r>
      <w:r w:rsidR="007E6AEB"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agarre,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tracción,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resistencia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rodadura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refinamiento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carretera.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Como</w:t>
      </w:r>
      <w:r w:rsidR="0059622C">
        <w:rPr>
          <w:rFonts w:ascii="Century Gothic" w:hAnsi="Century Gothic"/>
          <w:sz w:val="20"/>
        </w:rPr>
        <w:t xml:space="preserve"> </w:t>
      </w:r>
      <w:proofErr w:type="gramStart"/>
      <w:r>
        <w:rPr>
          <w:rFonts w:ascii="Century Gothic" w:hAnsi="Century Gothic"/>
          <w:sz w:val="20"/>
        </w:rPr>
        <w:t>resultado,</w:t>
      </w:r>
      <w:r w:rsidR="0059622C">
        <w:rPr>
          <w:rFonts w:ascii="Century Gothic" w:hAnsi="Century Gothic"/>
          <w:sz w:val="20"/>
        </w:rPr>
        <w:t xml:space="preserve">  </w:t>
      </w:r>
      <w:r w:rsidR="007E6AEB">
        <w:rPr>
          <w:rFonts w:ascii="Century Gothic" w:hAnsi="Century Gothic"/>
          <w:sz w:val="20"/>
        </w:rPr>
        <w:t>brinda</w:t>
      </w:r>
      <w:proofErr w:type="gramEnd"/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mejor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equilibrio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entre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características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conducción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carretera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fuera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ella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comparación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cualquier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todoterreno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mercado.</w:t>
      </w:r>
      <w:r w:rsidR="0059622C">
        <w:rPr>
          <w:rFonts w:ascii="Century Gothic" w:hAnsi="Century Gothic"/>
          <w:sz w:val="20"/>
        </w:rPr>
        <w:t xml:space="preserve">  </w:t>
      </w:r>
    </w:p>
    <w:p w14:paraId="3FC7D52C" w14:textId="77777777" w:rsidR="00BD2944" w:rsidRPr="009B7A46" w:rsidRDefault="00BD2944" w:rsidP="0059622C">
      <w:pPr>
        <w:jc w:val="both"/>
        <w:rPr>
          <w:rFonts w:ascii="Century Gothic" w:hAnsi="Century Gothic" w:cs="Clother Light"/>
          <w:sz w:val="20"/>
          <w:szCs w:val="20"/>
        </w:rPr>
      </w:pPr>
    </w:p>
    <w:p w14:paraId="7049E0E8" w14:textId="69C238E7" w:rsidR="00BD2944" w:rsidRDefault="00BD2944" w:rsidP="0059622C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Pinza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especialmente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adecuado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vehículos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4x</w:t>
      </w:r>
      <w:proofErr w:type="gramStart"/>
      <w:r>
        <w:rPr>
          <w:rFonts w:ascii="Century Gothic" w:hAnsi="Century Gothic"/>
          <w:sz w:val="20"/>
        </w:rPr>
        <w:t>4,</w:t>
      </w:r>
      <w:r w:rsidR="0059622C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i/>
          <w:iCs/>
          <w:sz w:val="20"/>
        </w:rPr>
        <w:t>pick</w:t>
      </w:r>
      <w:proofErr w:type="gramEnd"/>
      <w:r w:rsidR="002D65EC">
        <w:rPr>
          <w:rFonts w:ascii="Century Gothic" w:hAnsi="Century Gothic"/>
          <w:i/>
          <w:iCs/>
          <w:sz w:val="20"/>
        </w:rPr>
        <w:t>-</w:t>
      </w:r>
      <w:r>
        <w:rPr>
          <w:rFonts w:ascii="Century Gothic" w:hAnsi="Century Gothic"/>
          <w:i/>
          <w:iCs/>
          <w:sz w:val="20"/>
        </w:rPr>
        <w:t>up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59622C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>SUV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circulan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fuera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carretera</w:t>
      </w:r>
      <w:r w:rsidR="002D65EC">
        <w:rPr>
          <w:rFonts w:ascii="Century Gothic" w:hAnsi="Century Gothic"/>
          <w:sz w:val="20"/>
        </w:rPr>
        <w:t>.</w:t>
      </w:r>
      <w:r w:rsidR="0059622C">
        <w:rPr>
          <w:rFonts w:ascii="Century Gothic" w:hAnsi="Century Gothic"/>
          <w:sz w:val="20"/>
        </w:rPr>
        <w:t xml:space="preserve">  </w:t>
      </w:r>
      <w:r w:rsidR="002D65EC">
        <w:rPr>
          <w:rFonts w:ascii="Century Gothic" w:hAnsi="Century Gothic"/>
          <w:sz w:val="20"/>
        </w:rPr>
        <w:t>E</w:t>
      </w:r>
      <w:r>
        <w:rPr>
          <w:rFonts w:ascii="Century Gothic" w:hAnsi="Century Gothic"/>
          <w:sz w:val="20"/>
        </w:rPr>
        <w:t>stará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disponible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partir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agosto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proofErr w:type="gramStart"/>
      <w:r>
        <w:rPr>
          <w:rFonts w:ascii="Century Gothic" w:hAnsi="Century Gothic"/>
          <w:sz w:val="20"/>
        </w:rPr>
        <w:t>24</w:t>
      </w:r>
      <w:r w:rsidR="0059622C">
        <w:rPr>
          <w:rFonts w:ascii="Century Gothic" w:hAnsi="Century Gothic"/>
          <w:sz w:val="20"/>
        </w:rPr>
        <w:t xml:space="preserve">  </w:t>
      </w:r>
      <w:r w:rsidR="002D65EC">
        <w:rPr>
          <w:rFonts w:ascii="Century Gothic" w:hAnsi="Century Gothic"/>
          <w:sz w:val="20"/>
        </w:rPr>
        <w:t>medidas</w:t>
      </w:r>
      <w:proofErr w:type="gramEnd"/>
      <w:r>
        <w:rPr>
          <w:rFonts w:ascii="Century Gothic" w:hAnsi="Century Gothic"/>
          <w:sz w:val="20"/>
        </w:rPr>
        <w:t>,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aunque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lanzarán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más</w:t>
      </w:r>
      <w:r w:rsidR="0059622C">
        <w:rPr>
          <w:rFonts w:ascii="Century Gothic" w:hAnsi="Century Gothic"/>
          <w:sz w:val="20"/>
        </w:rPr>
        <w:t xml:space="preserve">   </w:t>
      </w:r>
      <w:r>
        <w:rPr>
          <w:rFonts w:ascii="Century Gothic" w:hAnsi="Century Gothic"/>
          <w:sz w:val="20"/>
        </w:rPr>
        <w:t>tamaño</w:t>
      </w:r>
      <w:r w:rsidR="002D65EC">
        <w:rPr>
          <w:rFonts w:ascii="Century Gothic" w:hAnsi="Century Gothic"/>
          <w:sz w:val="20"/>
        </w:rPr>
        <w:t>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fecha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posterior.</w:t>
      </w:r>
    </w:p>
    <w:p w14:paraId="278A3156" w14:textId="77777777" w:rsidR="00063BDC" w:rsidRDefault="00063BDC" w:rsidP="0059622C">
      <w:pPr>
        <w:jc w:val="both"/>
        <w:rPr>
          <w:rFonts w:ascii="Century Gothic" w:hAnsi="Century Gothic" w:cs="Clother Light"/>
          <w:sz w:val="20"/>
          <w:szCs w:val="20"/>
        </w:rPr>
      </w:pPr>
    </w:p>
    <w:p w14:paraId="3472BDDD" w14:textId="57598409" w:rsidR="004769CA" w:rsidRDefault="00090E24" w:rsidP="0059622C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</w:rPr>
        <w:t>La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banda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rodadura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Pinza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presenta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distintivo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patrón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cuatro</w:t>
      </w:r>
      <w:r w:rsidR="0059622C">
        <w:rPr>
          <w:rFonts w:ascii="Century Gothic" w:hAnsi="Century Gothic"/>
          <w:sz w:val="20"/>
        </w:rPr>
        <w:t xml:space="preserve"> </w:t>
      </w:r>
      <w:r w:rsidR="007E6CD9">
        <w:rPr>
          <w:rFonts w:ascii="Century Gothic" w:hAnsi="Century Gothic"/>
          <w:sz w:val="20"/>
        </w:rPr>
        <w:t>profundos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surcos</w:t>
      </w:r>
      <w:r w:rsidR="0059622C">
        <w:rPr>
          <w:rFonts w:ascii="Century Gothic" w:hAnsi="Century Gothic"/>
          <w:sz w:val="20"/>
        </w:rPr>
        <w:t xml:space="preserve"> </w:t>
      </w:r>
      <w:r w:rsidR="0078559A"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proofErr w:type="gramStart"/>
      <w:r w:rsidR="0078559A">
        <w:rPr>
          <w:rFonts w:ascii="Century Gothic" w:hAnsi="Century Gothic"/>
          <w:sz w:val="20"/>
        </w:rPr>
        <w:t>espiga</w:t>
      </w:r>
      <w:r w:rsidR="0059622C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>con</w:t>
      </w:r>
      <w:proofErr w:type="gramEnd"/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laminillas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entrelazadas</w:t>
      </w:r>
      <w:r w:rsidR="0059622C">
        <w:rPr>
          <w:rFonts w:ascii="Century Gothic" w:hAnsi="Century Gothic"/>
          <w:sz w:val="20"/>
        </w:rPr>
        <w:t xml:space="preserve">   </w:t>
      </w:r>
      <w:r w:rsidR="002D65EC">
        <w:rPr>
          <w:rFonts w:ascii="Century Gothic" w:hAnsi="Century Gothic"/>
          <w:sz w:val="20"/>
        </w:rPr>
        <w:t>.</w:t>
      </w:r>
      <w:r w:rsidR="0059622C">
        <w:rPr>
          <w:rFonts w:ascii="Century Gothic" w:hAnsi="Century Gothic"/>
          <w:sz w:val="20"/>
        </w:rPr>
        <w:t xml:space="preserve"> </w:t>
      </w:r>
      <w:r w:rsidR="002D65EC">
        <w:rPr>
          <w:rFonts w:ascii="Century Gothic" w:hAnsi="Century Gothic"/>
          <w:sz w:val="20"/>
        </w:rPr>
        <w:t>Este</w:t>
      </w:r>
      <w:r w:rsidR="0059622C">
        <w:rPr>
          <w:rFonts w:ascii="Century Gothic" w:hAnsi="Century Gothic"/>
          <w:sz w:val="20"/>
        </w:rPr>
        <w:t xml:space="preserve"> </w:t>
      </w:r>
      <w:r w:rsidR="002D65EC">
        <w:rPr>
          <w:rFonts w:ascii="Century Gothic" w:hAnsi="Century Gothic"/>
          <w:sz w:val="20"/>
        </w:rPr>
        <w:t>diseño</w:t>
      </w:r>
      <w:r w:rsidR="0059622C">
        <w:rPr>
          <w:rFonts w:ascii="Century Gothic" w:hAnsi="Century Gothic"/>
          <w:sz w:val="20"/>
        </w:rPr>
        <w:t xml:space="preserve">   </w:t>
      </w:r>
      <w:r>
        <w:rPr>
          <w:rFonts w:ascii="Century Gothic" w:hAnsi="Century Gothic"/>
          <w:sz w:val="20"/>
        </w:rPr>
        <w:t>ofrece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59622C">
        <w:rPr>
          <w:rFonts w:ascii="Century Gothic" w:hAnsi="Century Gothic"/>
          <w:sz w:val="20"/>
        </w:rPr>
        <w:t xml:space="preserve"> </w:t>
      </w:r>
      <w:r w:rsidR="007E6CD9">
        <w:rPr>
          <w:rFonts w:ascii="Century Gothic" w:hAnsi="Century Gothic"/>
          <w:sz w:val="20"/>
        </w:rPr>
        <w:t>excelente</w:t>
      </w:r>
      <w:r w:rsidR="0059622C">
        <w:rPr>
          <w:rFonts w:ascii="Century Gothic" w:hAnsi="Century Gothic"/>
          <w:sz w:val="20"/>
        </w:rPr>
        <w:t xml:space="preserve"> </w:t>
      </w:r>
      <w:proofErr w:type="gramStart"/>
      <w:r>
        <w:rPr>
          <w:rFonts w:ascii="Century Gothic" w:hAnsi="Century Gothic"/>
          <w:sz w:val="20"/>
        </w:rPr>
        <w:t>agarre</w:t>
      </w:r>
      <w:r w:rsidR="0059622C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>en</w:t>
      </w:r>
      <w:proofErr w:type="gramEnd"/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cualquier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superficie,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barro,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arena,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hielo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nieve</w:t>
      </w:r>
      <w:r w:rsidR="0059622C">
        <w:rPr>
          <w:rFonts w:ascii="Century Gothic" w:hAnsi="Century Gothic"/>
          <w:sz w:val="20"/>
        </w:rPr>
        <w:t xml:space="preserve"> </w:t>
      </w:r>
      <w:r w:rsidR="007E6CD9">
        <w:rPr>
          <w:rFonts w:ascii="Century Gothic" w:hAnsi="Century Gothic"/>
          <w:sz w:val="20"/>
        </w:rPr>
        <w:t>y,</w:t>
      </w:r>
      <w:r w:rsidR="0059622C">
        <w:rPr>
          <w:rFonts w:ascii="Century Gothic" w:hAnsi="Century Gothic"/>
          <w:sz w:val="20"/>
        </w:rPr>
        <w:t xml:space="preserve"> </w:t>
      </w:r>
      <w:r w:rsidR="007E6CD9">
        <w:rPr>
          <w:rFonts w:ascii="Century Gothic" w:hAnsi="Century Gothic"/>
          <w:sz w:val="20"/>
        </w:rPr>
        <w:t>al</w:t>
      </w:r>
      <w:r w:rsidR="0059622C">
        <w:rPr>
          <w:rFonts w:ascii="Century Gothic" w:hAnsi="Century Gothic"/>
          <w:sz w:val="20"/>
        </w:rPr>
        <w:t xml:space="preserve"> </w:t>
      </w:r>
      <w:r w:rsidR="007E6CD9">
        <w:rPr>
          <w:rFonts w:ascii="Century Gothic" w:hAnsi="Century Gothic"/>
          <w:sz w:val="20"/>
        </w:rPr>
        <w:t>mismo</w:t>
      </w:r>
      <w:r w:rsidR="0059622C">
        <w:rPr>
          <w:rFonts w:ascii="Century Gothic" w:hAnsi="Century Gothic"/>
          <w:sz w:val="20"/>
        </w:rPr>
        <w:t xml:space="preserve"> </w:t>
      </w:r>
      <w:r w:rsidR="007E6CD9">
        <w:rPr>
          <w:rFonts w:ascii="Century Gothic" w:hAnsi="Century Gothic"/>
          <w:sz w:val="20"/>
        </w:rPr>
        <w:t>tiempo,</w:t>
      </w:r>
      <w:r w:rsidR="0059622C">
        <w:rPr>
          <w:rFonts w:ascii="Century Gothic" w:hAnsi="Century Gothic"/>
          <w:sz w:val="20"/>
        </w:rPr>
        <w:t xml:space="preserve">     </w:t>
      </w:r>
      <w:r>
        <w:rPr>
          <w:rFonts w:ascii="Century Gothic" w:hAnsi="Century Gothic"/>
          <w:sz w:val="20"/>
        </w:rPr>
        <w:t>minimiza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ruido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carretera.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59622C">
        <w:rPr>
          <w:rFonts w:ascii="Century Gothic" w:hAnsi="Century Gothic"/>
          <w:sz w:val="20"/>
        </w:rPr>
        <w:t xml:space="preserve"> </w:t>
      </w:r>
      <w:r w:rsidR="00D054B1">
        <w:rPr>
          <w:rFonts w:ascii="Century Gothic" w:hAnsi="Century Gothic"/>
          <w:sz w:val="20"/>
        </w:rPr>
        <w:t>robusto</w:t>
      </w:r>
      <w:r w:rsidR="0059622C">
        <w:rPr>
          <w:rFonts w:ascii="Century Gothic" w:hAnsi="Century Gothic"/>
          <w:sz w:val="20"/>
        </w:rPr>
        <w:t xml:space="preserve"> </w:t>
      </w:r>
      <w:proofErr w:type="gramStart"/>
      <w:r w:rsidR="00D054B1">
        <w:rPr>
          <w:rFonts w:ascii="Century Gothic" w:hAnsi="Century Gothic"/>
          <w:sz w:val="20"/>
        </w:rPr>
        <w:t>hombro</w:t>
      </w:r>
      <w:r w:rsidR="0059622C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>del</w:t>
      </w:r>
      <w:proofErr w:type="gramEnd"/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59622C">
        <w:rPr>
          <w:rFonts w:ascii="Century Gothic" w:hAnsi="Century Gothic"/>
          <w:sz w:val="20"/>
        </w:rPr>
        <w:t xml:space="preserve">   </w:t>
      </w:r>
      <w:r>
        <w:rPr>
          <w:rFonts w:ascii="Century Gothic" w:hAnsi="Century Gothic"/>
          <w:sz w:val="20"/>
        </w:rPr>
        <w:t>presenta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diseño</w:t>
      </w:r>
      <w:r w:rsidR="0059622C">
        <w:rPr>
          <w:rFonts w:ascii="Century Gothic" w:hAnsi="Century Gothic"/>
          <w:sz w:val="20"/>
        </w:rPr>
        <w:t xml:space="preserve">    </w:t>
      </w:r>
      <w:r>
        <w:rPr>
          <w:rFonts w:ascii="Century Gothic" w:hAnsi="Century Gothic"/>
          <w:sz w:val="20"/>
        </w:rPr>
        <w:t>que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incluye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tacos</w:t>
      </w:r>
      <w:r w:rsidR="0059622C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>para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facilitar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aún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más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agarre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superficies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blandas</w:t>
      </w:r>
      <w:r w:rsidR="002D65EC">
        <w:rPr>
          <w:rFonts w:ascii="Century Gothic" w:hAnsi="Century Gothic"/>
          <w:sz w:val="20"/>
        </w:rPr>
        <w:t>.</w:t>
      </w:r>
      <w:r w:rsidR="0059622C">
        <w:rPr>
          <w:rFonts w:ascii="Century Gothic" w:hAnsi="Century Gothic"/>
          <w:sz w:val="20"/>
        </w:rPr>
        <w:t xml:space="preserve"> </w:t>
      </w:r>
      <w:r w:rsidR="002D65EC">
        <w:rPr>
          <w:rFonts w:ascii="Century Gothic" w:hAnsi="Century Gothic"/>
          <w:sz w:val="20"/>
        </w:rPr>
        <w:t>Además,</w:t>
      </w:r>
      <w:r w:rsidR="0059622C">
        <w:rPr>
          <w:rFonts w:ascii="Century Gothic" w:hAnsi="Century Gothic"/>
          <w:sz w:val="20"/>
        </w:rPr>
        <w:t xml:space="preserve"> </w:t>
      </w:r>
      <w:r w:rsidR="002E21DD"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 w:rsidR="002E21DD">
        <w:rPr>
          <w:rFonts w:ascii="Century Gothic" w:hAnsi="Century Gothic"/>
          <w:sz w:val="20"/>
        </w:rPr>
        <w:t>la</w:t>
      </w:r>
      <w:r w:rsidR="0059622C">
        <w:rPr>
          <w:rFonts w:ascii="Century Gothic" w:hAnsi="Century Gothic"/>
          <w:sz w:val="20"/>
        </w:rPr>
        <w:t xml:space="preserve"> </w:t>
      </w:r>
      <w:r w:rsidR="002E21DD">
        <w:rPr>
          <w:rFonts w:ascii="Century Gothic" w:hAnsi="Century Gothic"/>
          <w:sz w:val="20"/>
        </w:rPr>
        <w:t>banda</w:t>
      </w:r>
      <w:r w:rsidR="0059622C">
        <w:rPr>
          <w:rFonts w:ascii="Century Gothic" w:hAnsi="Century Gothic"/>
          <w:sz w:val="20"/>
        </w:rPr>
        <w:t xml:space="preserve"> </w:t>
      </w:r>
      <w:r w:rsidR="002E21DD"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proofErr w:type="gramStart"/>
      <w:r w:rsidR="002E21DD">
        <w:rPr>
          <w:rFonts w:ascii="Century Gothic" w:hAnsi="Century Gothic"/>
          <w:sz w:val="20"/>
        </w:rPr>
        <w:t>rodadura</w:t>
      </w:r>
      <w:r w:rsidR="0059622C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>incorpora</w:t>
      </w:r>
      <w:proofErr w:type="gramEnd"/>
      <w:r w:rsidR="0059622C">
        <w:rPr>
          <w:rFonts w:ascii="Century Gothic" w:hAnsi="Century Gothic"/>
          <w:sz w:val="20"/>
        </w:rPr>
        <w:t xml:space="preserve"> </w:t>
      </w:r>
      <w:r w:rsidR="009B6904">
        <w:rPr>
          <w:rFonts w:ascii="Century Gothic" w:hAnsi="Century Gothic"/>
          <w:sz w:val="20"/>
        </w:rPr>
        <w:t>un</w:t>
      </w:r>
      <w:r w:rsidR="0059622C">
        <w:rPr>
          <w:rFonts w:ascii="Century Gothic" w:hAnsi="Century Gothic"/>
          <w:sz w:val="20"/>
        </w:rPr>
        <w:t xml:space="preserve"> </w:t>
      </w:r>
      <w:r w:rsidR="009B6904">
        <w:rPr>
          <w:rFonts w:ascii="Century Gothic" w:hAnsi="Century Gothic"/>
          <w:sz w:val="20"/>
        </w:rPr>
        <w:t>diseño</w:t>
      </w:r>
      <w:r w:rsidR="0059622C">
        <w:rPr>
          <w:rFonts w:ascii="Century Gothic" w:hAnsi="Century Gothic"/>
          <w:sz w:val="20"/>
        </w:rPr>
        <w:t xml:space="preserve"> </w:t>
      </w:r>
      <w:r w:rsidR="009B6904">
        <w:rPr>
          <w:rFonts w:ascii="Century Gothic" w:hAnsi="Century Gothic"/>
          <w:sz w:val="20"/>
        </w:rPr>
        <w:t>trenzado</w:t>
      </w:r>
      <w:r w:rsidR="0059622C">
        <w:rPr>
          <w:rFonts w:ascii="Century Gothic" w:hAnsi="Century Gothic"/>
          <w:sz w:val="20"/>
        </w:rPr>
        <w:t xml:space="preserve"> </w:t>
      </w:r>
      <w:r w:rsidR="009B6904">
        <w:rPr>
          <w:rFonts w:ascii="Century Gothic" w:hAnsi="Century Gothic"/>
          <w:sz w:val="20"/>
        </w:rPr>
        <w:t>que</w:t>
      </w:r>
      <w:r w:rsidR="0059622C">
        <w:rPr>
          <w:rFonts w:ascii="Century Gothic" w:hAnsi="Century Gothic"/>
          <w:sz w:val="20"/>
        </w:rPr>
        <w:t xml:space="preserve"> </w:t>
      </w:r>
      <w:r w:rsidR="007E6CD9">
        <w:rPr>
          <w:rFonts w:ascii="Century Gothic" w:hAnsi="Century Gothic"/>
          <w:sz w:val="20"/>
        </w:rPr>
        <w:t>impide</w:t>
      </w:r>
      <w:r w:rsidR="0059622C">
        <w:rPr>
          <w:rFonts w:ascii="Century Gothic" w:hAnsi="Century Gothic"/>
          <w:sz w:val="20"/>
        </w:rPr>
        <w:t xml:space="preserve"> </w:t>
      </w:r>
      <w:r w:rsidR="007E6CD9">
        <w:rPr>
          <w:rFonts w:ascii="Century Gothic" w:hAnsi="Century Gothic"/>
          <w:sz w:val="20"/>
        </w:rPr>
        <w:t>que</w:t>
      </w:r>
      <w:r w:rsidR="0059622C">
        <w:rPr>
          <w:rFonts w:ascii="Century Gothic" w:hAnsi="Century Gothic"/>
          <w:sz w:val="20"/>
        </w:rPr>
        <w:t xml:space="preserve"> </w:t>
      </w:r>
      <w:r w:rsidR="009B6904">
        <w:rPr>
          <w:rFonts w:ascii="Century Gothic" w:hAnsi="Century Gothic"/>
          <w:sz w:val="20"/>
        </w:rPr>
        <w:t>piedras</w:t>
      </w:r>
      <w:r w:rsidR="0059622C">
        <w:rPr>
          <w:rFonts w:ascii="Century Gothic" w:hAnsi="Century Gothic"/>
          <w:sz w:val="20"/>
        </w:rPr>
        <w:t xml:space="preserve"> </w:t>
      </w:r>
      <w:r w:rsidR="009B6904">
        <w:rPr>
          <w:rFonts w:ascii="Century Gothic" w:hAnsi="Century Gothic"/>
          <w:sz w:val="20"/>
        </w:rPr>
        <w:t>u</w:t>
      </w:r>
      <w:r w:rsidR="0059622C">
        <w:rPr>
          <w:rFonts w:ascii="Century Gothic" w:hAnsi="Century Gothic"/>
          <w:sz w:val="20"/>
        </w:rPr>
        <w:t xml:space="preserve"> </w:t>
      </w:r>
      <w:r w:rsidR="009B6904">
        <w:rPr>
          <w:rFonts w:ascii="Century Gothic" w:hAnsi="Century Gothic"/>
          <w:sz w:val="20"/>
        </w:rPr>
        <w:t>otros</w:t>
      </w:r>
      <w:r w:rsidR="0059622C">
        <w:rPr>
          <w:rFonts w:ascii="Century Gothic" w:hAnsi="Century Gothic"/>
          <w:sz w:val="20"/>
        </w:rPr>
        <w:t xml:space="preserve"> </w:t>
      </w:r>
      <w:r w:rsidR="009B6904">
        <w:rPr>
          <w:rFonts w:ascii="Century Gothic" w:hAnsi="Century Gothic"/>
          <w:sz w:val="20"/>
        </w:rPr>
        <w:t>elementos</w:t>
      </w:r>
      <w:r w:rsidR="0059622C">
        <w:rPr>
          <w:rFonts w:ascii="Century Gothic" w:hAnsi="Century Gothic"/>
          <w:sz w:val="20"/>
        </w:rPr>
        <w:t xml:space="preserve"> </w:t>
      </w:r>
      <w:r w:rsidR="009B6904">
        <w:rPr>
          <w:rFonts w:ascii="Century Gothic" w:hAnsi="Century Gothic"/>
          <w:sz w:val="20"/>
        </w:rPr>
        <w:t>se</w:t>
      </w:r>
      <w:r w:rsidR="0059622C">
        <w:rPr>
          <w:rFonts w:ascii="Century Gothic" w:hAnsi="Century Gothic"/>
          <w:sz w:val="20"/>
        </w:rPr>
        <w:t xml:space="preserve"> </w:t>
      </w:r>
      <w:r w:rsidR="009B6904">
        <w:rPr>
          <w:rFonts w:ascii="Century Gothic" w:hAnsi="Century Gothic"/>
          <w:sz w:val="20"/>
        </w:rPr>
        <w:t>queden</w:t>
      </w:r>
      <w:r w:rsidR="0059622C">
        <w:rPr>
          <w:rFonts w:ascii="Century Gothic" w:hAnsi="Century Gothic"/>
          <w:sz w:val="20"/>
        </w:rPr>
        <w:t xml:space="preserve"> </w:t>
      </w:r>
      <w:r w:rsidR="009B6904">
        <w:rPr>
          <w:rFonts w:ascii="Century Gothic" w:hAnsi="Century Gothic"/>
          <w:sz w:val="20"/>
        </w:rPr>
        <w:t>atrapados</w:t>
      </w:r>
      <w:r w:rsidR="0059622C">
        <w:rPr>
          <w:rFonts w:ascii="Century Gothic" w:hAnsi="Century Gothic"/>
          <w:sz w:val="20"/>
        </w:rPr>
        <w:t xml:space="preserve"> </w:t>
      </w:r>
      <w:r w:rsidR="009B6904"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 w:rsidR="007E6CD9">
        <w:rPr>
          <w:rFonts w:ascii="Century Gothic" w:hAnsi="Century Gothic"/>
          <w:sz w:val="20"/>
        </w:rPr>
        <w:t>ella</w:t>
      </w:r>
      <w:r w:rsidR="009B6904">
        <w:rPr>
          <w:rFonts w:ascii="Century Gothic" w:hAnsi="Century Gothic"/>
          <w:sz w:val="20"/>
        </w:rPr>
        <w:t>.</w:t>
      </w:r>
      <w:r w:rsidR="0059622C">
        <w:rPr>
          <w:rFonts w:ascii="Century Gothic" w:hAnsi="Century Gothic"/>
          <w:sz w:val="20"/>
        </w:rPr>
        <w:t xml:space="preserve">                   </w:t>
      </w:r>
    </w:p>
    <w:p w14:paraId="31235D9B" w14:textId="77777777" w:rsidR="004769CA" w:rsidRDefault="004769CA" w:rsidP="0059622C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57BD302" w14:textId="64CC6FDC" w:rsidR="004769CA" w:rsidRPr="00D15F2E" w:rsidRDefault="004769CA" w:rsidP="0059622C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nuevo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Pinza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cuenta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carcasa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tres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capas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59622C">
        <w:rPr>
          <w:rFonts w:ascii="Century Gothic" w:hAnsi="Century Gothic"/>
          <w:sz w:val="20"/>
        </w:rPr>
        <w:t xml:space="preserve"> </w:t>
      </w:r>
      <w:proofErr w:type="gramStart"/>
      <w:r>
        <w:rPr>
          <w:rFonts w:ascii="Century Gothic" w:hAnsi="Century Gothic"/>
          <w:sz w:val="20"/>
        </w:rPr>
        <w:t>mejora</w:t>
      </w:r>
      <w:r w:rsidR="0059622C">
        <w:rPr>
          <w:rFonts w:ascii="Century Gothic" w:hAnsi="Century Gothic"/>
          <w:sz w:val="20"/>
        </w:rPr>
        <w:t xml:space="preserve">  </w:t>
      </w:r>
      <w:r w:rsidR="00633CAC">
        <w:rPr>
          <w:rFonts w:ascii="Century Gothic" w:hAnsi="Century Gothic"/>
          <w:sz w:val="20"/>
        </w:rPr>
        <w:t>su</w:t>
      </w:r>
      <w:proofErr w:type="gramEnd"/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durabilidad.</w:t>
      </w:r>
      <w:r w:rsidR="0059622C">
        <w:rPr>
          <w:rFonts w:ascii="Century Gothic" w:hAnsi="Century Gothic"/>
          <w:sz w:val="20"/>
        </w:rPr>
        <w:t xml:space="preserve"> </w:t>
      </w:r>
      <w:r w:rsidR="00FD5F02">
        <w:rPr>
          <w:rFonts w:ascii="Century Gothic" w:hAnsi="Century Gothic"/>
          <w:sz w:val="20"/>
        </w:rPr>
        <w:t>Por</w:t>
      </w:r>
      <w:r w:rsidR="0059622C">
        <w:rPr>
          <w:rFonts w:ascii="Century Gothic" w:hAnsi="Century Gothic"/>
          <w:sz w:val="20"/>
        </w:rPr>
        <w:t xml:space="preserve"> </w:t>
      </w:r>
      <w:r w:rsidR="00FD5F02">
        <w:rPr>
          <w:rFonts w:ascii="Century Gothic" w:hAnsi="Century Gothic"/>
          <w:sz w:val="20"/>
        </w:rPr>
        <w:t>su</w:t>
      </w:r>
      <w:r w:rsidR="0059622C">
        <w:rPr>
          <w:rFonts w:ascii="Century Gothic" w:hAnsi="Century Gothic"/>
          <w:sz w:val="20"/>
        </w:rPr>
        <w:t xml:space="preserve"> </w:t>
      </w:r>
      <w:r w:rsidR="00FD5F02">
        <w:rPr>
          <w:rFonts w:ascii="Century Gothic" w:hAnsi="Century Gothic"/>
          <w:sz w:val="20"/>
        </w:rPr>
        <w:t>parte,</w:t>
      </w:r>
      <w:r w:rsidR="0059622C">
        <w:rPr>
          <w:rFonts w:ascii="Century Gothic" w:hAnsi="Century Gothic"/>
          <w:sz w:val="20"/>
        </w:rPr>
        <w:t xml:space="preserve"> </w:t>
      </w:r>
      <w:r w:rsidR="00FD5F02">
        <w:rPr>
          <w:rFonts w:ascii="Century Gothic" w:hAnsi="Century Gothic"/>
          <w:sz w:val="20"/>
        </w:rPr>
        <w:t>el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diseño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exclusivo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flancos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aumenta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atrevido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patrón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banda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rodadura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59622C">
        <w:rPr>
          <w:rFonts w:ascii="Century Gothic" w:hAnsi="Century Gothic"/>
          <w:sz w:val="20"/>
        </w:rPr>
        <w:t xml:space="preserve"> </w:t>
      </w:r>
      <w:proofErr w:type="gramStart"/>
      <w:r>
        <w:rPr>
          <w:rFonts w:ascii="Century Gothic" w:hAnsi="Century Gothic"/>
          <w:sz w:val="20"/>
        </w:rPr>
        <w:t>conseguir</w:t>
      </w:r>
      <w:r w:rsidR="0059622C">
        <w:rPr>
          <w:rFonts w:ascii="Century Gothic" w:hAnsi="Century Gothic"/>
          <w:sz w:val="20"/>
        </w:rPr>
        <w:t xml:space="preserve">  </w:t>
      </w:r>
      <w:r w:rsidR="00FD5F02">
        <w:rPr>
          <w:rFonts w:ascii="Century Gothic" w:hAnsi="Century Gothic"/>
          <w:sz w:val="20"/>
        </w:rPr>
        <w:t>el</w:t>
      </w:r>
      <w:proofErr w:type="gramEnd"/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aspecto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resistente</w:t>
      </w:r>
      <w:r w:rsidR="0059622C">
        <w:rPr>
          <w:rFonts w:ascii="Century Gothic" w:hAnsi="Century Gothic"/>
          <w:sz w:val="20"/>
        </w:rPr>
        <w:t xml:space="preserve"> </w:t>
      </w:r>
      <w:r w:rsidR="00FD5F02">
        <w:rPr>
          <w:rFonts w:ascii="Century Gothic" w:hAnsi="Century Gothic"/>
          <w:sz w:val="20"/>
        </w:rPr>
        <w:t>que</w:t>
      </w:r>
      <w:r w:rsidR="0059622C">
        <w:rPr>
          <w:rFonts w:ascii="Century Gothic" w:hAnsi="Century Gothic"/>
          <w:sz w:val="20"/>
        </w:rPr>
        <w:t xml:space="preserve"> </w:t>
      </w:r>
      <w:r w:rsidR="00FD5F02">
        <w:rPr>
          <w:rFonts w:ascii="Century Gothic" w:hAnsi="Century Gothic"/>
          <w:sz w:val="20"/>
        </w:rPr>
        <w:t>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propio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categoría</w:t>
      </w:r>
      <w:r w:rsidR="00633CAC">
        <w:rPr>
          <w:rFonts w:ascii="Century Gothic" w:hAnsi="Century Gothic"/>
          <w:sz w:val="20"/>
        </w:rPr>
        <w:t>.</w:t>
      </w:r>
      <w:r w:rsidR="0059622C">
        <w:rPr>
          <w:rFonts w:ascii="Century Gothic" w:hAnsi="Century Gothic"/>
          <w:sz w:val="20"/>
        </w:rPr>
        <w:t xml:space="preserve"> </w:t>
      </w:r>
      <w:r w:rsidR="00633CAC">
        <w:rPr>
          <w:rFonts w:ascii="Century Gothic" w:hAnsi="Century Gothic"/>
          <w:sz w:val="20"/>
        </w:rPr>
        <w:t>Y,</w:t>
      </w:r>
      <w:r w:rsidR="0059622C">
        <w:rPr>
          <w:rFonts w:ascii="Century Gothic" w:hAnsi="Century Gothic"/>
          <w:sz w:val="20"/>
        </w:rPr>
        <w:t xml:space="preserve"> </w:t>
      </w:r>
      <w:proofErr w:type="gramStart"/>
      <w:r w:rsidR="00633CAC">
        <w:rPr>
          <w:rFonts w:ascii="Century Gothic" w:hAnsi="Century Gothic"/>
          <w:sz w:val="20"/>
        </w:rPr>
        <w:t>además,</w:t>
      </w:r>
      <w:r w:rsidR="0059622C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>ofrece</w:t>
      </w:r>
      <w:proofErr w:type="gramEnd"/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mayor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protección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contra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rocas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59622C">
        <w:rPr>
          <w:rFonts w:ascii="Century Gothic" w:hAnsi="Century Gothic"/>
          <w:sz w:val="20"/>
        </w:rPr>
        <w:t xml:space="preserve">  </w:t>
      </w:r>
      <w:r w:rsidR="00FD5F02">
        <w:rPr>
          <w:rFonts w:ascii="Century Gothic" w:hAnsi="Century Gothic"/>
          <w:sz w:val="20"/>
        </w:rPr>
        <w:t>baches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carretera.</w:t>
      </w:r>
      <w:r w:rsidR="0059622C">
        <w:rPr>
          <w:rFonts w:ascii="Century Gothic" w:hAnsi="Century Gothic"/>
          <w:sz w:val="20"/>
        </w:rPr>
        <w:t xml:space="preserve"> </w:t>
      </w:r>
    </w:p>
    <w:p w14:paraId="0A28D126" w14:textId="77777777" w:rsidR="00ED5B44" w:rsidRDefault="00ED5B44" w:rsidP="0059622C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7F6EA7A" w14:textId="7AF3B437" w:rsidR="009B1BA4" w:rsidRPr="00BE4B12" w:rsidRDefault="0059622C" w:rsidP="0059622C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</w:rPr>
        <w:t xml:space="preserve">      </w:t>
      </w:r>
      <w:r w:rsidR="00414CDD">
        <w:rPr>
          <w:rFonts w:ascii="Century Gothic" w:hAnsi="Century Gothic"/>
          <w:sz w:val="20"/>
        </w:rPr>
        <w:t>E</w:t>
      </w:r>
      <w:r w:rsidR="00F731B9">
        <w:rPr>
          <w:rFonts w:ascii="Century Gothic" w:hAnsi="Century Gothic"/>
          <w:sz w:val="20"/>
        </w:rPr>
        <w:t>l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neumático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Pinza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se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ha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diseñado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para</w:t>
      </w:r>
      <w:r w:rsidR="00611A2B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 w:rsidR="00611A2B">
        <w:rPr>
          <w:rFonts w:ascii="Century Gothic" w:hAnsi="Century Gothic"/>
          <w:sz w:val="20"/>
        </w:rPr>
        <w:t>además</w:t>
      </w:r>
      <w:r>
        <w:rPr>
          <w:rFonts w:ascii="Century Gothic" w:hAnsi="Century Gothic"/>
          <w:sz w:val="20"/>
        </w:rPr>
        <w:t xml:space="preserve"> </w:t>
      </w:r>
      <w:r w:rsidR="00611A2B">
        <w:rPr>
          <w:rFonts w:ascii="Century Gothic" w:hAnsi="Century Gothic"/>
          <w:sz w:val="20"/>
        </w:rPr>
        <w:t>de</w:t>
      </w:r>
      <w:r>
        <w:rPr>
          <w:rFonts w:ascii="Century Gothic" w:hAnsi="Century Gothic"/>
          <w:sz w:val="20"/>
        </w:rPr>
        <w:t xml:space="preserve"> </w:t>
      </w:r>
      <w:r w:rsidR="00E84883">
        <w:rPr>
          <w:rFonts w:ascii="Century Gothic" w:hAnsi="Century Gothic"/>
          <w:sz w:val="20"/>
        </w:rPr>
        <w:t>ofrecer</w:t>
      </w:r>
      <w:r>
        <w:rPr>
          <w:rFonts w:ascii="Century Gothic" w:hAnsi="Century Gothic"/>
          <w:sz w:val="20"/>
        </w:rPr>
        <w:t xml:space="preserve"> </w:t>
      </w:r>
      <w:r w:rsidR="00E84883">
        <w:rPr>
          <w:rFonts w:ascii="Century Gothic" w:hAnsi="Century Gothic"/>
          <w:sz w:val="20"/>
        </w:rPr>
        <w:t>unas</w:t>
      </w:r>
      <w:r>
        <w:rPr>
          <w:rFonts w:ascii="Century Gothic" w:hAnsi="Century Gothic"/>
          <w:sz w:val="20"/>
        </w:rPr>
        <w:t xml:space="preserve"> </w:t>
      </w:r>
      <w:r w:rsidR="00611A2B">
        <w:rPr>
          <w:rFonts w:ascii="Century Gothic" w:hAnsi="Century Gothic"/>
          <w:sz w:val="20"/>
        </w:rPr>
        <w:t>excepcionales</w:t>
      </w:r>
      <w:r>
        <w:rPr>
          <w:rFonts w:ascii="Century Gothic" w:hAnsi="Century Gothic"/>
          <w:sz w:val="20"/>
        </w:rPr>
        <w:t xml:space="preserve"> </w:t>
      </w:r>
      <w:r w:rsidR="00611A2B">
        <w:rPr>
          <w:rFonts w:ascii="Century Gothic" w:hAnsi="Century Gothic"/>
          <w:sz w:val="20"/>
        </w:rPr>
        <w:t>características</w:t>
      </w:r>
      <w:r>
        <w:rPr>
          <w:rFonts w:ascii="Century Gothic" w:hAnsi="Century Gothic"/>
          <w:sz w:val="20"/>
        </w:rPr>
        <w:t xml:space="preserve"> </w:t>
      </w:r>
      <w:proofErr w:type="gramStart"/>
      <w:r w:rsidR="00611A2B">
        <w:rPr>
          <w:rFonts w:ascii="Century Gothic" w:hAnsi="Century Gothic"/>
          <w:sz w:val="20"/>
        </w:rPr>
        <w:t>todoterreno,</w:t>
      </w:r>
      <w:r>
        <w:rPr>
          <w:rFonts w:ascii="Century Gothic" w:hAnsi="Century Gothic"/>
          <w:sz w:val="20"/>
        </w:rPr>
        <w:t xml:space="preserve">  </w:t>
      </w:r>
      <w:r w:rsidR="00E84883">
        <w:rPr>
          <w:rFonts w:ascii="Century Gothic" w:hAnsi="Century Gothic"/>
          <w:sz w:val="20"/>
        </w:rPr>
        <w:t>proporcionar</w:t>
      </w:r>
      <w:proofErr w:type="gramEnd"/>
      <w:r>
        <w:rPr>
          <w:rFonts w:ascii="Century Gothic" w:hAnsi="Century Gothic"/>
          <w:sz w:val="20"/>
        </w:rPr>
        <w:t xml:space="preserve"> </w:t>
      </w:r>
      <w:r w:rsidR="00414CDD">
        <w:rPr>
          <w:rFonts w:ascii="Century Gothic" w:hAnsi="Century Gothic"/>
          <w:sz w:val="20"/>
        </w:rPr>
        <w:t>también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altos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niveles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de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agarre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y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refinamiento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en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carretera.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La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tecnología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de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varios</w:t>
      </w:r>
      <w:r>
        <w:rPr>
          <w:rFonts w:ascii="Century Gothic" w:hAnsi="Century Gothic"/>
          <w:sz w:val="20"/>
        </w:rPr>
        <w:t xml:space="preserve"> </w:t>
      </w:r>
      <w:r w:rsidR="00E84883">
        <w:rPr>
          <w:rFonts w:ascii="Century Gothic" w:hAnsi="Century Gothic"/>
          <w:sz w:val="20"/>
        </w:rPr>
        <w:t>patrones</w:t>
      </w:r>
      <w:r>
        <w:rPr>
          <w:rFonts w:ascii="Century Gothic" w:hAnsi="Century Gothic"/>
          <w:sz w:val="20"/>
        </w:rPr>
        <w:t xml:space="preserve"> </w:t>
      </w:r>
      <w:r w:rsidR="00E84883">
        <w:rPr>
          <w:rFonts w:ascii="Century Gothic" w:hAnsi="Century Gothic"/>
          <w:sz w:val="20"/>
        </w:rPr>
        <w:t>de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dibujo</w:t>
      </w:r>
      <w:r w:rsidR="00E84883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y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los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amplios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bloques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de</w:t>
      </w:r>
      <w:r>
        <w:rPr>
          <w:rFonts w:ascii="Century Gothic" w:hAnsi="Century Gothic"/>
          <w:sz w:val="20"/>
        </w:rPr>
        <w:t xml:space="preserve"> </w:t>
      </w:r>
      <w:r w:rsidR="00E84883">
        <w:rPr>
          <w:rFonts w:ascii="Century Gothic" w:hAnsi="Century Gothic"/>
          <w:sz w:val="20"/>
        </w:rPr>
        <w:t>la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banda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de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rodadura</w:t>
      </w:r>
      <w:r w:rsidR="00E84883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minimizan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el</w:t>
      </w:r>
      <w:r>
        <w:rPr>
          <w:rFonts w:ascii="Century Gothic" w:hAnsi="Century Gothic"/>
          <w:sz w:val="20"/>
        </w:rPr>
        <w:t xml:space="preserve"> </w:t>
      </w:r>
      <w:proofErr w:type="gramStart"/>
      <w:r w:rsidR="00F731B9">
        <w:rPr>
          <w:rFonts w:ascii="Century Gothic" w:hAnsi="Century Gothic"/>
          <w:sz w:val="20"/>
        </w:rPr>
        <w:t>ruido</w:t>
      </w:r>
      <w:r>
        <w:rPr>
          <w:rFonts w:ascii="Century Gothic" w:hAnsi="Century Gothic"/>
          <w:sz w:val="20"/>
        </w:rPr>
        <w:t xml:space="preserve">  </w:t>
      </w:r>
      <w:r w:rsidR="00E84883">
        <w:rPr>
          <w:rFonts w:ascii="Century Gothic" w:hAnsi="Century Gothic"/>
          <w:sz w:val="20"/>
        </w:rPr>
        <w:t>además</w:t>
      </w:r>
      <w:proofErr w:type="gramEnd"/>
      <w:r>
        <w:rPr>
          <w:rFonts w:ascii="Century Gothic" w:hAnsi="Century Gothic"/>
          <w:sz w:val="20"/>
        </w:rPr>
        <w:t xml:space="preserve"> </w:t>
      </w:r>
      <w:r w:rsidR="00E84883">
        <w:rPr>
          <w:rFonts w:ascii="Century Gothic" w:hAnsi="Century Gothic"/>
          <w:sz w:val="20"/>
        </w:rPr>
        <w:t>de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aumenta</w:t>
      </w:r>
      <w:r w:rsidR="00E84883">
        <w:rPr>
          <w:rFonts w:ascii="Century Gothic" w:hAnsi="Century Gothic"/>
          <w:sz w:val="20"/>
        </w:rPr>
        <w:t>r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la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precisión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de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la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dirección.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Además,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el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lastRenderedPageBreak/>
        <w:t>uso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de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un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compuesto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de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polímeros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de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quinta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generación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y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las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entalladuras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profundas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garantizan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un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agarre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excepcional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en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todo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tipo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de</w:t>
      </w:r>
      <w:r>
        <w:rPr>
          <w:rFonts w:ascii="Century Gothic" w:hAnsi="Century Gothic"/>
          <w:sz w:val="20"/>
        </w:rPr>
        <w:t xml:space="preserve"> </w:t>
      </w:r>
      <w:r w:rsidR="00F731B9">
        <w:rPr>
          <w:rFonts w:ascii="Century Gothic" w:hAnsi="Century Gothic"/>
          <w:sz w:val="20"/>
        </w:rPr>
        <w:t>condiciones.</w:t>
      </w:r>
      <w:r>
        <w:rPr>
          <w:rFonts w:ascii="Century Gothic" w:hAnsi="Century Gothic"/>
          <w:sz w:val="20"/>
        </w:rPr>
        <w:t xml:space="preserve"> </w:t>
      </w:r>
    </w:p>
    <w:p w14:paraId="4AC43775" w14:textId="77777777" w:rsidR="009B1BA4" w:rsidRPr="00D15F2E" w:rsidRDefault="009B1BA4" w:rsidP="0059622C">
      <w:pPr>
        <w:jc w:val="both"/>
        <w:rPr>
          <w:rFonts w:ascii="Century Gothic" w:hAnsi="Century Gothic" w:cs="Clother Light"/>
          <w:sz w:val="20"/>
          <w:szCs w:val="20"/>
        </w:rPr>
      </w:pPr>
    </w:p>
    <w:p w14:paraId="4DC8E414" w14:textId="5BE523AE" w:rsidR="009B1BA4" w:rsidRPr="00BE4B12" w:rsidRDefault="00EA385D" w:rsidP="0059622C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</w:rPr>
        <w:t>La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certificación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símbolo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copo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nieve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rodeado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montaña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tres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picos</w:t>
      </w:r>
      <w:r w:rsidR="0059622C">
        <w:rPr>
          <w:rFonts w:ascii="Century Gothic" w:hAnsi="Century Gothic"/>
          <w:sz w:val="20"/>
        </w:rPr>
        <w:t xml:space="preserve"> </w:t>
      </w:r>
      <w:proofErr w:type="gramStart"/>
      <w:r>
        <w:rPr>
          <w:rFonts w:ascii="Century Gothic" w:hAnsi="Century Gothic"/>
          <w:sz w:val="20"/>
        </w:rPr>
        <w:t>del</w:t>
      </w:r>
      <w:r w:rsidR="0059622C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>Pinza</w:t>
      </w:r>
      <w:proofErr w:type="gramEnd"/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resalta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credenciales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condiciones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climáticas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adversas</w:t>
      </w:r>
      <w:r w:rsidR="00414CDD">
        <w:rPr>
          <w:rFonts w:ascii="Century Gothic" w:hAnsi="Century Gothic"/>
          <w:sz w:val="20"/>
        </w:rPr>
        <w:t>.</w:t>
      </w:r>
      <w:r w:rsidR="0059622C">
        <w:rPr>
          <w:rFonts w:ascii="Century Gothic" w:hAnsi="Century Gothic"/>
          <w:sz w:val="20"/>
        </w:rPr>
        <w:t xml:space="preserve"> </w:t>
      </w:r>
      <w:r w:rsidR="00414CDD">
        <w:rPr>
          <w:rFonts w:ascii="Century Gothic" w:hAnsi="Century Gothic"/>
          <w:sz w:val="20"/>
        </w:rPr>
        <w:t>Algo</w:t>
      </w:r>
      <w:r w:rsidR="0059622C">
        <w:rPr>
          <w:rFonts w:ascii="Century Gothic" w:hAnsi="Century Gothic"/>
          <w:sz w:val="20"/>
        </w:rPr>
        <w:t xml:space="preserve"> </w:t>
      </w:r>
      <w:proofErr w:type="gramStart"/>
      <w:r w:rsidR="00414CDD">
        <w:rPr>
          <w:rFonts w:ascii="Century Gothic" w:hAnsi="Century Gothic"/>
          <w:sz w:val="20"/>
        </w:rPr>
        <w:t>que</w:t>
      </w:r>
      <w:r w:rsidR="0059622C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>lo</w:t>
      </w:r>
      <w:proofErr w:type="gramEnd"/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diferencia</w:t>
      </w:r>
      <w:r w:rsidR="00414CDD">
        <w:rPr>
          <w:rFonts w:ascii="Century Gothic" w:hAnsi="Century Gothic"/>
          <w:sz w:val="20"/>
        </w:rPr>
        <w:t>,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aún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más</w:t>
      </w:r>
      <w:r w:rsidR="00414CDD">
        <w:rPr>
          <w:rFonts w:ascii="Century Gothic" w:hAnsi="Century Gothic"/>
          <w:sz w:val="20"/>
        </w:rPr>
        <w:t>,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muchos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otros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productos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segmento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todoterreno.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Asimismo,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certificación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</w:t>
      </w:r>
      <w:r w:rsidR="0059622C">
        <w:rPr>
          <w:rFonts w:ascii="Century Gothic" w:hAnsi="Century Gothic"/>
          <w:sz w:val="20"/>
        </w:rPr>
        <w:t xml:space="preserve"> </w:t>
      </w:r>
      <w:r w:rsidR="00414CDD">
        <w:rPr>
          <w:rFonts w:ascii="Century Gothic" w:hAnsi="Century Gothic"/>
          <w:sz w:val="20"/>
        </w:rPr>
        <w:t>la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prueba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ofrece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estándares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agarre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tracción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superiores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superficies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heladas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nevadas.</w:t>
      </w:r>
    </w:p>
    <w:p w14:paraId="0C113328" w14:textId="195AC66E" w:rsidR="00BD2944" w:rsidRDefault="00BD2944" w:rsidP="0059622C">
      <w:pPr>
        <w:jc w:val="both"/>
        <w:rPr>
          <w:rFonts w:ascii="Century Gothic" w:hAnsi="Century Gothic" w:cs="Clother Light"/>
          <w:sz w:val="20"/>
          <w:szCs w:val="20"/>
        </w:rPr>
      </w:pPr>
    </w:p>
    <w:p w14:paraId="068F7884" w14:textId="3A6227CD" w:rsidR="00BD2944" w:rsidRPr="00176B31" w:rsidRDefault="00D65B62" w:rsidP="0059622C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Este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nuevo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diseñado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desarrollado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 w:rsidR="00414CDD">
        <w:rPr>
          <w:rFonts w:ascii="Century Gothic" w:hAnsi="Century Gothic"/>
          <w:sz w:val="20"/>
        </w:rPr>
        <w:t>los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Países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Bajos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por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departamento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interno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I+D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Apollo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Tyres</w:t>
      </w:r>
      <w:r w:rsidR="00414CDD">
        <w:rPr>
          <w:rFonts w:ascii="Century Gothic" w:hAnsi="Century Gothic"/>
          <w:sz w:val="20"/>
        </w:rPr>
        <w:t>.</w:t>
      </w:r>
      <w:r w:rsidR="0059622C">
        <w:rPr>
          <w:rFonts w:ascii="Century Gothic" w:hAnsi="Century Gothic"/>
          <w:sz w:val="20"/>
        </w:rPr>
        <w:t xml:space="preserve"> </w:t>
      </w:r>
      <w:r w:rsidR="00414CDD">
        <w:rPr>
          <w:rFonts w:ascii="Century Gothic" w:hAnsi="Century Gothic"/>
          <w:sz w:val="20"/>
        </w:rPr>
        <w:t>Para</w:t>
      </w:r>
      <w:r w:rsidR="0059622C">
        <w:rPr>
          <w:rFonts w:ascii="Century Gothic" w:hAnsi="Century Gothic"/>
          <w:sz w:val="20"/>
        </w:rPr>
        <w:t xml:space="preserve"> </w:t>
      </w:r>
      <w:proofErr w:type="gramStart"/>
      <w:r w:rsidR="00414CDD">
        <w:rPr>
          <w:rFonts w:ascii="Century Gothic" w:hAnsi="Century Gothic"/>
          <w:sz w:val="20"/>
        </w:rPr>
        <w:t>ello</w:t>
      </w:r>
      <w:r w:rsidR="0059622C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>se</w:t>
      </w:r>
      <w:proofErr w:type="gramEnd"/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valido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uso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exhaustivo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análisis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simulación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datos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reales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conseguir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equilibrio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óptimo</w:t>
      </w:r>
      <w:r w:rsidR="0059622C">
        <w:rPr>
          <w:rFonts w:ascii="Century Gothic" w:hAnsi="Century Gothic"/>
          <w:sz w:val="20"/>
        </w:rPr>
        <w:t xml:space="preserve">  </w:t>
      </w:r>
      <w:r w:rsidR="00414CDD"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 w:rsidR="00414CDD">
        <w:rPr>
          <w:rFonts w:ascii="Century Gothic" w:hAnsi="Century Gothic"/>
          <w:sz w:val="20"/>
        </w:rPr>
        <w:t>sus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características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rendimiento.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resultado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proyecto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I+D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más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ambicioso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jamás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realizado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113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años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historia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marca,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Vredestein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Pinza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probado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condiciones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meteorológicas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adversas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todo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tipo</w:t>
      </w:r>
      <w:r w:rsidR="0059622C">
        <w:rPr>
          <w:rFonts w:ascii="Century Gothic" w:hAnsi="Century Gothic"/>
          <w:sz w:val="20"/>
        </w:rPr>
        <w:t xml:space="preserve"> </w:t>
      </w:r>
      <w:r w:rsidR="00280CAB"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 w:rsidR="00280CAB">
        <w:rPr>
          <w:rFonts w:ascii="Century Gothic" w:hAnsi="Century Gothic"/>
          <w:sz w:val="20"/>
        </w:rPr>
        <w:t>Norteamérica,</w:t>
      </w:r>
      <w:r w:rsidR="0059622C">
        <w:rPr>
          <w:rFonts w:ascii="Century Gothic" w:hAnsi="Century Gothic"/>
          <w:sz w:val="20"/>
        </w:rPr>
        <w:t xml:space="preserve"> </w:t>
      </w:r>
      <w:r w:rsidR="00280CAB">
        <w:rPr>
          <w:rFonts w:ascii="Century Gothic" w:hAnsi="Century Gothic"/>
          <w:sz w:val="20"/>
        </w:rPr>
        <w:t>Finlandia,</w:t>
      </w:r>
      <w:r w:rsidR="0059622C">
        <w:rPr>
          <w:rFonts w:ascii="Century Gothic" w:hAnsi="Century Gothic"/>
          <w:sz w:val="20"/>
        </w:rPr>
        <w:t xml:space="preserve"> </w:t>
      </w:r>
      <w:r w:rsidR="00280CAB">
        <w:rPr>
          <w:rFonts w:ascii="Century Gothic" w:hAnsi="Century Gothic"/>
          <w:sz w:val="20"/>
        </w:rPr>
        <w:t>Sudáfrica</w:t>
      </w:r>
      <w:r w:rsidR="0059622C">
        <w:rPr>
          <w:rFonts w:ascii="Century Gothic" w:hAnsi="Century Gothic"/>
          <w:sz w:val="20"/>
        </w:rPr>
        <w:t xml:space="preserve"> </w:t>
      </w:r>
      <w:r w:rsidR="00280CAB">
        <w:rPr>
          <w:rFonts w:ascii="Century Gothic" w:hAnsi="Century Gothic"/>
          <w:sz w:val="20"/>
        </w:rPr>
        <w:t>y</w:t>
      </w:r>
      <w:r w:rsidR="0059622C">
        <w:rPr>
          <w:rFonts w:ascii="Century Gothic" w:hAnsi="Century Gothic"/>
          <w:sz w:val="20"/>
        </w:rPr>
        <w:t xml:space="preserve"> </w:t>
      </w:r>
      <w:r w:rsidR="00280CAB">
        <w:rPr>
          <w:rFonts w:ascii="Century Gothic" w:hAnsi="Century Gothic"/>
          <w:sz w:val="20"/>
        </w:rPr>
        <w:t>Oriente</w:t>
      </w:r>
      <w:r w:rsidR="0059622C">
        <w:rPr>
          <w:rFonts w:ascii="Century Gothic" w:hAnsi="Century Gothic"/>
          <w:sz w:val="20"/>
        </w:rPr>
        <w:t xml:space="preserve"> </w:t>
      </w:r>
      <w:r w:rsidR="00280CAB">
        <w:rPr>
          <w:rFonts w:ascii="Century Gothic" w:hAnsi="Century Gothic"/>
          <w:sz w:val="20"/>
        </w:rPr>
        <w:t>Medio</w:t>
      </w:r>
      <w:r>
        <w:rPr>
          <w:rFonts w:ascii="Century Gothic" w:hAnsi="Century Gothic"/>
          <w:sz w:val="20"/>
        </w:rPr>
        <w:t>,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tanto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carretera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fuera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ella</w:t>
      </w:r>
      <w:r w:rsidR="0059622C">
        <w:rPr>
          <w:rFonts w:ascii="Century Gothic" w:hAnsi="Century Gothic"/>
          <w:sz w:val="20"/>
        </w:rPr>
        <w:t xml:space="preserve">     </w:t>
      </w:r>
      <w:proofErr w:type="gramStart"/>
      <w:r w:rsidR="0059622C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>.</w:t>
      </w:r>
      <w:proofErr w:type="gramEnd"/>
      <w:r w:rsidR="0059622C">
        <w:rPr>
          <w:rFonts w:ascii="Century Gothic" w:hAnsi="Century Gothic"/>
          <w:sz w:val="20"/>
        </w:rPr>
        <w:t xml:space="preserve"> </w:t>
      </w:r>
    </w:p>
    <w:p w14:paraId="6E2CED43" w14:textId="77777777" w:rsidR="00BD2944" w:rsidRDefault="00BD2944" w:rsidP="0059622C">
      <w:pPr>
        <w:jc w:val="both"/>
        <w:rPr>
          <w:rFonts w:ascii="Century Gothic" w:hAnsi="Century Gothic" w:cs="Clother Light"/>
          <w:sz w:val="20"/>
          <w:szCs w:val="20"/>
        </w:rPr>
      </w:pPr>
    </w:p>
    <w:p w14:paraId="3E066575" w14:textId="086A1D77" w:rsidR="00A458BE" w:rsidRPr="00D15F2E" w:rsidRDefault="009950ED" w:rsidP="0059622C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Tras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lanzamiento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Estados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Unidos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2021,</w:t>
      </w:r>
      <w:r w:rsidR="0059622C">
        <w:rPr>
          <w:rFonts w:ascii="Century Gothic" w:hAnsi="Century Gothic"/>
          <w:sz w:val="20"/>
        </w:rPr>
        <w:t xml:space="preserve"> </w:t>
      </w:r>
      <w:r w:rsidR="003A2F70">
        <w:rPr>
          <w:rFonts w:ascii="Century Gothic" w:hAnsi="Century Gothic"/>
          <w:sz w:val="20"/>
        </w:rPr>
        <w:t>Pinza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consolidado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rápidamente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productos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mejor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valorados</w:t>
      </w:r>
      <w:r w:rsidR="0059622C">
        <w:rPr>
          <w:rFonts w:ascii="Century Gothic" w:hAnsi="Century Gothic"/>
          <w:sz w:val="20"/>
        </w:rPr>
        <w:t xml:space="preserve"> </w:t>
      </w:r>
      <w:r w:rsidR="003A2F70"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 w:rsidR="003A2F70">
        <w:rPr>
          <w:rFonts w:ascii="Century Gothic" w:hAnsi="Century Gothic"/>
          <w:sz w:val="20"/>
        </w:rPr>
        <w:t>ese</w:t>
      </w:r>
      <w:r w:rsidR="0059622C">
        <w:rPr>
          <w:rFonts w:ascii="Century Gothic" w:hAnsi="Century Gothic"/>
          <w:sz w:val="20"/>
        </w:rPr>
        <w:t xml:space="preserve"> </w:t>
      </w:r>
      <w:proofErr w:type="gramStart"/>
      <w:r w:rsidR="003A2F70">
        <w:rPr>
          <w:rFonts w:ascii="Century Gothic" w:hAnsi="Century Gothic"/>
          <w:sz w:val="20"/>
        </w:rPr>
        <w:t>país</w:t>
      </w:r>
      <w:r w:rsidR="0059622C">
        <w:rPr>
          <w:rFonts w:ascii="Century Gothic" w:hAnsi="Century Gothic"/>
          <w:sz w:val="20"/>
        </w:rPr>
        <w:t xml:space="preserve">  </w:t>
      </w:r>
      <w:r w:rsidR="003A2F70">
        <w:rPr>
          <w:rFonts w:ascii="Century Gothic" w:hAnsi="Century Gothic"/>
          <w:sz w:val="20"/>
        </w:rPr>
        <w:t>dentro</w:t>
      </w:r>
      <w:proofErr w:type="gramEnd"/>
      <w:r w:rsidR="0059622C">
        <w:rPr>
          <w:rFonts w:ascii="Century Gothic" w:hAnsi="Century Gothic"/>
          <w:sz w:val="20"/>
        </w:rPr>
        <w:t xml:space="preserve"> </w:t>
      </w:r>
      <w:r w:rsidR="003A2F70">
        <w:rPr>
          <w:rFonts w:ascii="Century Gothic" w:hAnsi="Century Gothic"/>
          <w:sz w:val="20"/>
        </w:rPr>
        <w:t>d</w:t>
      </w:r>
      <w:r>
        <w:rPr>
          <w:rFonts w:ascii="Century Gothic" w:hAnsi="Century Gothic"/>
          <w:sz w:val="20"/>
        </w:rPr>
        <w:t>el</w:t>
      </w:r>
      <w:r w:rsidR="0059622C">
        <w:rPr>
          <w:rFonts w:ascii="Century Gothic" w:hAnsi="Century Gothic"/>
          <w:sz w:val="20"/>
        </w:rPr>
        <w:t xml:space="preserve">  </w:t>
      </w:r>
      <w:r w:rsidR="003A2F70">
        <w:rPr>
          <w:rFonts w:ascii="Century Gothic" w:hAnsi="Century Gothic"/>
          <w:sz w:val="20"/>
        </w:rPr>
        <w:t>competitivo</w:t>
      </w:r>
      <w:r w:rsidR="0059622C">
        <w:rPr>
          <w:rFonts w:ascii="Century Gothic" w:hAnsi="Century Gothic"/>
          <w:sz w:val="20"/>
        </w:rPr>
        <w:t xml:space="preserve"> </w:t>
      </w:r>
      <w:r w:rsidR="003A2F70">
        <w:rPr>
          <w:rFonts w:ascii="Century Gothic" w:hAnsi="Century Gothic"/>
          <w:sz w:val="20"/>
        </w:rPr>
        <w:t>segmento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todoterreno</w:t>
      </w:r>
      <w:r w:rsidR="0059622C">
        <w:rPr>
          <w:rFonts w:ascii="Century Gothic" w:hAnsi="Century Gothic"/>
          <w:sz w:val="20"/>
        </w:rPr>
        <w:t xml:space="preserve">    </w:t>
      </w:r>
      <w:r>
        <w:rPr>
          <w:rFonts w:ascii="Century Gothic" w:hAnsi="Century Gothic"/>
          <w:sz w:val="20"/>
        </w:rPr>
        <w:t>.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Vredestein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Pinza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cuatro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todoterreno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recomienda</w:t>
      </w:r>
      <w:r w:rsidR="0059622C"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Consumer</w:t>
      </w:r>
      <w:proofErr w:type="spellEnd"/>
      <w:r w:rsidR="0059622C"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Reports</w:t>
      </w:r>
      <w:proofErr w:type="spellEnd"/>
      <w:r>
        <w:rPr>
          <w:rFonts w:ascii="Century Gothic" w:hAnsi="Century Gothic"/>
          <w:sz w:val="20"/>
        </w:rPr>
        <w:t>,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organismos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independientes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mayor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renombre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dedicado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realización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pruebas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productos.</w:t>
      </w:r>
    </w:p>
    <w:p w14:paraId="280027D3" w14:textId="0FE9F080" w:rsidR="00E63E97" w:rsidRPr="00D15F2E" w:rsidRDefault="00E63E97" w:rsidP="0059622C">
      <w:pPr>
        <w:jc w:val="both"/>
        <w:rPr>
          <w:rFonts w:ascii="Century Gothic" w:hAnsi="Century Gothic" w:cs="Clother Light"/>
          <w:sz w:val="20"/>
          <w:szCs w:val="20"/>
        </w:rPr>
      </w:pPr>
    </w:p>
    <w:p w14:paraId="767B5073" w14:textId="5DE00232" w:rsidR="00372F88" w:rsidRPr="00D15F2E" w:rsidRDefault="00844630" w:rsidP="0059622C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Pinza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estará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disponible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tipos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estructura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LT.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patrón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LT,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más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atrevido,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adecuado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vehículos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destinados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principalmente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conducción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superficies</w:t>
      </w:r>
      <w:r w:rsidR="0059622C">
        <w:rPr>
          <w:rFonts w:ascii="Century Gothic" w:hAnsi="Century Gothic"/>
          <w:sz w:val="20"/>
        </w:rPr>
        <w:t xml:space="preserve"> </w:t>
      </w:r>
      <w:proofErr w:type="gramStart"/>
      <w:r>
        <w:rPr>
          <w:rFonts w:ascii="Century Gothic" w:hAnsi="Century Gothic"/>
          <w:sz w:val="20"/>
        </w:rPr>
        <w:t>todoterreno</w:t>
      </w:r>
      <w:r w:rsidR="0059622C">
        <w:rPr>
          <w:rFonts w:ascii="Century Gothic" w:hAnsi="Century Gothic"/>
          <w:sz w:val="20"/>
        </w:rPr>
        <w:t xml:space="preserve">  </w:t>
      </w:r>
      <w:r w:rsidR="00CD31F5">
        <w:rPr>
          <w:rFonts w:ascii="Century Gothic" w:hAnsi="Century Gothic"/>
          <w:sz w:val="20"/>
        </w:rPr>
        <w:t>muy</w:t>
      </w:r>
      <w:proofErr w:type="gramEnd"/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exigentes.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patrón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presenta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diseño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más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orientado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carretera,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por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uso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ideal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 w:rsidR="003A2F70">
        <w:rPr>
          <w:rFonts w:ascii="Century Gothic" w:hAnsi="Century Gothic"/>
          <w:sz w:val="20"/>
        </w:rPr>
        <w:t>SUV</w:t>
      </w:r>
      <w:r>
        <w:rPr>
          <w:rFonts w:ascii="Century Gothic" w:hAnsi="Century Gothic"/>
          <w:sz w:val="20"/>
        </w:rPr>
        <w:t>.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Ambas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versiones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ofrecen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mejores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prestaciones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todoterreno</w:t>
      </w:r>
      <w:r w:rsidR="0059622C">
        <w:rPr>
          <w:rFonts w:ascii="Century Gothic" w:hAnsi="Century Gothic"/>
          <w:sz w:val="20"/>
        </w:rPr>
        <w:t xml:space="preserve">  </w:t>
      </w:r>
      <w:proofErr w:type="gramStart"/>
      <w:r w:rsidR="0059622C">
        <w:rPr>
          <w:rFonts w:ascii="Century Gothic" w:hAnsi="Century Gothic"/>
          <w:sz w:val="20"/>
        </w:rPr>
        <w:t xml:space="preserve">  </w:t>
      </w:r>
      <w:r w:rsidR="00CD31F5">
        <w:rPr>
          <w:rFonts w:ascii="Century Gothic" w:hAnsi="Century Gothic"/>
          <w:sz w:val="20"/>
        </w:rPr>
        <w:t>,</w:t>
      </w:r>
      <w:proofErr w:type="gramEnd"/>
      <w:r w:rsidR="0059622C">
        <w:rPr>
          <w:rFonts w:ascii="Century Gothic" w:hAnsi="Century Gothic"/>
          <w:sz w:val="20"/>
        </w:rPr>
        <w:t xml:space="preserve"> </w:t>
      </w:r>
      <w:r w:rsidR="00CD31F5">
        <w:rPr>
          <w:rFonts w:ascii="Century Gothic" w:hAnsi="Century Gothic"/>
          <w:sz w:val="20"/>
        </w:rPr>
        <w:t>así</w:t>
      </w:r>
      <w:r w:rsidR="0059622C">
        <w:rPr>
          <w:rFonts w:ascii="Century Gothic" w:hAnsi="Century Gothic"/>
          <w:sz w:val="20"/>
        </w:rPr>
        <w:t xml:space="preserve"> </w:t>
      </w:r>
      <w:r w:rsidR="00CD31F5">
        <w:rPr>
          <w:rFonts w:ascii="Century Gothic" w:hAnsi="Century Gothic"/>
          <w:sz w:val="20"/>
        </w:rPr>
        <w:t>que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usuarios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sentirán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seguros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cualquier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superficie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durante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todo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año.</w:t>
      </w:r>
    </w:p>
    <w:p w14:paraId="73CA3A12" w14:textId="77777777" w:rsidR="00372F88" w:rsidRPr="00D15F2E" w:rsidRDefault="00372F88" w:rsidP="0059622C">
      <w:pPr>
        <w:jc w:val="both"/>
        <w:rPr>
          <w:rFonts w:ascii="Century Gothic" w:hAnsi="Century Gothic" w:cs="Clother Light"/>
          <w:sz w:val="20"/>
          <w:szCs w:val="20"/>
        </w:rPr>
      </w:pPr>
    </w:p>
    <w:p w14:paraId="0ED8C8FC" w14:textId="2D538975" w:rsidR="00C172C2" w:rsidRPr="0007506E" w:rsidRDefault="00530A52" w:rsidP="00CB1C61">
      <w:pPr>
        <w:ind w:hanging="11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"Además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incorporar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nuevos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diseños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materiales,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hemos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valido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nuestra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experiencia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segmento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todas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estaciones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ofrecer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equilibrio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perfecto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entre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conducción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por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superficies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asfaltadas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resistencia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fuera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carretera</w:t>
      </w:r>
      <w:proofErr w:type="gramStart"/>
      <w:r>
        <w:rPr>
          <w:rFonts w:ascii="Century Gothic" w:hAnsi="Century Gothic"/>
          <w:sz w:val="20"/>
        </w:rPr>
        <w:t>",</w:t>
      </w:r>
      <w:r w:rsidR="0059622C">
        <w:rPr>
          <w:rFonts w:ascii="Century Gothic" w:hAnsi="Century Gothic"/>
          <w:sz w:val="20"/>
        </w:rPr>
        <w:t xml:space="preserve">  </w:t>
      </w:r>
      <w:r w:rsidR="000F2044">
        <w:rPr>
          <w:rFonts w:ascii="Century Gothic" w:hAnsi="Century Gothic"/>
          <w:sz w:val="20"/>
        </w:rPr>
        <w:t>explica</w:t>
      </w:r>
      <w:proofErr w:type="gramEnd"/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Daniele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Lorenzetti,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director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tecnología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Apollo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Tyres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Europe.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"El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uso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análisis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exhaustivos</w:t>
      </w:r>
      <w:r w:rsidR="000F2044">
        <w:rPr>
          <w:rFonts w:ascii="Century Gothic" w:hAnsi="Century Gothic"/>
          <w:sz w:val="20"/>
        </w:rPr>
        <w:t>,</w:t>
      </w:r>
      <w:r w:rsidR="0059622C">
        <w:rPr>
          <w:rFonts w:ascii="Century Gothic" w:hAnsi="Century Gothic"/>
          <w:sz w:val="20"/>
        </w:rPr>
        <w:t xml:space="preserve"> </w:t>
      </w:r>
      <w:proofErr w:type="gramStart"/>
      <w:r>
        <w:rPr>
          <w:rFonts w:ascii="Century Gothic" w:hAnsi="Century Gothic"/>
          <w:sz w:val="20"/>
        </w:rPr>
        <w:t>basados</w:t>
      </w:r>
      <w:r w:rsidR="0059622C">
        <w:rPr>
          <w:rFonts w:ascii="Century Gothic" w:hAnsi="Century Gothic"/>
          <w:sz w:val="20"/>
        </w:rPr>
        <w:t xml:space="preserve">  </w:t>
      </w:r>
      <w:r w:rsidR="000F2044">
        <w:rPr>
          <w:rFonts w:ascii="Century Gothic" w:hAnsi="Century Gothic"/>
          <w:sz w:val="20"/>
        </w:rPr>
        <w:t>tanto</w:t>
      </w:r>
      <w:proofErr w:type="gramEnd"/>
      <w:r w:rsidR="0059622C">
        <w:rPr>
          <w:rFonts w:ascii="Century Gothic" w:hAnsi="Century Gothic"/>
          <w:sz w:val="20"/>
        </w:rPr>
        <w:t xml:space="preserve"> </w:t>
      </w:r>
      <w:r w:rsidR="000F2044"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 </w:t>
      </w:r>
      <w:r w:rsidR="000F2044">
        <w:rPr>
          <w:rFonts w:ascii="Century Gothic" w:hAnsi="Century Gothic"/>
          <w:sz w:val="20"/>
        </w:rPr>
        <w:t>inteligencia</w:t>
      </w:r>
      <w:r w:rsidR="0059622C">
        <w:rPr>
          <w:rFonts w:ascii="Century Gothic" w:hAnsi="Century Gothic"/>
          <w:sz w:val="20"/>
        </w:rPr>
        <w:t xml:space="preserve"> </w:t>
      </w:r>
      <w:r w:rsidR="000F2044">
        <w:rPr>
          <w:rFonts w:ascii="Century Gothic" w:hAnsi="Century Gothic"/>
          <w:sz w:val="20"/>
        </w:rPr>
        <w:t>artificial</w:t>
      </w:r>
      <w:r w:rsidR="0059622C">
        <w:rPr>
          <w:rFonts w:ascii="Century Gothic" w:hAnsi="Century Gothic"/>
          <w:sz w:val="20"/>
        </w:rPr>
        <w:t xml:space="preserve">  </w:t>
      </w:r>
      <w:r w:rsidR="000F2044">
        <w:rPr>
          <w:rFonts w:ascii="Century Gothic" w:hAnsi="Century Gothic"/>
          <w:sz w:val="20"/>
        </w:rPr>
        <w:t>como</w:t>
      </w:r>
      <w:r w:rsidR="0059622C">
        <w:rPr>
          <w:rFonts w:ascii="Century Gothic" w:hAnsi="Century Gothic"/>
          <w:sz w:val="20"/>
        </w:rPr>
        <w:t xml:space="preserve"> </w:t>
      </w:r>
      <w:r w:rsidR="000F2044"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pruebas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realizadas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datos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reales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diversas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regiones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condiciones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climáticas</w:t>
      </w:r>
      <w:r w:rsidR="000F2044">
        <w:rPr>
          <w:rFonts w:ascii="Century Gothic" w:hAnsi="Century Gothic"/>
          <w:sz w:val="20"/>
        </w:rPr>
        <w:t>,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han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permitido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nuestro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equipo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investigación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desarrollo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otorgar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al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Pinza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equilibrio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exclusivo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entre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características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conducción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carretera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fuera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ella"</w:t>
      </w:r>
      <w:r w:rsidR="0059622C">
        <w:rPr>
          <w:rFonts w:ascii="Century Gothic" w:hAnsi="Century Gothic"/>
          <w:sz w:val="20"/>
        </w:rPr>
        <w:t xml:space="preserve"> </w:t>
      </w:r>
      <w:r w:rsidR="000F2044">
        <w:rPr>
          <w:rFonts w:ascii="Century Gothic" w:hAnsi="Century Gothic"/>
          <w:sz w:val="20"/>
        </w:rPr>
        <w:t>añade</w:t>
      </w:r>
      <w:r w:rsidR="0059622C">
        <w:rPr>
          <w:rFonts w:ascii="Century Gothic" w:hAnsi="Century Gothic"/>
          <w:sz w:val="20"/>
        </w:rPr>
        <w:t xml:space="preserve"> </w:t>
      </w:r>
      <w:r w:rsidR="000F2044">
        <w:rPr>
          <w:rFonts w:ascii="Century Gothic" w:hAnsi="Century Gothic"/>
          <w:sz w:val="20"/>
        </w:rPr>
        <w:t>Lorenzetti</w:t>
      </w:r>
      <w:r>
        <w:rPr>
          <w:rFonts w:ascii="Century Gothic" w:hAnsi="Century Gothic"/>
          <w:sz w:val="20"/>
        </w:rPr>
        <w:t>.</w:t>
      </w:r>
    </w:p>
    <w:p w14:paraId="66851CDE" w14:textId="77777777" w:rsidR="00C172C2" w:rsidRPr="00D15F2E" w:rsidRDefault="00C172C2" w:rsidP="0059622C">
      <w:pPr>
        <w:jc w:val="both"/>
        <w:rPr>
          <w:rFonts w:ascii="Century Gothic" w:hAnsi="Century Gothic" w:cs="Clother Light"/>
          <w:sz w:val="20"/>
          <w:szCs w:val="20"/>
        </w:rPr>
      </w:pPr>
    </w:p>
    <w:p w14:paraId="63475899" w14:textId="0317ECFB" w:rsidR="00A2348B" w:rsidRDefault="00A2348B" w:rsidP="0059622C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Para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más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información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sobre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productos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Vredestein,</w:t>
      </w:r>
      <w:r w:rsidR="0059622C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visite:</w:t>
      </w:r>
      <w:r w:rsidR="0059622C">
        <w:rPr>
          <w:rFonts w:ascii="Century Gothic" w:hAnsi="Century Gothic"/>
          <w:sz w:val="20"/>
        </w:rPr>
        <w:t xml:space="preserve"> </w:t>
      </w:r>
      <w:hyperlink r:id="rId10" w:history="1">
        <w:r w:rsidRPr="002402F5">
          <w:rPr>
            <w:rStyle w:val="Hyperlink"/>
            <w:rFonts w:ascii="Century Gothic" w:hAnsi="Century Gothic" w:cstheme="minorBidi"/>
            <w:sz w:val="20"/>
          </w:rPr>
          <w:t>https://www.vredestein.es/</w:t>
        </w:r>
      </w:hyperlink>
    </w:p>
    <w:p w14:paraId="431EE3C3" w14:textId="77777777" w:rsidR="00A2348B" w:rsidRDefault="00A2348B" w:rsidP="0059622C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 Gothic" w:hAnsi="Century Gothic"/>
          <w:sz w:val="20"/>
        </w:rPr>
      </w:pPr>
    </w:p>
    <w:p w14:paraId="13148530" w14:textId="77777777" w:rsidR="00A2348B" w:rsidRPr="00956250" w:rsidRDefault="00A2348B" w:rsidP="0059622C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 Gothic" w:hAnsi="Century Gothic"/>
          <w:sz w:val="20"/>
        </w:rPr>
      </w:pPr>
    </w:p>
    <w:p w14:paraId="154631A5" w14:textId="77777777" w:rsidR="00A2348B" w:rsidRPr="006C33E0" w:rsidRDefault="00A2348B" w:rsidP="0059622C">
      <w:pPr>
        <w:pStyle w:val="ox-e23b717313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lother Light"/>
          <w:b/>
          <w:bCs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[FIN]</w:t>
      </w:r>
    </w:p>
    <w:p w14:paraId="40EB4B0D" w14:textId="77777777" w:rsidR="00A2348B" w:rsidRPr="00534B54" w:rsidRDefault="00A2348B" w:rsidP="0059622C">
      <w:pPr>
        <w:pStyle w:val="ox-e23b717313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lother Light"/>
          <w:i/>
          <w:sz w:val="20"/>
          <w:szCs w:val="20"/>
        </w:rPr>
      </w:pPr>
    </w:p>
    <w:p w14:paraId="1DAB0FD6" w14:textId="77777777" w:rsidR="00A2348B" w:rsidRPr="00534B54" w:rsidRDefault="00A2348B" w:rsidP="0059622C">
      <w:pPr>
        <w:pStyle w:val="ox-e23b717313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lother Light"/>
          <w:i/>
          <w:sz w:val="20"/>
          <w:szCs w:val="20"/>
        </w:rPr>
      </w:pPr>
    </w:p>
    <w:p w14:paraId="468B3D9D" w14:textId="14262079" w:rsidR="00A2348B" w:rsidRPr="005C634E" w:rsidRDefault="00A2348B" w:rsidP="0059622C">
      <w:pPr>
        <w:jc w:val="both"/>
        <w:rPr>
          <w:rFonts w:ascii="Century Gothic" w:eastAsia="Times New Roman" w:hAnsi="Century Gothic" w:cs="Clother Light"/>
          <w:bCs/>
          <w:color w:val="000000"/>
        </w:rPr>
      </w:pPr>
      <w:r>
        <w:rPr>
          <w:rFonts w:ascii="Century Gothic" w:hAnsi="Century Gothic"/>
          <w:b/>
          <w:color w:val="5C2D90"/>
          <w:sz w:val="18"/>
        </w:rPr>
        <w:t>Para</w:t>
      </w:r>
      <w:r w:rsidR="0059622C">
        <w:rPr>
          <w:rFonts w:ascii="Century Gothic" w:hAnsi="Century Gothic"/>
          <w:b/>
          <w:color w:val="5C2D90"/>
          <w:sz w:val="18"/>
        </w:rPr>
        <w:t xml:space="preserve"> </w:t>
      </w:r>
      <w:r>
        <w:rPr>
          <w:rFonts w:ascii="Century Gothic" w:hAnsi="Century Gothic"/>
          <w:b/>
          <w:color w:val="5C2D90"/>
          <w:sz w:val="18"/>
        </w:rPr>
        <w:t>más</w:t>
      </w:r>
      <w:r w:rsidR="0059622C">
        <w:rPr>
          <w:rFonts w:ascii="Century Gothic" w:hAnsi="Century Gothic"/>
          <w:b/>
          <w:color w:val="5C2D90"/>
          <w:sz w:val="18"/>
        </w:rPr>
        <w:t xml:space="preserve"> </w:t>
      </w:r>
      <w:r>
        <w:rPr>
          <w:rFonts w:ascii="Century Gothic" w:hAnsi="Century Gothic"/>
          <w:b/>
          <w:color w:val="5C2D90"/>
          <w:sz w:val="18"/>
        </w:rPr>
        <w:t>información:</w:t>
      </w:r>
    </w:p>
    <w:p w14:paraId="66C784B4" w14:textId="6207C347" w:rsidR="00A2348B" w:rsidRDefault="00A2348B" w:rsidP="0059622C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6"/>
        </w:rPr>
      </w:pPr>
      <w:r>
        <w:rPr>
          <w:rFonts w:ascii="Century Gothic" w:hAnsi="Century Gothic" w:cs="Arial"/>
          <w:color w:val="000000"/>
          <w:sz w:val="16"/>
        </w:rPr>
        <w:t>Fernando</w:t>
      </w:r>
      <w:r w:rsidR="0059622C">
        <w:rPr>
          <w:rFonts w:ascii="Century Gothic" w:hAnsi="Century Gothic" w:cs="Arial"/>
          <w:color w:val="000000"/>
          <w:sz w:val="16"/>
        </w:rPr>
        <w:t xml:space="preserve"> </w:t>
      </w:r>
      <w:r>
        <w:rPr>
          <w:rFonts w:ascii="Century Gothic" w:hAnsi="Century Gothic" w:cs="Arial"/>
          <w:color w:val="000000"/>
          <w:sz w:val="16"/>
        </w:rPr>
        <w:t>Saiz</w:t>
      </w:r>
    </w:p>
    <w:p w14:paraId="0F3AD0F9" w14:textId="2E89FEF3" w:rsidR="00A2348B" w:rsidRPr="00086A22" w:rsidRDefault="00A2348B" w:rsidP="0059622C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16"/>
        </w:rPr>
      </w:pPr>
      <w:proofErr w:type="spellStart"/>
      <w:r>
        <w:rPr>
          <w:rFonts w:ascii="Century Gothic" w:hAnsi="Century Gothic" w:cs="Arial"/>
          <w:color w:val="000000"/>
          <w:sz w:val="16"/>
        </w:rPr>
        <w:t>Know</w:t>
      </w:r>
      <w:proofErr w:type="spellEnd"/>
      <w:r w:rsidR="0059622C">
        <w:rPr>
          <w:rFonts w:ascii="Century Gothic" w:hAnsi="Century Gothic" w:cs="Arial"/>
          <w:color w:val="000000"/>
          <w:sz w:val="16"/>
        </w:rPr>
        <w:t xml:space="preserve"> </w:t>
      </w:r>
      <w:r>
        <w:rPr>
          <w:rFonts w:ascii="Century Gothic" w:hAnsi="Century Gothic" w:cs="Arial"/>
          <w:color w:val="000000"/>
          <w:sz w:val="16"/>
        </w:rPr>
        <w:t>Comunicación</w:t>
      </w:r>
      <w:r w:rsidR="0059622C">
        <w:rPr>
          <w:rFonts w:ascii="Century Gothic" w:hAnsi="Century Gothic" w:cs="Arial"/>
          <w:color w:val="000000"/>
          <w:sz w:val="16"/>
        </w:rPr>
        <w:t xml:space="preserve"> </w:t>
      </w:r>
    </w:p>
    <w:p w14:paraId="5E6FA34B" w14:textId="2F4980EA" w:rsidR="00A2348B" w:rsidRPr="00086A22" w:rsidRDefault="00A2348B" w:rsidP="0059622C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6"/>
        </w:rPr>
      </w:pPr>
      <w:r w:rsidRPr="00086A22">
        <w:rPr>
          <w:rFonts w:ascii="Century Gothic" w:hAnsi="Century Gothic" w:cs="Arial"/>
          <w:color w:val="000000"/>
          <w:sz w:val="16"/>
        </w:rPr>
        <w:t>Teléfono:</w:t>
      </w:r>
      <w:r w:rsidR="0059622C">
        <w:rPr>
          <w:rFonts w:ascii="Century Gothic" w:hAnsi="Century Gothic" w:cs="Arial"/>
          <w:color w:val="000000"/>
          <w:sz w:val="16"/>
        </w:rPr>
        <w:t xml:space="preserve"> </w:t>
      </w:r>
      <w:r>
        <w:rPr>
          <w:rFonts w:ascii="Century Gothic" w:hAnsi="Century Gothic" w:cs="Arial"/>
          <w:color w:val="000000"/>
          <w:sz w:val="16"/>
        </w:rPr>
        <w:t>673</w:t>
      </w:r>
      <w:r w:rsidR="0059622C">
        <w:rPr>
          <w:rFonts w:ascii="Century Gothic" w:hAnsi="Century Gothic" w:cs="Arial"/>
          <w:color w:val="000000"/>
          <w:sz w:val="16"/>
        </w:rPr>
        <w:t xml:space="preserve"> </w:t>
      </w:r>
      <w:r>
        <w:rPr>
          <w:rFonts w:ascii="Century Gothic" w:hAnsi="Century Gothic" w:cs="Arial"/>
          <w:color w:val="000000"/>
          <w:sz w:val="16"/>
        </w:rPr>
        <w:t>842</w:t>
      </w:r>
      <w:r w:rsidR="0059622C">
        <w:rPr>
          <w:rFonts w:ascii="Century Gothic" w:hAnsi="Century Gothic" w:cs="Arial"/>
          <w:color w:val="000000"/>
          <w:sz w:val="16"/>
        </w:rPr>
        <w:t xml:space="preserve"> </w:t>
      </w:r>
      <w:r>
        <w:rPr>
          <w:rFonts w:ascii="Century Gothic" w:hAnsi="Century Gothic" w:cs="Arial"/>
          <w:color w:val="000000"/>
          <w:sz w:val="16"/>
        </w:rPr>
        <w:t>270</w:t>
      </w:r>
    </w:p>
    <w:p w14:paraId="7BD84EFB" w14:textId="77777777" w:rsidR="00A2348B" w:rsidRDefault="00A2348B" w:rsidP="0059622C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6"/>
        </w:rPr>
      </w:pPr>
      <w:hyperlink r:id="rId11" w:history="1">
        <w:r w:rsidRPr="00676EC2">
          <w:rPr>
            <w:rStyle w:val="Hyperlink"/>
            <w:rFonts w:ascii="Century Gothic" w:hAnsi="Century Gothic" w:cs="Arial"/>
            <w:sz w:val="16"/>
          </w:rPr>
          <w:t>fsaiz@knowcomunicacion.com</w:t>
        </w:r>
      </w:hyperlink>
    </w:p>
    <w:p w14:paraId="345AF21D" w14:textId="77777777" w:rsidR="00A2348B" w:rsidRPr="008C25A1" w:rsidRDefault="00A2348B" w:rsidP="0059622C">
      <w:pPr>
        <w:jc w:val="both"/>
        <w:rPr>
          <w:rFonts w:ascii="Century Gothic" w:eastAsia="Times New Roman" w:hAnsi="Century Gothic" w:cs="Clother Light"/>
          <w:bCs/>
          <w:color w:val="000000"/>
        </w:rPr>
      </w:pPr>
    </w:p>
    <w:p w14:paraId="200710FD" w14:textId="77777777" w:rsidR="00A2348B" w:rsidRDefault="00A2348B" w:rsidP="0059622C">
      <w:pPr>
        <w:pStyle w:val="BasicParagraph"/>
        <w:tabs>
          <w:tab w:val="left" w:pos="284"/>
        </w:tabs>
        <w:suppressAutoHyphens/>
        <w:spacing w:line="240" w:lineRule="auto"/>
        <w:jc w:val="both"/>
        <w:rPr>
          <w:rFonts w:ascii="Century Gothic" w:hAnsi="Century Gothic"/>
          <w:b/>
          <w:color w:val="5C2D90"/>
          <w:sz w:val="16"/>
        </w:rPr>
      </w:pPr>
    </w:p>
    <w:p w14:paraId="4A237434" w14:textId="00A02C39" w:rsidR="00A2348B" w:rsidRPr="00D063BA" w:rsidRDefault="00A2348B" w:rsidP="0059622C">
      <w:pPr>
        <w:pStyle w:val="BasicParagraph"/>
        <w:tabs>
          <w:tab w:val="left" w:pos="284"/>
        </w:tabs>
        <w:suppressAutoHyphens/>
        <w:spacing w:line="240" w:lineRule="auto"/>
        <w:jc w:val="both"/>
        <w:rPr>
          <w:rFonts w:ascii="Century Gothic" w:hAnsi="Century Gothic" w:cs="Clother Light"/>
          <w:b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Sobre</w:t>
      </w:r>
      <w:r w:rsidR="0059622C">
        <w:rPr>
          <w:rFonts w:ascii="Century Gothic" w:hAnsi="Century Gothic"/>
          <w:b/>
          <w:color w:val="5C2D90"/>
          <w:sz w:val="16"/>
        </w:rPr>
        <w:t xml:space="preserve"> </w:t>
      </w:r>
      <w:r>
        <w:rPr>
          <w:rFonts w:ascii="Century Gothic" w:hAnsi="Century Gothic"/>
          <w:b/>
          <w:color w:val="5C2D90"/>
          <w:sz w:val="16"/>
        </w:rPr>
        <w:t>Apollo</w:t>
      </w:r>
      <w:r w:rsidR="0059622C">
        <w:rPr>
          <w:rFonts w:ascii="Century Gothic" w:hAnsi="Century Gothic"/>
          <w:b/>
          <w:color w:val="5C2D90"/>
          <w:sz w:val="16"/>
        </w:rPr>
        <w:t xml:space="preserve"> </w:t>
      </w:r>
      <w:r>
        <w:rPr>
          <w:rFonts w:ascii="Century Gothic" w:hAnsi="Century Gothic"/>
          <w:b/>
          <w:color w:val="5C2D90"/>
          <w:sz w:val="16"/>
        </w:rPr>
        <w:t>Tyres</w:t>
      </w:r>
      <w:r w:rsidR="0059622C">
        <w:rPr>
          <w:rFonts w:ascii="Century Gothic" w:hAnsi="Century Gothic"/>
          <w:b/>
          <w:color w:val="5C2D90"/>
          <w:sz w:val="16"/>
        </w:rPr>
        <w:t xml:space="preserve"> </w:t>
      </w:r>
      <w:proofErr w:type="spellStart"/>
      <w:r>
        <w:rPr>
          <w:rFonts w:ascii="Century Gothic" w:hAnsi="Century Gothic"/>
          <w:b/>
          <w:color w:val="5C2D90"/>
          <w:sz w:val="16"/>
        </w:rPr>
        <w:t>Ltd</w:t>
      </w:r>
      <w:proofErr w:type="spellEnd"/>
    </w:p>
    <w:p w14:paraId="4D2DD4DE" w14:textId="65DF4266" w:rsidR="00A2348B" w:rsidRPr="006C33E0" w:rsidRDefault="00A2348B" w:rsidP="0059622C">
      <w:pPr>
        <w:pStyle w:val="BasicParagraph"/>
        <w:spacing w:line="240" w:lineRule="auto"/>
        <w:jc w:val="both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Apollo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Tyres</w:t>
      </w:r>
      <w:r w:rsidR="0059622C">
        <w:rPr>
          <w:rFonts w:ascii="Century Gothic" w:hAnsi="Century Gothic"/>
          <w:sz w:val="16"/>
        </w:rPr>
        <w:t xml:space="preserve"> </w:t>
      </w:r>
      <w:proofErr w:type="spellStart"/>
      <w:r>
        <w:rPr>
          <w:rFonts w:ascii="Century Gothic" w:hAnsi="Century Gothic"/>
          <w:sz w:val="16"/>
        </w:rPr>
        <w:t>Ltd</w:t>
      </w:r>
      <w:proofErr w:type="spellEnd"/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es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un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fabricante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neumáticos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internacional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y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la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marca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líder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neumáticos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en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la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India.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Cuenta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con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unidades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producción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en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los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Países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Bajos,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Hungría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y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la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India.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La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empresa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comercializa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sus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productos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bajo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el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nombre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sus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dos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marcas: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Apollo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y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Vredestein.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Sus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productos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están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disponibles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en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más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100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países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a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través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lastRenderedPageBreak/>
        <w:t>una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amplia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red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puntos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venta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la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marca,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exclusivos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y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múltiples</w:t>
      </w:r>
      <w:r w:rsidR="005962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productos.</w:t>
      </w:r>
    </w:p>
    <w:p w14:paraId="01C7159C" w14:textId="7973AD46" w:rsidR="00DB608F" w:rsidRPr="00D15F2E" w:rsidRDefault="0059622C" w:rsidP="0059622C">
      <w:pPr>
        <w:jc w:val="both"/>
        <w:rPr>
          <w:rFonts w:ascii="Century Gothic" w:hAnsi="Century Gothic" w:cs="Calibri"/>
          <w:bCs/>
          <w:sz w:val="16"/>
          <w:szCs w:val="16"/>
        </w:rPr>
      </w:pPr>
      <w:r>
        <w:rPr>
          <w:rFonts w:ascii="Century Gothic" w:hAnsi="Century Gothic"/>
          <w:sz w:val="20"/>
        </w:rPr>
        <w:t xml:space="preserve">     </w:t>
      </w:r>
      <w:r>
        <w:rPr>
          <w:rFonts w:ascii="Century Gothic" w:hAnsi="Century Gothic"/>
          <w:b/>
          <w:color w:val="FF0000"/>
          <w:sz w:val="20"/>
        </w:rPr>
        <w:t xml:space="preserve">   </w:t>
      </w:r>
      <w:bookmarkEnd w:id="0"/>
      <w:r>
        <w:rPr>
          <w:rFonts w:ascii="Century Gothic" w:hAnsi="Century Gothic"/>
          <w:b/>
          <w:color w:val="5C2D90"/>
          <w:sz w:val="18"/>
        </w:rPr>
        <w:t xml:space="preserve">       </w:t>
      </w:r>
      <w:r>
        <w:rPr>
          <w:rFonts w:ascii="Century Gothic" w:hAnsi="Century Gothic"/>
          <w:b/>
          <w:color w:val="FF0000"/>
          <w:sz w:val="16"/>
        </w:rPr>
        <w:t xml:space="preserve">           </w:t>
      </w:r>
      <w:r>
        <w:rPr>
          <w:rFonts w:ascii="Century Gothic" w:hAnsi="Century Gothic"/>
          <w:b/>
          <w:color w:val="5C2D90"/>
          <w:sz w:val="16"/>
        </w:rPr>
        <w:t xml:space="preserve">   </w:t>
      </w:r>
      <w:r>
        <w:rPr>
          <w:rFonts w:ascii="Century Gothic" w:hAnsi="Century Gothic"/>
          <w:sz w:val="16"/>
        </w:rPr>
        <w:t xml:space="preserve">                                                                            </w:t>
      </w:r>
    </w:p>
    <w:sectPr w:rsidR="00DB608F" w:rsidRPr="00D15F2E" w:rsidSect="007D4BB3">
      <w:headerReference w:type="default" r:id="rId12"/>
      <w:footerReference w:type="default" r:id="rId13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7B21" w14:textId="77777777" w:rsidR="006A17CB" w:rsidRDefault="006A17CB" w:rsidP="005C5C2E">
      <w:r>
        <w:separator/>
      </w:r>
    </w:p>
  </w:endnote>
  <w:endnote w:type="continuationSeparator" w:id="0">
    <w:p w14:paraId="2462316A" w14:textId="77777777" w:rsidR="006A17CB" w:rsidRDefault="006A17CB" w:rsidP="005C5C2E">
      <w:r>
        <w:continuationSeparator/>
      </w:r>
    </w:p>
  </w:endnote>
  <w:endnote w:type="continuationNotice" w:id="1">
    <w:p w14:paraId="5217A249" w14:textId="77777777" w:rsidR="006A17CB" w:rsidRDefault="006A1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FF08" w14:textId="77777777" w:rsidR="006A17CB" w:rsidRDefault="006A17CB" w:rsidP="005C5C2E">
      <w:r>
        <w:separator/>
      </w:r>
    </w:p>
  </w:footnote>
  <w:footnote w:type="continuationSeparator" w:id="0">
    <w:p w14:paraId="00FB3C1A" w14:textId="77777777" w:rsidR="006A17CB" w:rsidRDefault="006A17CB" w:rsidP="005C5C2E">
      <w:r>
        <w:continuationSeparator/>
      </w:r>
    </w:p>
  </w:footnote>
  <w:footnote w:type="continuationNotice" w:id="1">
    <w:p w14:paraId="6A27B0FC" w14:textId="77777777" w:rsidR="006A17CB" w:rsidRDefault="006A17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Nota de prensa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238C1"/>
    <w:multiLevelType w:val="hybridMultilevel"/>
    <w:tmpl w:val="EE0E4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755138">
    <w:abstractNumId w:val="0"/>
  </w:num>
  <w:num w:numId="2" w16cid:durableId="2111848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1932"/>
    <w:rsid w:val="0001453F"/>
    <w:rsid w:val="00022669"/>
    <w:rsid w:val="00023A86"/>
    <w:rsid w:val="0002456A"/>
    <w:rsid w:val="00026A4C"/>
    <w:rsid w:val="00030025"/>
    <w:rsid w:val="00030126"/>
    <w:rsid w:val="00031DE0"/>
    <w:rsid w:val="00034587"/>
    <w:rsid w:val="00040EE3"/>
    <w:rsid w:val="000444AB"/>
    <w:rsid w:val="000515E9"/>
    <w:rsid w:val="000516BA"/>
    <w:rsid w:val="00054E47"/>
    <w:rsid w:val="00056550"/>
    <w:rsid w:val="00057327"/>
    <w:rsid w:val="0006370A"/>
    <w:rsid w:val="00063BDC"/>
    <w:rsid w:val="00066FA2"/>
    <w:rsid w:val="0007506E"/>
    <w:rsid w:val="00075771"/>
    <w:rsid w:val="00077D52"/>
    <w:rsid w:val="00080A2F"/>
    <w:rsid w:val="00080A45"/>
    <w:rsid w:val="00081959"/>
    <w:rsid w:val="000843AA"/>
    <w:rsid w:val="00090E24"/>
    <w:rsid w:val="0009337E"/>
    <w:rsid w:val="00093A2F"/>
    <w:rsid w:val="00094178"/>
    <w:rsid w:val="00095C64"/>
    <w:rsid w:val="000A06A3"/>
    <w:rsid w:val="000A1558"/>
    <w:rsid w:val="000A3A81"/>
    <w:rsid w:val="000A64E1"/>
    <w:rsid w:val="000A7C68"/>
    <w:rsid w:val="000B10F8"/>
    <w:rsid w:val="000B158E"/>
    <w:rsid w:val="000B3B3C"/>
    <w:rsid w:val="000C0C77"/>
    <w:rsid w:val="000C1EA8"/>
    <w:rsid w:val="000C2A41"/>
    <w:rsid w:val="000C49F2"/>
    <w:rsid w:val="000C624C"/>
    <w:rsid w:val="000D1A15"/>
    <w:rsid w:val="000D59AD"/>
    <w:rsid w:val="000F2044"/>
    <w:rsid w:val="00104504"/>
    <w:rsid w:val="00107721"/>
    <w:rsid w:val="00110B8B"/>
    <w:rsid w:val="0011280B"/>
    <w:rsid w:val="001137D2"/>
    <w:rsid w:val="001154BC"/>
    <w:rsid w:val="0011598B"/>
    <w:rsid w:val="00120351"/>
    <w:rsid w:val="00121DB1"/>
    <w:rsid w:val="00121F83"/>
    <w:rsid w:val="0012484E"/>
    <w:rsid w:val="00124B10"/>
    <w:rsid w:val="0012630B"/>
    <w:rsid w:val="00131F6C"/>
    <w:rsid w:val="0013729B"/>
    <w:rsid w:val="0014512B"/>
    <w:rsid w:val="00145A1B"/>
    <w:rsid w:val="0015421E"/>
    <w:rsid w:val="00155EBC"/>
    <w:rsid w:val="00163F34"/>
    <w:rsid w:val="00165FCA"/>
    <w:rsid w:val="0016606A"/>
    <w:rsid w:val="0016610F"/>
    <w:rsid w:val="001667F4"/>
    <w:rsid w:val="001824AC"/>
    <w:rsid w:val="00187F35"/>
    <w:rsid w:val="0019303E"/>
    <w:rsid w:val="00193129"/>
    <w:rsid w:val="001936DA"/>
    <w:rsid w:val="00196682"/>
    <w:rsid w:val="0019759D"/>
    <w:rsid w:val="001A6D62"/>
    <w:rsid w:val="001A76BC"/>
    <w:rsid w:val="001B1360"/>
    <w:rsid w:val="001B408D"/>
    <w:rsid w:val="001C0157"/>
    <w:rsid w:val="001C17E7"/>
    <w:rsid w:val="001C37DA"/>
    <w:rsid w:val="001C5D63"/>
    <w:rsid w:val="001C6141"/>
    <w:rsid w:val="001C655A"/>
    <w:rsid w:val="001C6A6F"/>
    <w:rsid w:val="001D1267"/>
    <w:rsid w:val="001D234F"/>
    <w:rsid w:val="001D24DB"/>
    <w:rsid w:val="001D2849"/>
    <w:rsid w:val="001E5362"/>
    <w:rsid w:val="001E5380"/>
    <w:rsid w:val="001E7BDD"/>
    <w:rsid w:val="001E7C91"/>
    <w:rsid w:val="001F01DC"/>
    <w:rsid w:val="001F4B38"/>
    <w:rsid w:val="001F68E9"/>
    <w:rsid w:val="002015A8"/>
    <w:rsid w:val="00204AE4"/>
    <w:rsid w:val="00207FE7"/>
    <w:rsid w:val="002108A8"/>
    <w:rsid w:val="00210FA9"/>
    <w:rsid w:val="00214190"/>
    <w:rsid w:val="00214DD7"/>
    <w:rsid w:val="00215DC9"/>
    <w:rsid w:val="002163C8"/>
    <w:rsid w:val="00217E3C"/>
    <w:rsid w:val="00223617"/>
    <w:rsid w:val="00224EA0"/>
    <w:rsid w:val="002253FF"/>
    <w:rsid w:val="002255F7"/>
    <w:rsid w:val="00227206"/>
    <w:rsid w:val="002306ED"/>
    <w:rsid w:val="002319FD"/>
    <w:rsid w:val="00233A1E"/>
    <w:rsid w:val="002351A0"/>
    <w:rsid w:val="00235D06"/>
    <w:rsid w:val="00235FE8"/>
    <w:rsid w:val="002360B0"/>
    <w:rsid w:val="00243DA5"/>
    <w:rsid w:val="00247C17"/>
    <w:rsid w:val="002528FC"/>
    <w:rsid w:val="00254697"/>
    <w:rsid w:val="00263F30"/>
    <w:rsid w:val="00266E91"/>
    <w:rsid w:val="0027110D"/>
    <w:rsid w:val="00274CEA"/>
    <w:rsid w:val="002804CF"/>
    <w:rsid w:val="00280CAB"/>
    <w:rsid w:val="0028167E"/>
    <w:rsid w:val="0028510E"/>
    <w:rsid w:val="002860BE"/>
    <w:rsid w:val="0028791B"/>
    <w:rsid w:val="00291A47"/>
    <w:rsid w:val="00292C85"/>
    <w:rsid w:val="002930FF"/>
    <w:rsid w:val="0029404E"/>
    <w:rsid w:val="00294C0A"/>
    <w:rsid w:val="002A17E5"/>
    <w:rsid w:val="002A1FD8"/>
    <w:rsid w:val="002A7287"/>
    <w:rsid w:val="002A766E"/>
    <w:rsid w:val="002B3F71"/>
    <w:rsid w:val="002B4A58"/>
    <w:rsid w:val="002B741A"/>
    <w:rsid w:val="002C1CF9"/>
    <w:rsid w:val="002C21F0"/>
    <w:rsid w:val="002C4345"/>
    <w:rsid w:val="002D0B82"/>
    <w:rsid w:val="002D2475"/>
    <w:rsid w:val="002D2CB0"/>
    <w:rsid w:val="002D3B7D"/>
    <w:rsid w:val="002D43D3"/>
    <w:rsid w:val="002D6310"/>
    <w:rsid w:val="002D65EC"/>
    <w:rsid w:val="002D6DC9"/>
    <w:rsid w:val="002E08A3"/>
    <w:rsid w:val="002E1657"/>
    <w:rsid w:val="002E21DD"/>
    <w:rsid w:val="002E2699"/>
    <w:rsid w:val="002E503E"/>
    <w:rsid w:val="002E66B6"/>
    <w:rsid w:val="002E7910"/>
    <w:rsid w:val="002E7B89"/>
    <w:rsid w:val="002F1103"/>
    <w:rsid w:val="002F1C19"/>
    <w:rsid w:val="002F29ED"/>
    <w:rsid w:val="002F5AF0"/>
    <w:rsid w:val="00300444"/>
    <w:rsid w:val="0030271D"/>
    <w:rsid w:val="00302C46"/>
    <w:rsid w:val="00303BC4"/>
    <w:rsid w:val="003125F4"/>
    <w:rsid w:val="00312D00"/>
    <w:rsid w:val="00317708"/>
    <w:rsid w:val="00320DDA"/>
    <w:rsid w:val="00324DE1"/>
    <w:rsid w:val="003327A6"/>
    <w:rsid w:val="003352A8"/>
    <w:rsid w:val="003446F8"/>
    <w:rsid w:val="00344785"/>
    <w:rsid w:val="00344E9E"/>
    <w:rsid w:val="00353BC8"/>
    <w:rsid w:val="00353CDD"/>
    <w:rsid w:val="003563E4"/>
    <w:rsid w:val="00356CCE"/>
    <w:rsid w:val="00357041"/>
    <w:rsid w:val="003632A5"/>
    <w:rsid w:val="00363690"/>
    <w:rsid w:val="003705DA"/>
    <w:rsid w:val="00371BDE"/>
    <w:rsid w:val="00371C11"/>
    <w:rsid w:val="00372F88"/>
    <w:rsid w:val="003730C9"/>
    <w:rsid w:val="0037375C"/>
    <w:rsid w:val="00374293"/>
    <w:rsid w:val="003755C1"/>
    <w:rsid w:val="00383227"/>
    <w:rsid w:val="0038391E"/>
    <w:rsid w:val="00383B3E"/>
    <w:rsid w:val="00385821"/>
    <w:rsid w:val="003862E9"/>
    <w:rsid w:val="003866B6"/>
    <w:rsid w:val="0038715B"/>
    <w:rsid w:val="00387574"/>
    <w:rsid w:val="0038796F"/>
    <w:rsid w:val="00387B77"/>
    <w:rsid w:val="003901DD"/>
    <w:rsid w:val="003906C8"/>
    <w:rsid w:val="0039181E"/>
    <w:rsid w:val="0039184E"/>
    <w:rsid w:val="00392936"/>
    <w:rsid w:val="0039404B"/>
    <w:rsid w:val="003947AD"/>
    <w:rsid w:val="00396011"/>
    <w:rsid w:val="00396BC9"/>
    <w:rsid w:val="003A1A24"/>
    <w:rsid w:val="003A2F70"/>
    <w:rsid w:val="003A32E3"/>
    <w:rsid w:val="003A330D"/>
    <w:rsid w:val="003A409C"/>
    <w:rsid w:val="003A6030"/>
    <w:rsid w:val="003A77C1"/>
    <w:rsid w:val="003A7919"/>
    <w:rsid w:val="003B0359"/>
    <w:rsid w:val="003B4772"/>
    <w:rsid w:val="003B679A"/>
    <w:rsid w:val="003B6913"/>
    <w:rsid w:val="003C1821"/>
    <w:rsid w:val="003C1A77"/>
    <w:rsid w:val="003C2333"/>
    <w:rsid w:val="003C5691"/>
    <w:rsid w:val="003C7883"/>
    <w:rsid w:val="003C7BD1"/>
    <w:rsid w:val="003D1B71"/>
    <w:rsid w:val="003D2B19"/>
    <w:rsid w:val="003D3AF6"/>
    <w:rsid w:val="003D595C"/>
    <w:rsid w:val="003D5FEA"/>
    <w:rsid w:val="003E0DB1"/>
    <w:rsid w:val="003E139F"/>
    <w:rsid w:val="003F0116"/>
    <w:rsid w:val="003F21E4"/>
    <w:rsid w:val="003F2A03"/>
    <w:rsid w:val="003F4660"/>
    <w:rsid w:val="00401DF7"/>
    <w:rsid w:val="00403ACD"/>
    <w:rsid w:val="00406202"/>
    <w:rsid w:val="00410A5D"/>
    <w:rsid w:val="0041308F"/>
    <w:rsid w:val="00414CDD"/>
    <w:rsid w:val="00417E26"/>
    <w:rsid w:val="00420247"/>
    <w:rsid w:val="00421EB1"/>
    <w:rsid w:val="00424CBD"/>
    <w:rsid w:val="00427235"/>
    <w:rsid w:val="004323AB"/>
    <w:rsid w:val="004325DD"/>
    <w:rsid w:val="004363E6"/>
    <w:rsid w:val="00445D61"/>
    <w:rsid w:val="004555F1"/>
    <w:rsid w:val="004573A7"/>
    <w:rsid w:val="004575D8"/>
    <w:rsid w:val="00457DCA"/>
    <w:rsid w:val="00461667"/>
    <w:rsid w:val="004620CF"/>
    <w:rsid w:val="00464B61"/>
    <w:rsid w:val="004673FC"/>
    <w:rsid w:val="0047026B"/>
    <w:rsid w:val="0047305A"/>
    <w:rsid w:val="0047495F"/>
    <w:rsid w:val="00475E1A"/>
    <w:rsid w:val="004769CA"/>
    <w:rsid w:val="00480B92"/>
    <w:rsid w:val="00482236"/>
    <w:rsid w:val="0048312D"/>
    <w:rsid w:val="004853A4"/>
    <w:rsid w:val="004870BD"/>
    <w:rsid w:val="00492FDB"/>
    <w:rsid w:val="00494516"/>
    <w:rsid w:val="004A3228"/>
    <w:rsid w:val="004B19D2"/>
    <w:rsid w:val="004B596B"/>
    <w:rsid w:val="004C3140"/>
    <w:rsid w:val="004C355B"/>
    <w:rsid w:val="004C6369"/>
    <w:rsid w:val="004C73BF"/>
    <w:rsid w:val="004D3EC6"/>
    <w:rsid w:val="004D449F"/>
    <w:rsid w:val="004D493E"/>
    <w:rsid w:val="004D61E7"/>
    <w:rsid w:val="004D6311"/>
    <w:rsid w:val="004E1476"/>
    <w:rsid w:val="004E1964"/>
    <w:rsid w:val="004E2152"/>
    <w:rsid w:val="004E36EB"/>
    <w:rsid w:val="004E484B"/>
    <w:rsid w:val="004F12EE"/>
    <w:rsid w:val="004F3882"/>
    <w:rsid w:val="004F4401"/>
    <w:rsid w:val="004F7EE9"/>
    <w:rsid w:val="00502CAF"/>
    <w:rsid w:val="005034ED"/>
    <w:rsid w:val="00503D9E"/>
    <w:rsid w:val="005070FD"/>
    <w:rsid w:val="005075F1"/>
    <w:rsid w:val="005109E5"/>
    <w:rsid w:val="00511774"/>
    <w:rsid w:val="0051208E"/>
    <w:rsid w:val="00513DC8"/>
    <w:rsid w:val="00514E24"/>
    <w:rsid w:val="005202D8"/>
    <w:rsid w:val="00530227"/>
    <w:rsid w:val="00530A52"/>
    <w:rsid w:val="00534FC5"/>
    <w:rsid w:val="0053505F"/>
    <w:rsid w:val="005362D3"/>
    <w:rsid w:val="00540EAB"/>
    <w:rsid w:val="00546D6A"/>
    <w:rsid w:val="00551D34"/>
    <w:rsid w:val="00553D73"/>
    <w:rsid w:val="00562121"/>
    <w:rsid w:val="00564FFE"/>
    <w:rsid w:val="00565500"/>
    <w:rsid w:val="005718A6"/>
    <w:rsid w:val="00572AED"/>
    <w:rsid w:val="00574525"/>
    <w:rsid w:val="005825AE"/>
    <w:rsid w:val="00587ED3"/>
    <w:rsid w:val="00590C99"/>
    <w:rsid w:val="00592537"/>
    <w:rsid w:val="00592E0C"/>
    <w:rsid w:val="0059622C"/>
    <w:rsid w:val="005A1B51"/>
    <w:rsid w:val="005A352C"/>
    <w:rsid w:val="005A437E"/>
    <w:rsid w:val="005A4FBF"/>
    <w:rsid w:val="005B127D"/>
    <w:rsid w:val="005B195B"/>
    <w:rsid w:val="005B4077"/>
    <w:rsid w:val="005B7E24"/>
    <w:rsid w:val="005C1452"/>
    <w:rsid w:val="005C1C71"/>
    <w:rsid w:val="005C3284"/>
    <w:rsid w:val="005C3BDC"/>
    <w:rsid w:val="005C5C2E"/>
    <w:rsid w:val="005C634E"/>
    <w:rsid w:val="005C69AA"/>
    <w:rsid w:val="005C7315"/>
    <w:rsid w:val="005D4590"/>
    <w:rsid w:val="005E3215"/>
    <w:rsid w:val="005E3396"/>
    <w:rsid w:val="005F15E7"/>
    <w:rsid w:val="005F4181"/>
    <w:rsid w:val="005F46F3"/>
    <w:rsid w:val="006029A3"/>
    <w:rsid w:val="00610BB4"/>
    <w:rsid w:val="00611A2B"/>
    <w:rsid w:val="00612885"/>
    <w:rsid w:val="00615D99"/>
    <w:rsid w:val="00615EED"/>
    <w:rsid w:val="00615F63"/>
    <w:rsid w:val="00616EE1"/>
    <w:rsid w:val="006211C1"/>
    <w:rsid w:val="0062354D"/>
    <w:rsid w:val="006246A9"/>
    <w:rsid w:val="006303FB"/>
    <w:rsid w:val="00631A66"/>
    <w:rsid w:val="00633CAC"/>
    <w:rsid w:val="006353F1"/>
    <w:rsid w:val="0063744E"/>
    <w:rsid w:val="006425A1"/>
    <w:rsid w:val="00642CED"/>
    <w:rsid w:val="0064300F"/>
    <w:rsid w:val="00650ACA"/>
    <w:rsid w:val="006511C8"/>
    <w:rsid w:val="0065249E"/>
    <w:rsid w:val="0065626A"/>
    <w:rsid w:val="0065702B"/>
    <w:rsid w:val="00664925"/>
    <w:rsid w:val="0066513C"/>
    <w:rsid w:val="00667AB2"/>
    <w:rsid w:val="00670562"/>
    <w:rsid w:val="00673847"/>
    <w:rsid w:val="006739D6"/>
    <w:rsid w:val="00682BFC"/>
    <w:rsid w:val="006834A6"/>
    <w:rsid w:val="00692638"/>
    <w:rsid w:val="006943F2"/>
    <w:rsid w:val="006947B9"/>
    <w:rsid w:val="006A1755"/>
    <w:rsid w:val="006A17CB"/>
    <w:rsid w:val="006A64C1"/>
    <w:rsid w:val="006B01B7"/>
    <w:rsid w:val="006B184D"/>
    <w:rsid w:val="006B3025"/>
    <w:rsid w:val="006B393B"/>
    <w:rsid w:val="006B525B"/>
    <w:rsid w:val="006B56B6"/>
    <w:rsid w:val="006C07C0"/>
    <w:rsid w:val="006C14F4"/>
    <w:rsid w:val="006C1811"/>
    <w:rsid w:val="006C193D"/>
    <w:rsid w:val="006C1E38"/>
    <w:rsid w:val="006C65B9"/>
    <w:rsid w:val="006D3431"/>
    <w:rsid w:val="006D4D65"/>
    <w:rsid w:val="006D607B"/>
    <w:rsid w:val="006E6CF5"/>
    <w:rsid w:val="006E6DEF"/>
    <w:rsid w:val="006F3381"/>
    <w:rsid w:val="00700F52"/>
    <w:rsid w:val="00701146"/>
    <w:rsid w:val="007105AC"/>
    <w:rsid w:val="00712360"/>
    <w:rsid w:val="00713133"/>
    <w:rsid w:val="0071469B"/>
    <w:rsid w:val="007155E5"/>
    <w:rsid w:val="007229FA"/>
    <w:rsid w:val="0072602C"/>
    <w:rsid w:val="0072637F"/>
    <w:rsid w:val="007310E5"/>
    <w:rsid w:val="00731476"/>
    <w:rsid w:val="00735706"/>
    <w:rsid w:val="00735ED8"/>
    <w:rsid w:val="007419AC"/>
    <w:rsid w:val="007424B7"/>
    <w:rsid w:val="0074365C"/>
    <w:rsid w:val="00744940"/>
    <w:rsid w:val="007462C2"/>
    <w:rsid w:val="00751D88"/>
    <w:rsid w:val="00752AB6"/>
    <w:rsid w:val="00754CCA"/>
    <w:rsid w:val="007557A2"/>
    <w:rsid w:val="00755DD1"/>
    <w:rsid w:val="00756DF9"/>
    <w:rsid w:val="00762D80"/>
    <w:rsid w:val="00764F35"/>
    <w:rsid w:val="0076557D"/>
    <w:rsid w:val="007722F5"/>
    <w:rsid w:val="0077278C"/>
    <w:rsid w:val="007776E2"/>
    <w:rsid w:val="0078559A"/>
    <w:rsid w:val="00785C8B"/>
    <w:rsid w:val="00786C55"/>
    <w:rsid w:val="00787D15"/>
    <w:rsid w:val="0079208F"/>
    <w:rsid w:val="00795655"/>
    <w:rsid w:val="0079612F"/>
    <w:rsid w:val="007979B1"/>
    <w:rsid w:val="007A27C0"/>
    <w:rsid w:val="007A3AB4"/>
    <w:rsid w:val="007A4570"/>
    <w:rsid w:val="007A4632"/>
    <w:rsid w:val="007A7159"/>
    <w:rsid w:val="007B0ACC"/>
    <w:rsid w:val="007B52C8"/>
    <w:rsid w:val="007B60C7"/>
    <w:rsid w:val="007B774B"/>
    <w:rsid w:val="007C19A3"/>
    <w:rsid w:val="007C2BC2"/>
    <w:rsid w:val="007C5CF0"/>
    <w:rsid w:val="007D492D"/>
    <w:rsid w:val="007D4BB3"/>
    <w:rsid w:val="007E02DD"/>
    <w:rsid w:val="007E0AAA"/>
    <w:rsid w:val="007E22F0"/>
    <w:rsid w:val="007E44F4"/>
    <w:rsid w:val="007E6AEB"/>
    <w:rsid w:val="007E6CD9"/>
    <w:rsid w:val="007F0814"/>
    <w:rsid w:val="007F199D"/>
    <w:rsid w:val="007F2226"/>
    <w:rsid w:val="007F3E7A"/>
    <w:rsid w:val="007F514F"/>
    <w:rsid w:val="0080144F"/>
    <w:rsid w:val="0080711E"/>
    <w:rsid w:val="00812EBF"/>
    <w:rsid w:val="00816168"/>
    <w:rsid w:val="00820246"/>
    <w:rsid w:val="0082059B"/>
    <w:rsid w:val="008215F5"/>
    <w:rsid w:val="00823784"/>
    <w:rsid w:val="008238AA"/>
    <w:rsid w:val="0082544F"/>
    <w:rsid w:val="008269DB"/>
    <w:rsid w:val="00827E68"/>
    <w:rsid w:val="00830029"/>
    <w:rsid w:val="00834DA2"/>
    <w:rsid w:val="0083545C"/>
    <w:rsid w:val="00836589"/>
    <w:rsid w:val="00836B5D"/>
    <w:rsid w:val="00842EB6"/>
    <w:rsid w:val="0084416A"/>
    <w:rsid w:val="00844630"/>
    <w:rsid w:val="00847269"/>
    <w:rsid w:val="008507F8"/>
    <w:rsid w:val="00850D82"/>
    <w:rsid w:val="0085291A"/>
    <w:rsid w:val="0085416A"/>
    <w:rsid w:val="00854F4E"/>
    <w:rsid w:val="0085669D"/>
    <w:rsid w:val="00862D81"/>
    <w:rsid w:val="0086436D"/>
    <w:rsid w:val="008646CC"/>
    <w:rsid w:val="008700F2"/>
    <w:rsid w:val="00871C20"/>
    <w:rsid w:val="00871EAD"/>
    <w:rsid w:val="00873731"/>
    <w:rsid w:val="00876EFE"/>
    <w:rsid w:val="008774B3"/>
    <w:rsid w:val="0088088F"/>
    <w:rsid w:val="00880936"/>
    <w:rsid w:val="00881B4D"/>
    <w:rsid w:val="008823AC"/>
    <w:rsid w:val="0088272A"/>
    <w:rsid w:val="00885A08"/>
    <w:rsid w:val="00887149"/>
    <w:rsid w:val="008908C3"/>
    <w:rsid w:val="008A1E10"/>
    <w:rsid w:val="008A4AAF"/>
    <w:rsid w:val="008A50AD"/>
    <w:rsid w:val="008A6C02"/>
    <w:rsid w:val="008B3DBA"/>
    <w:rsid w:val="008B7782"/>
    <w:rsid w:val="008C0D40"/>
    <w:rsid w:val="008C159A"/>
    <w:rsid w:val="008C3005"/>
    <w:rsid w:val="008C563F"/>
    <w:rsid w:val="008D1350"/>
    <w:rsid w:val="008D296E"/>
    <w:rsid w:val="008E16FA"/>
    <w:rsid w:val="008E2307"/>
    <w:rsid w:val="008E45BC"/>
    <w:rsid w:val="008E6E04"/>
    <w:rsid w:val="008F0A28"/>
    <w:rsid w:val="008F1C12"/>
    <w:rsid w:val="00906860"/>
    <w:rsid w:val="00915DE7"/>
    <w:rsid w:val="009164BD"/>
    <w:rsid w:val="0091656D"/>
    <w:rsid w:val="00923CA3"/>
    <w:rsid w:val="0092563D"/>
    <w:rsid w:val="00925B96"/>
    <w:rsid w:val="00927AE3"/>
    <w:rsid w:val="00932384"/>
    <w:rsid w:val="00933CD0"/>
    <w:rsid w:val="00946C4A"/>
    <w:rsid w:val="00947B00"/>
    <w:rsid w:val="00952D7D"/>
    <w:rsid w:val="00961763"/>
    <w:rsid w:val="00962A2A"/>
    <w:rsid w:val="00963D1E"/>
    <w:rsid w:val="00971918"/>
    <w:rsid w:val="009740C8"/>
    <w:rsid w:val="00974A4A"/>
    <w:rsid w:val="0097626A"/>
    <w:rsid w:val="00981A5E"/>
    <w:rsid w:val="00986423"/>
    <w:rsid w:val="009873A4"/>
    <w:rsid w:val="00991169"/>
    <w:rsid w:val="009950ED"/>
    <w:rsid w:val="009961D8"/>
    <w:rsid w:val="00996570"/>
    <w:rsid w:val="0099767C"/>
    <w:rsid w:val="009A18C8"/>
    <w:rsid w:val="009B012D"/>
    <w:rsid w:val="009B0F2E"/>
    <w:rsid w:val="009B123C"/>
    <w:rsid w:val="009B1BA4"/>
    <w:rsid w:val="009B3A74"/>
    <w:rsid w:val="009B46E8"/>
    <w:rsid w:val="009B4859"/>
    <w:rsid w:val="009B6904"/>
    <w:rsid w:val="009B6952"/>
    <w:rsid w:val="009C4CFE"/>
    <w:rsid w:val="009C580B"/>
    <w:rsid w:val="009C7846"/>
    <w:rsid w:val="009D280F"/>
    <w:rsid w:val="009D2EDD"/>
    <w:rsid w:val="009D5076"/>
    <w:rsid w:val="009D62A0"/>
    <w:rsid w:val="009E11FA"/>
    <w:rsid w:val="009E2B55"/>
    <w:rsid w:val="009E4B46"/>
    <w:rsid w:val="009E62FB"/>
    <w:rsid w:val="009F01F6"/>
    <w:rsid w:val="009F0360"/>
    <w:rsid w:val="009F3845"/>
    <w:rsid w:val="009F6BDC"/>
    <w:rsid w:val="009F7CF4"/>
    <w:rsid w:val="00A013D4"/>
    <w:rsid w:val="00A01AB1"/>
    <w:rsid w:val="00A02068"/>
    <w:rsid w:val="00A03019"/>
    <w:rsid w:val="00A0317A"/>
    <w:rsid w:val="00A066EB"/>
    <w:rsid w:val="00A07B23"/>
    <w:rsid w:val="00A1037C"/>
    <w:rsid w:val="00A17738"/>
    <w:rsid w:val="00A22877"/>
    <w:rsid w:val="00A2348B"/>
    <w:rsid w:val="00A2426D"/>
    <w:rsid w:val="00A25FDE"/>
    <w:rsid w:val="00A32344"/>
    <w:rsid w:val="00A36051"/>
    <w:rsid w:val="00A43B15"/>
    <w:rsid w:val="00A43D6F"/>
    <w:rsid w:val="00A455DD"/>
    <w:rsid w:val="00A458BE"/>
    <w:rsid w:val="00A5267E"/>
    <w:rsid w:val="00A534D4"/>
    <w:rsid w:val="00A53F02"/>
    <w:rsid w:val="00A54320"/>
    <w:rsid w:val="00A57792"/>
    <w:rsid w:val="00A62102"/>
    <w:rsid w:val="00A64852"/>
    <w:rsid w:val="00A67621"/>
    <w:rsid w:val="00A70DA6"/>
    <w:rsid w:val="00A752C5"/>
    <w:rsid w:val="00A76FBE"/>
    <w:rsid w:val="00A81461"/>
    <w:rsid w:val="00A83C2F"/>
    <w:rsid w:val="00A83C7F"/>
    <w:rsid w:val="00A83DB4"/>
    <w:rsid w:val="00A846F3"/>
    <w:rsid w:val="00A902FA"/>
    <w:rsid w:val="00A9361A"/>
    <w:rsid w:val="00A95F4C"/>
    <w:rsid w:val="00A96085"/>
    <w:rsid w:val="00AA03CE"/>
    <w:rsid w:val="00AA1AAF"/>
    <w:rsid w:val="00AA496A"/>
    <w:rsid w:val="00AA6C48"/>
    <w:rsid w:val="00AB1402"/>
    <w:rsid w:val="00AB1B41"/>
    <w:rsid w:val="00AB1F5D"/>
    <w:rsid w:val="00AB5732"/>
    <w:rsid w:val="00AB5B2D"/>
    <w:rsid w:val="00AB7F8F"/>
    <w:rsid w:val="00AC04BC"/>
    <w:rsid w:val="00AC29FE"/>
    <w:rsid w:val="00AD02B9"/>
    <w:rsid w:val="00AD15F1"/>
    <w:rsid w:val="00AD2A85"/>
    <w:rsid w:val="00AD72E8"/>
    <w:rsid w:val="00AE36EB"/>
    <w:rsid w:val="00AE7B36"/>
    <w:rsid w:val="00AE7C6D"/>
    <w:rsid w:val="00AF55DF"/>
    <w:rsid w:val="00AF568B"/>
    <w:rsid w:val="00AF59DB"/>
    <w:rsid w:val="00AF7BA6"/>
    <w:rsid w:val="00B03264"/>
    <w:rsid w:val="00B037C2"/>
    <w:rsid w:val="00B05FA3"/>
    <w:rsid w:val="00B06D73"/>
    <w:rsid w:val="00B06F96"/>
    <w:rsid w:val="00B1073E"/>
    <w:rsid w:val="00B11F2A"/>
    <w:rsid w:val="00B126AF"/>
    <w:rsid w:val="00B147B7"/>
    <w:rsid w:val="00B1524C"/>
    <w:rsid w:val="00B17439"/>
    <w:rsid w:val="00B20ABF"/>
    <w:rsid w:val="00B224EF"/>
    <w:rsid w:val="00B23545"/>
    <w:rsid w:val="00B248D2"/>
    <w:rsid w:val="00B336F4"/>
    <w:rsid w:val="00B33A2F"/>
    <w:rsid w:val="00B352C4"/>
    <w:rsid w:val="00B419C2"/>
    <w:rsid w:val="00B42FA3"/>
    <w:rsid w:val="00B51401"/>
    <w:rsid w:val="00B516A6"/>
    <w:rsid w:val="00B51B24"/>
    <w:rsid w:val="00B57640"/>
    <w:rsid w:val="00B57AD5"/>
    <w:rsid w:val="00B61A1B"/>
    <w:rsid w:val="00B61B0E"/>
    <w:rsid w:val="00B64187"/>
    <w:rsid w:val="00B70594"/>
    <w:rsid w:val="00B72AC5"/>
    <w:rsid w:val="00B74F2B"/>
    <w:rsid w:val="00B83475"/>
    <w:rsid w:val="00B86399"/>
    <w:rsid w:val="00B87A94"/>
    <w:rsid w:val="00B9001E"/>
    <w:rsid w:val="00B908A9"/>
    <w:rsid w:val="00B96FD2"/>
    <w:rsid w:val="00B9768B"/>
    <w:rsid w:val="00B97AA3"/>
    <w:rsid w:val="00BA0FF9"/>
    <w:rsid w:val="00BA2D3C"/>
    <w:rsid w:val="00BA2F15"/>
    <w:rsid w:val="00BA4908"/>
    <w:rsid w:val="00BA6221"/>
    <w:rsid w:val="00BA69A9"/>
    <w:rsid w:val="00BA7EC4"/>
    <w:rsid w:val="00BA7F03"/>
    <w:rsid w:val="00BB16B1"/>
    <w:rsid w:val="00BB230F"/>
    <w:rsid w:val="00BB4213"/>
    <w:rsid w:val="00BB480A"/>
    <w:rsid w:val="00BB5570"/>
    <w:rsid w:val="00BC233B"/>
    <w:rsid w:val="00BC26C8"/>
    <w:rsid w:val="00BC2B1A"/>
    <w:rsid w:val="00BC3B66"/>
    <w:rsid w:val="00BC5E38"/>
    <w:rsid w:val="00BD143C"/>
    <w:rsid w:val="00BD2944"/>
    <w:rsid w:val="00BD4A34"/>
    <w:rsid w:val="00BD7214"/>
    <w:rsid w:val="00BE6D97"/>
    <w:rsid w:val="00BF14F0"/>
    <w:rsid w:val="00BF2047"/>
    <w:rsid w:val="00C05C6F"/>
    <w:rsid w:val="00C06573"/>
    <w:rsid w:val="00C10544"/>
    <w:rsid w:val="00C11A1C"/>
    <w:rsid w:val="00C11EDB"/>
    <w:rsid w:val="00C120B6"/>
    <w:rsid w:val="00C13703"/>
    <w:rsid w:val="00C14B21"/>
    <w:rsid w:val="00C172C2"/>
    <w:rsid w:val="00C204B0"/>
    <w:rsid w:val="00C22841"/>
    <w:rsid w:val="00C30880"/>
    <w:rsid w:val="00C3194B"/>
    <w:rsid w:val="00C331F6"/>
    <w:rsid w:val="00C363E7"/>
    <w:rsid w:val="00C42C15"/>
    <w:rsid w:val="00C44A3A"/>
    <w:rsid w:val="00C54450"/>
    <w:rsid w:val="00C57793"/>
    <w:rsid w:val="00C616FC"/>
    <w:rsid w:val="00C623E6"/>
    <w:rsid w:val="00C64819"/>
    <w:rsid w:val="00C70FAE"/>
    <w:rsid w:val="00C71AAB"/>
    <w:rsid w:val="00C76716"/>
    <w:rsid w:val="00C76DD2"/>
    <w:rsid w:val="00C77FEA"/>
    <w:rsid w:val="00C814EC"/>
    <w:rsid w:val="00C8582D"/>
    <w:rsid w:val="00C86E06"/>
    <w:rsid w:val="00C9051F"/>
    <w:rsid w:val="00C90656"/>
    <w:rsid w:val="00C91F82"/>
    <w:rsid w:val="00C93753"/>
    <w:rsid w:val="00C9613D"/>
    <w:rsid w:val="00C96FEA"/>
    <w:rsid w:val="00CA0E36"/>
    <w:rsid w:val="00CA6902"/>
    <w:rsid w:val="00CB0081"/>
    <w:rsid w:val="00CB1C61"/>
    <w:rsid w:val="00CB37E1"/>
    <w:rsid w:val="00CB5ABA"/>
    <w:rsid w:val="00CB7AC2"/>
    <w:rsid w:val="00CB7CAC"/>
    <w:rsid w:val="00CC2AAB"/>
    <w:rsid w:val="00CC2CA3"/>
    <w:rsid w:val="00CC32BC"/>
    <w:rsid w:val="00CC5DBE"/>
    <w:rsid w:val="00CC7509"/>
    <w:rsid w:val="00CC7D73"/>
    <w:rsid w:val="00CD169E"/>
    <w:rsid w:val="00CD1B83"/>
    <w:rsid w:val="00CD31F5"/>
    <w:rsid w:val="00CD577C"/>
    <w:rsid w:val="00CD6B77"/>
    <w:rsid w:val="00CD7B86"/>
    <w:rsid w:val="00CE16CD"/>
    <w:rsid w:val="00CE1FD8"/>
    <w:rsid w:val="00CE2EFC"/>
    <w:rsid w:val="00CE43EF"/>
    <w:rsid w:val="00CF0212"/>
    <w:rsid w:val="00CF02A8"/>
    <w:rsid w:val="00CF202F"/>
    <w:rsid w:val="00CF37A5"/>
    <w:rsid w:val="00CF617B"/>
    <w:rsid w:val="00CF68CE"/>
    <w:rsid w:val="00CF7198"/>
    <w:rsid w:val="00CF774B"/>
    <w:rsid w:val="00D01775"/>
    <w:rsid w:val="00D02DFB"/>
    <w:rsid w:val="00D02F7D"/>
    <w:rsid w:val="00D03860"/>
    <w:rsid w:val="00D054B1"/>
    <w:rsid w:val="00D05D5D"/>
    <w:rsid w:val="00D06905"/>
    <w:rsid w:val="00D06B7D"/>
    <w:rsid w:val="00D107F0"/>
    <w:rsid w:val="00D132FB"/>
    <w:rsid w:val="00D15572"/>
    <w:rsid w:val="00D15F2E"/>
    <w:rsid w:val="00D20E7D"/>
    <w:rsid w:val="00D248D1"/>
    <w:rsid w:val="00D31DEF"/>
    <w:rsid w:val="00D36137"/>
    <w:rsid w:val="00D37B1F"/>
    <w:rsid w:val="00D4293F"/>
    <w:rsid w:val="00D42EC8"/>
    <w:rsid w:val="00D432D6"/>
    <w:rsid w:val="00D44676"/>
    <w:rsid w:val="00D461C3"/>
    <w:rsid w:val="00D50F10"/>
    <w:rsid w:val="00D62079"/>
    <w:rsid w:val="00D635EB"/>
    <w:rsid w:val="00D65B62"/>
    <w:rsid w:val="00D67224"/>
    <w:rsid w:val="00D67B52"/>
    <w:rsid w:val="00D7099E"/>
    <w:rsid w:val="00D745A2"/>
    <w:rsid w:val="00D74616"/>
    <w:rsid w:val="00D777E1"/>
    <w:rsid w:val="00D8124D"/>
    <w:rsid w:val="00D9005E"/>
    <w:rsid w:val="00D920BB"/>
    <w:rsid w:val="00D940FB"/>
    <w:rsid w:val="00D9678B"/>
    <w:rsid w:val="00DA3EAF"/>
    <w:rsid w:val="00DA4453"/>
    <w:rsid w:val="00DA660E"/>
    <w:rsid w:val="00DB47C3"/>
    <w:rsid w:val="00DB4F8D"/>
    <w:rsid w:val="00DB5048"/>
    <w:rsid w:val="00DB608F"/>
    <w:rsid w:val="00DD366B"/>
    <w:rsid w:val="00DD6205"/>
    <w:rsid w:val="00DD6826"/>
    <w:rsid w:val="00DD7884"/>
    <w:rsid w:val="00DE00AD"/>
    <w:rsid w:val="00DE1056"/>
    <w:rsid w:val="00DE2493"/>
    <w:rsid w:val="00DE3D11"/>
    <w:rsid w:val="00DF0EC9"/>
    <w:rsid w:val="00DF10AF"/>
    <w:rsid w:val="00DF3BE5"/>
    <w:rsid w:val="00DF4AB8"/>
    <w:rsid w:val="00DF6063"/>
    <w:rsid w:val="00E037E4"/>
    <w:rsid w:val="00E05A1D"/>
    <w:rsid w:val="00E0690C"/>
    <w:rsid w:val="00E0790C"/>
    <w:rsid w:val="00E116EE"/>
    <w:rsid w:val="00E121B5"/>
    <w:rsid w:val="00E16F98"/>
    <w:rsid w:val="00E21C03"/>
    <w:rsid w:val="00E33159"/>
    <w:rsid w:val="00E35958"/>
    <w:rsid w:val="00E36F03"/>
    <w:rsid w:val="00E45113"/>
    <w:rsid w:val="00E50680"/>
    <w:rsid w:val="00E5162D"/>
    <w:rsid w:val="00E520BE"/>
    <w:rsid w:val="00E53A70"/>
    <w:rsid w:val="00E570F9"/>
    <w:rsid w:val="00E63E97"/>
    <w:rsid w:val="00E67AB3"/>
    <w:rsid w:val="00E72621"/>
    <w:rsid w:val="00E81858"/>
    <w:rsid w:val="00E8364F"/>
    <w:rsid w:val="00E83895"/>
    <w:rsid w:val="00E84883"/>
    <w:rsid w:val="00E84FC6"/>
    <w:rsid w:val="00E85EF9"/>
    <w:rsid w:val="00E866CA"/>
    <w:rsid w:val="00E93D61"/>
    <w:rsid w:val="00E9775F"/>
    <w:rsid w:val="00E97F12"/>
    <w:rsid w:val="00EA1E2F"/>
    <w:rsid w:val="00EA2FC4"/>
    <w:rsid w:val="00EA385D"/>
    <w:rsid w:val="00EA5F7A"/>
    <w:rsid w:val="00EB08B2"/>
    <w:rsid w:val="00EB0BB9"/>
    <w:rsid w:val="00EB6FFF"/>
    <w:rsid w:val="00EB73E0"/>
    <w:rsid w:val="00EC0081"/>
    <w:rsid w:val="00EC1254"/>
    <w:rsid w:val="00EC1B15"/>
    <w:rsid w:val="00EC2142"/>
    <w:rsid w:val="00EC2DD8"/>
    <w:rsid w:val="00EC36D9"/>
    <w:rsid w:val="00EC4E84"/>
    <w:rsid w:val="00EC61F2"/>
    <w:rsid w:val="00EC643E"/>
    <w:rsid w:val="00EC672A"/>
    <w:rsid w:val="00ED1234"/>
    <w:rsid w:val="00ED3137"/>
    <w:rsid w:val="00ED4AA9"/>
    <w:rsid w:val="00ED5B44"/>
    <w:rsid w:val="00EE70F2"/>
    <w:rsid w:val="00EE7B29"/>
    <w:rsid w:val="00EF0224"/>
    <w:rsid w:val="00EF0E51"/>
    <w:rsid w:val="00EF1C49"/>
    <w:rsid w:val="00EF4B33"/>
    <w:rsid w:val="00EF518C"/>
    <w:rsid w:val="00EF7E46"/>
    <w:rsid w:val="00F026D1"/>
    <w:rsid w:val="00F028B2"/>
    <w:rsid w:val="00F111BB"/>
    <w:rsid w:val="00F12376"/>
    <w:rsid w:val="00F12908"/>
    <w:rsid w:val="00F138D4"/>
    <w:rsid w:val="00F14304"/>
    <w:rsid w:val="00F1471A"/>
    <w:rsid w:val="00F14C18"/>
    <w:rsid w:val="00F212B0"/>
    <w:rsid w:val="00F24C5D"/>
    <w:rsid w:val="00F25C25"/>
    <w:rsid w:val="00F31921"/>
    <w:rsid w:val="00F3339C"/>
    <w:rsid w:val="00F37C88"/>
    <w:rsid w:val="00F43BE1"/>
    <w:rsid w:val="00F44819"/>
    <w:rsid w:val="00F4511D"/>
    <w:rsid w:val="00F4534B"/>
    <w:rsid w:val="00F5031E"/>
    <w:rsid w:val="00F52E38"/>
    <w:rsid w:val="00F53894"/>
    <w:rsid w:val="00F539F3"/>
    <w:rsid w:val="00F53B11"/>
    <w:rsid w:val="00F643CF"/>
    <w:rsid w:val="00F64C22"/>
    <w:rsid w:val="00F662F9"/>
    <w:rsid w:val="00F664E6"/>
    <w:rsid w:val="00F679CC"/>
    <w:rsid w:val="00F70AA5"/>
    <w:rsid w:val="00F711A4"/>
    <w:rsid w:val="00F72F21"/>
    <w:rsid w:val="00F731B9"/>
    <w:rsid w:val="00F73A4F"/>
    <w:rsid w:val="00F76821"/>
    <w:rsid w:val="00F77D6C"/>
    <w:rsid w:val="00F83F5D"/>
    <w:rsid w:val="00F84E56"/>
    <w:rsid w:val="00F9549F"/>
    <w:rsid w:val="00F97426"/>
    <w:rsid w:val="00FA30A1"/>
    <w:rsid w:val="00FA62BF"/>
    <w:rsid w:val="00FA6476"/>
    <w:rsid w:val="00FA7815"/>
    <w:rsid w:val="00FB0394"/>
    <w:rsid w:val="00FB17B9"/>
    <w:rsid w:val="00FB1E56"/>
    <w:rsid w:val="00FB24BC"/>
    <w:rsid w:val="00FB39C3"/>
    <w:rsid w:val="00FC324B"/>
    <w:rsid w:val="00FC5627"/>
    <w:rsid w:val="00FD0797"/>
    <w:rsid w:val="00FD16F0"/>
    <w:rsid w:val="00FD42B2"/>
    <w:rsid w:val="00FD448F"/>
    <w:rsid w:val="00FD5305"/>
    <w:rsid w:val="00FD5F02"/>
    <w:rsid w:val="00FE328D"/>
    <w:rsid w:val="00FF274A"/>
    <w:rsid w:val="00FF6E02"/>
    <w:rsid w:val="00FF7936"/>
    <w:rsid w:val="0E6A305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es-ES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es-ES" w:eastAsia="nl-NL"/>
    </w:rPr>
  </w:style>
  <w:style w:type="paragraph" w:styleId="NormalWeb">
    <w:name w:val="Normal (Web)"/>
    <w:basedOn w:val="Normal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DefaultParagraphFont"/>
    <w:rsid w:val="00C363E7"/>
  </w:style>
  <w:style w:type="paragraph" w:styleId="NoSpacing">
    <w:name w:val="No Spacing"/>
    <w:uiPriority w:val="1"/>
    <w:qFormat/>
    <w:rsid w:val="0086436D"/>
  </w:style>
  <w:style w:type="paragraph" w:styleId="Revision">
    <w:name w:val="Revision"/>
    <w:hidden/>
    <w:uiPriority w:val="99"/>
    <w:semiHidden/>
    <w:rsid w:val="00BF14F0"/>
  </w:style>
  <w:style w:type="paragraph" w:styleId="BalloonText">
    <w:name w:val="Balloon Text"/>
    <w:basedOn w:val="Normal"/>
    <w:link w:val="BalloonTextChar"/>
    <w:uiPriority w:val="99"/>
    <w:semiHidden/>
    <w:unhideWhenUsed/>
    <w:rsid w:val="007E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F4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ED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saiz@knowcomunicacio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vredestein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6E2BF-FC8D-4390-885B-CEFEB2D66220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2.xml><?xml version="1.0" encoding="utf-8"?>
<ds:datastoreItem xmlns:ds="http://schemas.openxmlformats.org/officeDocument/2006/customXml" ds:itemID="{28A5D35E-6B3B-417C-B383-165B7C092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1F676-0E44-4612-9A43-B88BE0C54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Alex Kreetzer</cp:lastModifiedBy>
  <cp:revision>2</cp:revision>
  <cp:lastPrinted>2021-11-16T18:04:00Z</cp:lastPrinted>
  <dcterms:created xsi:type="dcterms:W3CDTF">2022-07-14T08:09:00Z</dcterms:created>
  <dcterms:modified xsi:type="dcterms:W3CDTF">2022-07-14T08:09:00Z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</Properties>
</file>