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CBC6" w14:textId="77777777" w:rsidR="00E05DD8" w:rsidRPr="00A144C8" w:rsidRDefault="00E05DD8" w:rsidP="00E05DD8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Vredestein Tyres esittelee Flotation Optimallin: maaperää suojaava perävaunun VF-rengas</w:t>
      </w:r>
    </w:p>
    <w:p w14:paraId="6506568B" w14:textId="77777777" w:rsidR="00604DF1" w:rsidRDefault="00604DF1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4322F9D0" w14:textId="137846AD" w:rsidR="00A25FDE" w:rsidRPr="00A25FDE" w:rsidRDefault="00B1073E" w:rsidP="007B0AC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Apollo Tyres esittelee uuden Vredestein VF Flotation -renkaan, joka suojaa maaperää paremmin painavien lietevaunujen ja maatalouskoneiden perävaunujen alla. Uusi Vredestein Flotation Optimall on ensiluokkainen rengasratkaisu, joka suojaa entistä paremmin maaperää ja nurmialueita ja pitää renkaat puhtaina. </w:t>
      </w:r>
    </w:p>
    <w:p w14:paraId="22CCECB1" w14:textId="77777777" w:rsidR="00C363E7" w:rsidRPr="00A25FDE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36C5AF9D" w14:textId="5A4D99C5" w:rsidR="00D7586E" w:rsidRDefault="00E05DD8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Flotation Optimallit ovat erittäin joustavia (VF) teräsvyörenkaita, jotka perustuvat Vredesteinin hyväksi todettuun F+-tekniikkaan. Joustava ja vahva runko muodostaa suuren ja tasaisesti jakautuneen kosketuspinnan alhaisella rengaspaineella, minkä ansiosta maaperä ei vahingoitu. Kuten kaikki Vredesteinin F+-tekniikkaa hyödyntävät renkaat, myös Flotation Optimall on yhteensopiva renkaiden keskitetyn täyttöjärjestelmän (CTIS) kanssa.</w:t>
      </w:r>
    </w:p>
    <w:p w14:paraId="5F00CD39" w14:textId="77777777" w:rsidR="00D7586E" w:rsidRDefault="00D7586E" w:rsidP="00A07B23">
      <w:pPr>
        <w:rPr>
          <w:rFonts w:ascii="Century Gothic" w:hAnsi="Century Gothic" w:cs="Clother Light"/>
          <w:sz w:val="20"/>
          <w:szCs w:val="20"/>
        </w:rPr>
      </w:pPr>
    </w:p>
    <w:p w14:paraId="05DB8835" w14:textId="55E90EC1" w:rsidR="00AA5928" w:rsidRDefault="00D7586E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Renkaiden kuviopalojen tasainen ja viisto pintakuviointi sekä pyöristetyt olka-alueet suojaavat viheralueiden rakennetta etenkin peltojen pientareilla. Suunnatussa kulutuspintakuviossa on ainutlaatuiset erisuuntaiset ja kaarevat ulospäin suuntautuvat palat. Vredesteinin kuuluisien Traxion-renkaiden hyväksi todettu tunnusomainen muoto takaa renkaiden erinomaisen puhdistuvuuden kaikilla maaperillä, mikä pitää tiet puhtaina ja turvallisina</w:t>
      </w:r>
      <w:r>
        <w:rPr>
          <w:rFonts w:ascii="Century Gothic" w:hAnsi="Century Gothic"/>
          <w:color w:val="FF0000"/>
          <w:sz w:val="20"/>
        </w:rPr>
        <w:t>.</w:t>
      </w:r>
    </w:p>
    <w:p w14:paraId="1577B3EB" w14:textId="3BB1221A" w:rsid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1576061B" w14:textId="77777777" w:rsidR="00DF5395" w:rsidRPr="00A25FDE" w:rsidRDefault="00DF5395" w:rsidP="00A25FDE">
      <w:pPr>
        <w:rPr>
          <w:rFonts w:ascii="Century Gothic" w:hAnsi="Century Gothic" w:cs="Clother Light"/>
          <w:sz w:val="20"/>
          <w:szCs w:val="20"/>
        </w:rPr>
      </w:pPr>
    </w:p>
    <w:p w14:paraId="7C178E30" w14:textId="77777777" w:rsidR="00DF5395" w:rsidRPr="00DF5395" w:rsidRDefault="00DF5395" w:rsidP="00DF539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Uusi Flotation Optimall tulee myyntiin keväällä 2023 seitsemässä eri koossa: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53FA563C" w14:textId="6ED670D9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710/45 R 22.5 IMP TL   170D</w:t>
      </w:r>
    </w:p>
    <w:p w14:paraId="33B41890" w14:textId="5ABDA417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600/55 R 26.5 IMP TL   170D</w:t>
      </w:r>
    </w:p>
    <w:p w14:paraId="384CFD6B" w14:textId="699287AF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26.5 IMP TL   176D</w:t>
      </w:r>
    </w:p>
    <w:p w14:paraId="356C3F9C" w14:textId="2024A076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750/45 R 26.5 IMP TL   176D</w:t>
      </w:r>
    </w:p>
    <w:p w14:paraId="382C7F92" w14:textId="1191D4A9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800/45 R 26.5 IMP TL   179D</w:t>
      </w:r>
    </w:p>
    <w:p w14:paraId="22981583" w14:textId="4171451D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30.5 IMP TL   178D</w:t>
      </w:r>
    </w:p>
    <w:p w14:paraId="31754DA4" w14:textId="684B27FD" w:rsidR="00A604C5" w:rsidRP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750/60 R 30.5 IMP TL   187D</w:t>
      </w:r>
    </w:p>
    <w:p w14:paraId="3F6DD52B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D00E42F" w14:textId="77777777" w:rsidR="000A7C68" w:rsidRPr="009364AE" w:rsidRDefault="008A1E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Kuvatekstit:</w:t>
      </w:r>
    </w:p>
    <w:p w14:paraId="30E987EE" w14:textId="77777777" w:rsidR="000A7C68" w:rsidRPr="00B10287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76E0BD" w14:textId="781BAF11" w:rsidR="00A7024E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01</w:t>
      </w:r>
      <w:r>
        <w:rPr>
          <w:rFonts w:ascii="Century Gothic" w:hAnsi="Century Gothic"/>
          <w:sz w:val="20"/>
        </w:rPr>
        <w:t xml:space="preserve"> Vredestein Flotation Optimall -tuotekuva </w:t>
      </w:r>
    </w:p>
    <w:p w14:paraId="6EA16ECA" w14:textId="0FEDFEE0" w:rsidR="001A071F" w:rsidRDefault="001A071F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8578BD3" w14:textId="119BFD30" w:rsidR="00CC1AA7" w:rsidRDefault="00CC1AA7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284CE49E" w14:textId="77777777" w:rsidR="00CC1AA7" w:rsidRPr="00572D45" w:rsidRDefault="00CC1AA7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E27F14C" w14:textId="77777777" w:rsidR="00CC1AA7" w:rsidRPr="00610A63" w:rsidRDefault="00CC1AA7" w:rsidP="00CC1AA7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fi-FI"/>
        </w:rPr>
      </w:pPr>
      <w:r w:rsidRPr="00610A63">
        <w:rPr>
          <w:rFonts w:ascii="Century Gothic" w:hAnsi="Century Gothic"/>
          <w:b/>
          <w:bCs/>
          <w:color w:val="5C2D90"/>
          <w:sz w:val="16"/>
          <w:szCs w:val="16"/>
          <w:lang w:val="fi-FI"/>
        </w:rPr>
        <w:t>Lisätietoja:</w:t>
      </w:r>
    </w:p>
    <w:p w14:paraId="7D60B89D" w14:textId="77777777" w:rsidR="00CC1AA7" w:rsidRPr="00610A63" w:rsidRDefault="00CC1AA7" w:rsidP="00CC1AA7">
      <w:pPr>
        <w:pStyle w:val="Geenafstand"/>
        <w:rPr>
          <w:rFonts w:ascii="Century Gothic" w:hAnsi="Century Gothic"/>
          <w:sz w:val="16"/>
          <w:szCs w:val="16"/>
          <w:lang w:val="fi-FI"/>
        </w:rPr>
      </w:pPr>
      <w:r w:rsidRPr="00610A63">
        <w:rPr>
          <w:rFonts w:ascii="Century Gothic" w:hAnsi="Century Gothic"/>
          <w:sz w:val="16"/>
          <w:szCs w:val="16"/>
          <w:lang w:val="fi-FI"/>
        </w:rPr>
        <w:t xml:space="preserve">Robbert Holtkamp | markkinointiviestintä, työkonerenkaat, Eurooppa </w:t>
      </w:r>
    </w:p>
    <w:p w14:paraId="02974E3C" w14:textId="77777777" w:rsidR="00CC1AA7" w:rsidRPr="00610A63" w:rsidRDefault="00CC1AA7" w:rsidP="00CC1AA7">
      <w:pPr>
        <w:pStyle w:val="Geenafstand"/>
        <w:rPr>
          <w:rFonts w:ascii="Century Gothic" w:hAnsi="Century Gothic"/>
          <w:sz w:val="16"/>
          <w:szCs w:val="16"/>
          <w:lang w:val="fi-FI"/>
        </w:rPr>
      </w:pPr>
      <w:r w:rsidRPr="00610A63">
        <w:rPr>
          <w:rFonts w:ascii="Century Gothic" w:hAnsi="Century Gothic"/>
          <w:sz w:val="16"/>
          <w:szCs w:val="16"/>
          <w:lang w:val="fi-FI"/>
        </w:rPr>
        <w:t>Puhelin: +31 53 888 8187</w:t>
      </w:r>
    </w:p>
    <w:p w14:paraId="01A0F631" w14:textId="77777777" w:rsidR="00CC1AA7" w:rsidRPr="00610A63" w:rsidRDefault="00CC1AA7" w:rsidP="00CC1AA7">
      <w:pPr>
        <w:pStyle w:val="Geenafstand"/>
        <w:rPr>
          <w:rFonts w:ascii="Century Gothic" w:hAnsi="Century Gothic"/>
          <w:sz w:val="16"/>
          <w:szCs w:val="16"/>
          <w:lang w:val="fi-FI"/>
        </w:rPr>
      </w:pPr>
      <w:r w:rsidRPr="00610A63">
        <w:rPr>
          <w:rFonts w:ascii="Century Gothic" w:hAnsi="Century Gothic"/>
          <w:sz w:val="16"/>
          <w:szCs w:val="16"/>
          <w:lang w:val="fi-FI"/>
        </w:rPr>
        <w:t>Kännykkä: +31 1507 6475</w:t>
      </w:r>
    </w:p>
    <w:p w14:paraId="17117798" w14:textId="77777777" w:rsidR="00CC1AA7" w:rsidRPr="00610A63" w:rsidRDefault="00CC1AA7" w:rsidP="00CC1AA7">
      <w:pPr>
        <w:pStyle w:val="Geenafstand"/>
        <w:rPr>
          <w:rFonts w:ascii="Century Gothic" w:hAnsi="Century Gothic"/>
          <w:sz w:val="16"/>
          <w:szCs w:val="16"/>
          <w:lang w:val="fi-FI"/>
        </w:rPr>
      </w:pPr>
      <w:r w:rsidRPr="00610A63">
        <w:rPr>
          <w:rFonts w:ascii="Century Gothic" w:hAnsi="Century Gothic"/>
          <w:sz w:val="16"/>
          <w:szCs w:val="16"/>
          <w:lang w:val="fi-FI"/>
        </w:rPr>
        <w:t>Sähköposti : robbert.holtkamp@apollotyres.com</w:t>
      </w:r>
    </w:p>
    <w:p w14:paraId="062DE08C" w14:textId="77777777" w:rsidR="00CC1AA7" w:rsidRPr="00610A63" w:rsidRDefault="00CC1AA7" w:rsidP="00CC1AA7">
      <w:pPr>
        <w:pStyle w:val="Geenafstand"/>
        <w:rPr>
          <w:rFonts w:ascii="Century Gothic" w:hAnsi="Century Gothic"/>
          <w:sz w:val="16"/>
          <w:szCs w:val="16"/>
          <w:lang w:val="fi-FI"/>
        </w:rPr>
      </w:pPr>
    </w:p>
    <w:p w14:paraId="290C2060" w14:textId="77777777" w:rsidR="00CC1AA7" w:rsidRPr="00610A63" w:rsidRDefault="00CC1AA7" w:rsidP="00CC1AA7">
      <w:pPr>
        <w:pStyle w:val="Geenafstand"/>
        <w:rPr>
          <w:rFonts w:ascii="Century Gothic" w:hAnsi="Century Gothic"/>
          <w:sz w:val="16"/>
          <w:szCs w:val="16"/>
          <w:lang w:val="fi-FI"/>
        </w:rPr>
      </w:pPr>
    </w:p>
    <w:p w14:paraId="5142D3C7" w14:textId="77777777" w:rsidR="00CC1AA7" w:rsidRPr="006C33E0" w:rsidRDefault="00CC1AA7" w:rsidP="00CC1AA7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Apollo Tyres Ltd</w:t>
      </w:r>
    </w:p>
    <w:p w14:paraId="0BC36199" w14:textId="77777777" w:rsidR="00CC1AA7" w:rsidRPr="006C33E0" w:rsidRDefault="00CC1AA7" w:rsidP="00CC1AA7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 Tyres Ltd on kansainvälinen rengasvalmistaja ja johtava rengasmerkki Intiassa. Yrityksellä on useita tehtaita Intiassa. Lisäksi sillä on tehtaat Alankomaissa ja Unkarissa. Yritys markkinoi tuotteitaan kahdella maailmanlaajuisella tuotemerkillään – Apollo ja Vredestein – ja sen tuotteita on saatavilla yli 100 maassa. Yrityksellä on laaja jälleenmyyntiverkosto, johon kuuluu omien tuotemerkkien myymälöitä ja yksinoikeusmyymälöitä sekä myymälöitä, joissa myydään myös muiden tuotemerkkien tuotteita.</w:t>
      </w:r>
    </w:p>
    <w:p w14:paraId="6183D810" w14:textId="77777777" w:rsidR="00CC1AA7" w:rsidRPr="00610A63" w:rsidRDefault="00CC1AA7" w:rsidP="00CC1AA7">
      <w:pPr>
        <w:pStyle w:val="Geenafstand"/>
        <w:rPr>
          <w:rFonts w:ascii="Century Gothic" w:hAnsi="Century Gothic"/>
          <w:sz w:val="16"/>
          <w:szCs w:val="16"/>
          <w:lang w:val="fi-FI"/>
        </w:rPr>
      </w:pPr>
    </w:p>
    <w:p w14:paraId="6AA4BF3C" w14:textId="0D843DDE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F217C75" w14:textId="77777777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70F51F26" w14:textId="4BC777B6" w:rsidR="007C19A3" w:rsidRPr="00440B1A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440B1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C9A6" w14:textId="77777777" w:rsidR="004E0BF1" w:rsidRDefault="004E0BF1" w:rsidP="005C5C2E">
      <w:r>
        <w:separator/>
      </w:r>
    </w:p>
  </w:endnote>
  <w:endnote w:type="continuationSeparator" w:id="0">
    <w:p w14:paraId="54A0C96C" w14:textId="77777777" w:rsidR="004E0BF1" w:rsidRDefault="004E0BF1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A39D" w14:textId="77777777" w:rsidR="004E0BF1" w:rsidRDefault="004E0BF1" w:rsidP="005C5C2E">
      <w:r>
        <w:separator/>
      </w:r>
    </w:p>
  </w:footnote>
  <w:footnote w:type="continuationSeparator" w:id="0">
    <w:p w14:paraId="687503FE" w14:textId="77777777" w:rsidR="004E0BF1" w:rsidRDefault="004E0BF1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Lehdistötiedote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830">
    <w:abstractNumId w:val="1"/>
  </w:num>
  <w:num w:numId="2" w16cid:durableId="10245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86069"/>
    <w:rsid w:val="0008706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0F2640"/>
    <w:rsid w:val="00107721"/>
    <w:rsid w:val="0011280B"/>
    <w:rsid w:val="001154BC"/>
    <w:rsid w:val="0011598B"/>
    <w:rsid w:val="00121F83"/>
    <w:rsid w:val="0012484E"/>
    <w:rsid w:val="00124B64"/>
    <w:rsid w:val="001311EE"/>
    <w:rsid w:val="00145A1B"/>
    <w:rsid w:val="0015421E"/>
    <w:rsid w:val="00165FCA"/>
    <w:rsid w:val="0016610F"/>
    <w:rsid w:val="0017672F"/>
    <w:rsid w:val="00192826"/>
    <w:rsid w:val="0019303E"/>
    <w:rsid w:val="00193129"/>
    <w:rsid w:val="001936DA"/>
    <w:rsid w:val="0019759D"/>
    <w:rsid w:val="001A071F"/>
    <w:rsid w:val="001A6D62"/>
    <w:rsid w:val="001A76BC"/>
    <w:rsid w:val="001B1360"/>
    <w:rsid w:val="001C17E7"/>
    <w:rsid w:val="001C5D63"/>
    <w:rsid w:val="001C64AF"/>
    <w:rsid w:val="001C655A"/>
    <w:rsid w:val="001D1267"/>
    <w:rsid w:val="001D2849"/>
    <w:rsid w:val="001E436A"/>
    <w:rsid w:val="001E4B0A"/>
    <w:rsid w:val="001E5380"/>
    <w:rsid w:val="001E7924"/>
    <w:rsid w:val="001E7C91"/>
    <w:rsid w:val="001F64F9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B4DCB"/>
    <w:rsid w:val="002C13A4"/>
    <w:rsid w:val="002C1FF6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147F"/>
    <w:rsid w:val="00317708"/>
    <w:rsid w:val="00324DE1"/>
    <w:rsid w:val="003327A6"/>
    <w:rsid w:val="00342059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A6C22"/>
    <w:rsid w:val="003B4772"/>
    <w:rsid w:val="003B679A"/>
    <w:rsid w:val="003C1821"/>
    <w:rsid w:val="003C1A77"/>
    <w:rsid w:val="003C7BD1"/>
    <w:rsid w:val="003D5FEA"/>
    <w:rsid w:val="003D643D"/>
    <w:rsid w:val="003E139F"/>
    <w:rsid w:val="003F0116"/>
    <w:rsid w:val="003F21E4"/>
    <w:rsid w:val="003F4660"/>
    <w:rsid w:val="003F7E33"/>
    <w:rsid w:val="00420247"/>
    <w:rsid w:val="00440B1A"/>
    <w:rsid w:val="004555F1"/>
    <w:rsid w:val="00461667"/>
    <w:rsid w:val="004673FC"/>
    <w:rsid w:val="004749CA"/>
    <w:rsid w:val="00475E1A"/>
    <w:rsid w:val="00482236"/>
    <w:rsid w:val="0048312D"/>
    <w:rsid w:val="004864ED"/>
    <w:rsid w:val="004870BD"/>
    <w:rsid w:val="00494516"/>
    <w:rsid w:val="004A3228"/>
    <w:rsid w:val="004B19D2"/>
    <w:rsid w:val="004B1E80"/>
    <w:rsid w:val="004B3B51"/>
    <w:rsid w:val="004D61E7"/>
    <w:rsid w:val="004D6311"/>
    <w:rsid w:val="004E0BF1"/>
    <w:rsid w:val="004E2152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825AE"/>
    <w:rsid w:val="00591445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E69E8"/>
    <w:rsid w:val="005F0006"/>
    <w:rsid w:val="005F15E7"/>
    <w:rsid w:val="005F46F3"/>
    <w:rsid w:val="006029A3"/>
    <w:rsid w:val="00604DF1"/>
    <w:rsid w:val="00613B9C"/>
    <w:rsid w:val="00615EED"/>
    <w:rsid w:val="00615F63"/>
    <w:rsid w:val="006303FB"/>
    <w:rsid w:val="00631A66"/>
    <w:rsid w:val="006353F1"/>
    <w:rsid w:val="006377F4"/>
    <w:rsid w:val="0064300F"/>
    <w:rsid w:val="00643A2C"/>
    <w:rsid w:val="006444FE"/>
    <w:rsid w:val="0065249E"/>
    <w:rsid w:val="00664925"/>
    <w:rsid w:val="00667AB2"/>
    <w:rsid w:val="00670562"/>
    <w:rsid w:val="00673847"/>
    <w:rsid w:val="006A78BF"/>
    <w:rsid w:val="006B393B"/>
    <w:rsid w:val="006B525B"/>
    <w:rsid w:val="006C1811"/>
    <w:rsid w:val="006D4D65"/>
    <w:rsid w:val="006D607B"/>
    <w:rsid w:val="006E6DEF"/>
    <w:rsid w:val="006F3381"/>
    <w:rsid w:val="006F6029"/>
    <w:rsid w:val="00700F52"/>
    <w:rsid w:val="007105AC"/>
    <w:rsid w:val="0072637F"/>
    <w:rsid w:val="00731476"/>
    <w:rsid w:val="00751D88"/>
    <w:rsid w:val="007722F5"/>
    <w:rsid w:val="00774932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46E1B"/>
    <w:rsid w:val="008507F8"/>
    <w:rsid w:val="008774B3"/>
    <w:rsid w:val="0088088F"/>
    <w:rsid w:val="008823AC"/>
    <w:rsid w:val="00885A08"/>
    <w:rsid w:val="008908C3"/>
    <w:rsid w:val="00896ACC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364AE"/>
    <w:rsid w:val="00946C4A"/>
    <w:rsid w:val="00947B00"/>
    <w:rsid w:val="00963D1E"/>
    <w:rsid w:val="009740C8"/>
    <w:rsid w:val="00982253"/>
    <w:rsid w:val="009B0F2E"/>
    <w:rsid w:val="009B3A74"/>
    <w:rsid w:val="009B46E8"/>
    <w:rsid w:val="009D143A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04C5"/>
    <w:rsid w:val="00A67621"/>
    <w:rsid w:val="00A7024E"/>
    <w:rsid w:val="00A81461"/>
    <w:rsid w:val="00A83DB4"/>
    <w:rsid w:val="00AA1077"/>
    <w:rsid w:val="00AA5928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22D7"/>
    <w:rsid w:val="00BB480A"/>
    <w:rsid w:val="00BC1628"/>
    <w:rsid w:val="00BC233B"/>
    <w:rsid w:val="00BC3657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55CBF"/>
    <w:rsid w:val="00C76716"/>
    <w:rsid w:val="00C86E06"/>
    <w:rsid w:val="00C91F82"/>
    <w:rsid w:val="00C93753"/>
    <w:rsid w:val="00CA49A5"/>
    <w:rsid w:val="00CB7AC2"/>
    <w:rsid w:val="00CC1AA7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0625C"/>
    <w:rsid w:val="00D107F0"/>
    <w:rsid w:val="00D15572"/>
    <w:rsid w:val="00D4293F"/>
    <w:rsid w:val="00D44676"/>
    <w:rsid w:val="00D62079"/>
    <w:rsid w:val="00D74616"/>
    <w:rsid w:val="00D7586E"/>
    <w:rsid w:val="00D777E1"/>
    <w:rsid w:val="00D8124D"/>
    <w:rsid w:val="00D9678B"/>
    <w:rsid w:val="00DA423F"/>
    <w:rsid w:val="00DB47C3"/>
    <w:rsid w:val="00DD6826"/>
    <w:rsid w:val="00DF3BE5"/>
    <w:rsid w:val="00DF4AB8"/>
    <w:rsid w:val="00DF5395"/>
    <w:rsid w:val="00E05DD8"/>
    <w:rsid w:val="00E0790C"/>
    <w:rsid w:val="00E116EE"/>
    <w:rsid w:val="00E16F98"/>
    <w:rsid w:val="00E21C03"/>
    <w:rsid w:val="00E45113"/>
    <w:rsid w:val="00E650A1"/>
    <w:rsid w:val="00E766B6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1046"/>
    <w:rsid w:val="00ED186E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56545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C5C20"/>
    <w:rsid w:val="00FD42B2"/>
    <w:rsid w:val="00FE51B3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fi-F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fi-FI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fi-FI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fi-FI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fi-FI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Lijstalinea">
    <w:name w:val="List Paragraph"/>
    <w:basedOn w:val="Standaard"/>
    <w:uiPriority w:val="34"/>
    <w:qFormat/>
    <w:rsid w:val="00CA49A5"/>
    <w:pPr>
      <w:ind w:left="720"/>
      <w:contextualSpacing/>
    </w:pPr>
  </w:style>
  <w:style w:type="paragraph" w:styleId="Geenafstand">
    <w:name w:val="No Spacing"/>
    <w:uiPriority w:val="1"/>
    <w:qFormat/>
    <w:rsid w:val="00CC1A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9730183C2242937B10067B8D9BE3" ma:contentTypeVersion="16" ma:contentTypeDescription="Een nieuw document maken." ma:contentTypeScope="" ma:versionID="44cb10b63b7dda67c06f5b42e2db10ae">
  <xsd:schema xmlns:xsd="http://www.w3.org/2001/XMLSchema" xmlns:xs="http://www.w3.org/2001/XMLSchema" xmlns:p="http://schemas.microsoft.com/office/2006/metadata/properties" xmlns:ns2="34c26fde-9f6d-49f0-beef-4a05c0104b8b" xmlns:ns3="c831466b-fc18-4eb5-8d83-d4b818f07e0a" targetNamespace="http://schemas.microsoft.com/office/2006/metadata/properties" ma:root="true" ma:fieldsID="8049de3e079924448cca392fa26d1f93" ns2:_="" ns3:_="">
    <xsd:import namespace="34c26fde-9f6d-49f0-beef-4a05c0104b8b"/>
    <xsd:import namespace="c831466b-fc18-4eb5-8d83-d4b818f07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fde-9f6d-49f0-beef-4a05c010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a703d47-3645-4c9e-a171-15a9e3e11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66b-fc18-4eb5-8d83-d4b818f07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cd6d9-384a-443f-9f70-9ab327b72753}" ma:internalName="TaxCatchAll" ma:showField="CatchAllData" ma:web="c831466b-fc18-4eb5-8d83-d4b818f07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1466b-fc18-4eb5-8d83-d4b818f07e0a" xsi:nil="true"/>
    <lcf76f155ced4ddcb4097134ff3c332f xmlns="34c26fde-9f6d-49f0-beef-4a05c0104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3BDB4A-9918-489B-B1AC-95F9E763CDFE}"/>
</file>

<file path=customXml/itemProps2.xml><?xml version="1.0" encoding="utf-8"?>
<ds:datastoreItem xmlns:ds="http://schemas.openxmlformats.org/officeDocument/2006/customXml" ds:itemID="{680663D2-6D6A-49DF-A8E3-67B9F99333ED}"/>
</file>

<file path=customXml/itemProps3.xml><?xml version="1.0" encoding="utf-8"?>
<ds:datastoreItem xmlns:ds="http://schemas.openxmlformats.org/officeDocument/2006/customXml" ds:itemID="{C5C4C53A-E5C9-4247-957B-F955CDD9B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2</cp:revision>
  <cp:lastPrinted>2021-10-12T09:24:00Z</cp:lastPrinted>
  <dcterms:created xsi:type="dcterms:W3CDTF">2022-09-13T15:44:00Z</dcterms:created>
  <dcterms:modified xsi:type="dcterms:W3CDTF">2022-09-13T15:44:00Z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0x010100CFBC9730183C2242937B10067B8D9BE3</vt:lpwstr>
  </property>
</Properties>
</file>