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F238" w14:textId="05934BDE" w:rsidR="00DF1F88" w:rsidRPr="00870452" w:rsidRDefault="00DF1F88">
      <w:pPr>
        <w:rPr>
          <w:rFonts w:ascii="Century Gothic" w:hAnsi="Century Gothic" w:cs="Clother Black"/>
          <w:b/>
          <w:bCs/>
          <w:sz w:val="32"/>
          <w:szCs w:val="32"/>
          <w:lang w:val="en-GB"/>
        </w:rPr>
      </w:pPr>
      <w:bookmarkStart w:id="0" w:name="_Hlk75431152"/>
      <w:proofErr w:type="spellStart"/>
      <w:r w:rsidRPr="00870452">
        <w:rPr>
          <w:rFonts w:ascii="Century Gothic" w:hAnsi="Century Gothic" w:cs="Clother Black"/>
          <w:b/>
          <w:bCs/>
          <w:sz w:val="32"/>
          <w:szCs w:val="32"/>
          <w:lang w:val="en-GB"/>
        </w:rPr>
        <w:t>L'innovativo</w:t>
      </w:r>
      <w:proofErr w:type="spellEnd"/>
      <w:r w:rsidRPr="00870452">
        <w:rPr>
          <w:rFonts w:ascii="Century Gothic" w:hAnsi="Century Gothic" w:cs="Clother Black"/>
          <w:b/>
          <w:bCs/>
          <w:sz w:val="32"/>
          <w:szCs w:val="32"/>
          <w:lang w:val="en-GB"/>
        </w:rPr>
        <w:t xml:space="preserve"> </w:t>
      </w:r>
      <w:proofErr w:type="spellStart"/>
      <w:r w:rsidRPr="00870452">
        <w:rPr>
          <w:rFonts w:ascii="Century Gothic" w:hAnsi="Century Gothic" w:cs="Clother Black"/>
          <w:b/>
          <w:bCs/>
          <w:sz w:val="32"/>
          <w:szCs w:val="32"/>
          <w:lang w:val="en-GB"/>
        </w:rPr>
        <w:t>pneumatico</w:t>
      </w:r>
      <w:proofErr w:type="spellEnd"/>
      <w:r w:rsidRPr="00870452">
        <w:rPr>
          <w:rFonts w:ascii="Century Gothic" w:hAnsi="Century Gothic" w:cs="Clother Black"/>
          <w:b/>
          <w:bCs/>
          <w:sz w:val="32"/>
          <w:szCs w:val="32"/>
          <w:lang w:val="en-GB"/>
        </w:rPr>
        <w:t xml:space="preserve"> Vredestein all-season per veicoli elettrici stabilisce nuovi punti di riferimento in termini di aderenza, efficienza, rumorosità e impatto ambientale</w:t>
      </w:r>
    </w:p>
    <w:p w14:paraId="496FA135" w14:textId="77777777" w:rsidR="00A815E6" w:rsidRPr="00A815E6" w:rsidRDefault="00A815E6" w:rsidP="00A815E6">
      <w:pPr>
        <w:rPr>
          <w:rFonts w:ascii="Century Gothic" w:hAnsi="Century Gothic" w:cs="Clother Light"/>
          <w:i/>
          <w:iCs/>
          <w:sz w:val="20"/>
          <w:szCs w:val="20"/>
        </w:rPr>
      </w:pPr>
    </w:p>
    <w:p w14:paraId="0AA4F511" w14:textId="0A705786" w:rsidR="009C2B8F" w:rsidRPr="00A550E2" w:rsidRDefault="00A156C9" w:rsidP="006C7281">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Vredestein </w:t>
      </w:r>
      <w:bookmarkStart w:id="1" w:name="_Hlk119950658"/>
      <w:r>
        <w:rPr>
          <w:rFonts w:ascii="Century Gothic" w:hAnsi="Century Gothic"/>
          <w:i/>
          <w:sz w:val="20"/>
        </w:rPr>
        <w:t xml:space="preserve">Quatrac Pro EV </w:t>
      </w:r>
      <w:bookmarkEnd w:id="1"/>
      <w:r>
        <w:rPr>
          <w:rFonts w:ascii="Century Gothic" w:hAnsi="Century Gothic"/>
          <w:i/>
          <w:sz w:val="20"/>
        </w:rPr>
        <w:t>è il primo pneumatico all-season per veicoli elettrici in Europa</w:t>
      </w:r>
    </w:p>
    <w:p w14:paraId="7A948D97" w14:textId="64EBF1E1" w:rsidR="00CE687E" w:rsidRPr="00CE687E" w:rsidRDefault="0015628C" w:rsidP="00CE687E">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La struttura più rigida e il design asimmetrico del battistrada sono in grado di gestire il </w:t>
      </w:r>
      <w:r w:rsidR="00406391">
        <w:rPr>
          <w:rFonts w:ascii="Century Gothic" w:hAnsi="Century Gothic"/>
          <w:i/>
          <w:sz w:val="20"/>
        </w:rPr>
        <w:t xml:space="preserve">maggior </w:t>
      </w:r>
      <w:r>
        <w:rPr>
          <w:rFonts w:ascii="Century Gothic" w:hAnsi="Century Gothic"/>
          <w:i/>
          <w:sz w:val="20"/>
        </w:rPr>
        <w:t>peso dei veicoli elettrici</w:t>
      </w:r>
    </w:p>
    <w:p w14:paraId="4D12EA08" w14:textId="7684FB85" w:rsidR="00B710B7" w:rsidRPr="00CE687E" w:rsidRDefault="009C4997" w:rsidP="006C7281">
      <w:pPr>
        <w:pStyle w:val="ListParagraph"/>
        <w:numPr>
          <w:ilvl w:val="0"/>
          <w:numId w:val="1"/>
        </w:numPr>
        <w:rPr>
          <w:rFonts w:ascii="Century Gothic" w:hAnsi="Century Gothic" w:cs="Clother Light"/>
          <w:i/>
          <w:iCs/>
          <w:sz w:val="20"/>
          <w:szCs w:val="20"/>
        </w:rPr>
      </w:pPr>
      <w:r>
        <w:rPr>
          <w:rFonts w:ascii="Century Gothic" w:hAnsi="Century Gothic"/>
          <w:i/>
          <w:sz w:val="20"/>
        </w:rPr>
        <w:t>La resistenza al rotolamento</w:t>
      </w:r>
      <w:r w:rsidR="00CE687E">
        <w:rPr>
          <w:rFonts w:ascii="Century Gothic" w:hAnsi="Century Gothic"/>
          <w:i/>
          <w:sz w:val="20"/>
        </w:rPr>
        <w:t>,</w:t>
      </w:r>
      <w:r>
        <w:rPr>
          <w:rFonts w:ascii="Century Gothic" w:hAnsi="Century Gothic"/>
          <w:i/>
          <w:sz w:val="20"/>
        </w:rPr>
        <w:t xml:space="preserve"> inferiore del 15% rispetto </w:t>
      </w:r>
      <w:r w:rsidR="00EA08D6">
        <w:rPr>
          <w:rFonts w:ascii="Century Gothic" w:hAnsi="Century Gothic"/>
          <w:i/>
          <w:sz w:val="20"/>
        </w:rPr>
        <w:t>agli</w:t>
      </w:r>
      <w:r>
        <w:rPr>
          <w:rFonts w:ascii="Century Gothic" w:hAnsi="Century Gothic"/>
          <w:i/>
          <w:sz w:val="20"/>
        </w:rPr>
        <w:t xml:space="preserve"> </w:t>
      </w:r>
      <w:r w:rsidR="00E331F9">
        <w:rPr>
          <w:rFonts w:ascii="Century Gothic" w:hAnsi="Century Gothic"/>
          <w:i/>
          <w:sz w:val="20"/>
        </w:rPr>
        <w:t xml:space="preserve">altri </w:t>
      </w:r>
      <w:r>
        <w:rPr>
          <w:rFonts w:ascii="Century Gothic" w:hAnsi="Century Gothic"/>
          <w:i/>
          <w:sz w:val="20"/>
        </w:rPr>
        <w:t>pneumatici</w:t>
      </w:r>
      <w:r w:rsidR="00CE687E">
        <w:rPr>
          <w:rFonts w:ascii="Century Gothic" w:hAnsi="Century Gothic"/>
          <w:i/>
          <w:sz w:val="20"/>
        </w:rPr>
        <w:t xml:space="preserve"> equivalenti del marchio </w:t>
      </w:r>
      <w:r>
        <w:rPr>
          <w:rFonts w:ascii="Century Gothic" w:hAnsi="Century Gothic"/>
          <w:i/>
          <w:sz w:val="20"/>
        </w:rPr>
        <w:t xml:space="preserve">non </w:t>
      </w:r>
      <w:r w:rsidR="00CE687E">
        <w:rPr>
          <w:rFonts w:ascii="Century Gothic" w:hAnsi="Century Gothic"/>
          <w:i/>
          <w:sz w:val="20"/>
        </w:rPr>
        <w:t>dedicati ai</w:t>
      </w:r>
      <w:r>
        <w:rPr>
          <w:rFonts w:ascii="Century Gothic" w:hAnsi="Century Gothic"/>
          <w:i/>
          <w:sz w:val="20"/>
        </w:rPr>
        <w:t xml:space="preserve"> veicoli elettrici, </w:t>
      </w:r>
      <w:r w:rsidR="00CE687E">
        <w:rPr>
          <w:rFonts w:ascii="Century Gothic" w:hAnsi="Century Gothic"/>
          <w:i/>
          <w:sz w:val="20"/>
        </w:rPr>
        <w:t>aumenta</w:t>
      </w:r>
      <w:r>
        <w:rPr>
          <w:rFonts w:ascii="Century Gothic" w:hAnsi="Century Gothic"/>
          <w:i/>
          <w:sz w:val="20"/>
        </w:rPr>
        <w:t xml:space="preserve"> l'autonomia di guida</w:t>
      </w:r>
    </w:p>
    <w:p w14:paraId="2DE8275D" w14:textId="562D2EEB" w:rsidR="00215E81" w:rsidRPr="00906D49" w:rsidRDefault="00406391" w:rsidP="006C7281">
      <w:pPr>
        <w:pStyle w:val="ListParagraph"/>
        <w:numPr>
          <w:ilvl w:val="0"/>
          <w:numId w:val="1"/>
        </w:numPr>
        <w:rPr>
          <w:rFonts w:ascii="Century Gothic" w:hAnsi="Century Gothic" w:cs="Clother Light"/>
          <w:i/>
          <w:iCs/>
          <w:sz w:val="20"/>
          <w:szCs w:val="20"/>
        </w:rPr>
      </w:pPr>
      <w:r>
        <w:rPr>
          <w:rFonts w:ascii="Century Gothic" w:hAnsi="Century Gothic"/>
          <w:i/>
          <w:sz w:val="20"/>
        </w:rPr>
        <w:t>E</w:t>
      </w:r>
      <w:r w:rsidR="003E57C3">
        <w:rPr>
          <w:rFonts w:ascii="Century Gothic" w:hAnsi="Century Gothic"/>
          <w:i/>
          <w:sz w:val="20"/>
        </w:rPr>
        <w:t xml:space="preserve">ccellente stabilità in curva e </w:t>
      </w:r>
      <w:r w:rsidR="00191DEA">
        <w:rPr>
          <w:rFonts w:ascii="Century Gothic" w:hAnsi="Century Gothic"/>
          <w:i/>
          <w:sz w:val="20"/>
        </w:rPr>
        <w:t xml:space="preserve">maneggevolezza </w:t>
      </w:r>
      <w:r>
        <w:rPr>
          <w:rFonts w:ascii="Century Gothic" w:hAnsi="Century Gothic"/>
          <w:i/>
          <w:sz w:val="20"/>
        </w:rPr>
        <w:t>migliorata</w:t>
      </w:r>
    </w:p>
    <w:p w14:paraId="7459C247" w14:textId="1E6DCB42" w:rsidR="00174B0D" w:rsidRPr="00174B0D" w:rsidRDefault="00174B0D" w:rsidP="00174B0D">
      <w:pPr>
        <w:pStyle w:val="ListParagraph"/>
        <w:numPr>
          <w:ilvl w:val="0"/>
          <w:numId w:val="1"/>
        </w:numPr>
        <w:rPr>
          <w:rFonts w:ascii="Century Gothic" w:hAnsi="Century Gothic" w:cs="Clother Light"/>
          <w:i/>
          <w:iCs/>
          <w:sz w:val="20"/>
          <w:szCs w:val="20"/>
        </w:rPr>
      </w:pPr>
      <w:r>
        <w:rPr>
          <w:rFonts w:ascii="Century Gothic" w:hAnsi="Century Gothic"/>
          <w:i/>
          <w:sz w:val="20"/>
        </w:rPr>
        <w:t>P</w:t>
      </w:r>
      <w:r w:rsidR="0005442E">
        <w:rPr>
          <w:rFonts w:ascii="Century Gothic" w:hAnsi="Century Gothic"/>
          <w:i/>
          <w:sz w:val="20"/>
        </w:rPr>
        <w:t>rimo pneumatico all-season a essere certificato con il marchio "</w:t>
      </w:r>
      <w:r>
        <w:rPr>
          <w:rFonts w:ascii="Century Gothic" w:hAnsi="Century Gothic"/>
          <w:i/>
          <w:sz w:val="20"/>
        </w:rPr>
        <w:t>High Load</w:t>
      </w:r>
      <w:r w:rsidR="0005442E">
        <w:rPr>
          <w:rFonts w:ascii="Century Gothic" w:hAnsi="Century Gothic"/>
          <w:i/>
          <w:sz w:val="20"/>
        </w:rPr>
        <w:t>" (HL</w:t>
      </w:r>
      <w:r w:rsidR="00191DEA">
        <w:rPr>
          <w:rFonts w:ascii="Century Gothic" w:hAnsi="Century Gothic"/>
          <w:i/>
          <w:sz w:val="20"/>
        </w:rPr>
        <w:t>,</w:t>
      </w:r>
      <w:r>
        <w:rPr>
          <w:rFonts w:ascii="Century Gothic" w:hAnsi="Century Gothic"/>
          <w:i/>
          <w:sz w:val="20"/>
        </w:rPr>
        <w:t xml:space="preserve"> </w:t>
      </w:r>
      <w:r w:rsidR="0005442E">
        <w:rPr>
          <w:rFonts w:ascii="Century Gothic" w:hAnsi="Century Gothic"/>
          <w:sz w:val="20"/>
        </w:rPr>
        <w:t>nella versione 255/40 R 20)</w:t>
      </w:r>
      <w:r w:rsidR="0005442E">
        <w:rPr>
          <w:rFonts w:ascii="Century Gothic" w:hAnsi="Century Gothic"/>
          <w:i/>
          <w:sz w:val="20"/>
        </w:rPr>
        <w:t xml:space="preserve"> a conferma dell'idoneità per </w:t>
      </w:r>
      <w:r w:rsidR="0005442E" w:rsidRPr="00E71B18">
        <w:rPr>
          <w:rFonts w:ascii="Century Gothic" w:hAnsi="Century Gothic"/>
          <w:i/>
          <w:sz w:val="20"/>
        </w:rPr>
        <w:t>auto</w:t>
      </w:r>
      <w:r w:rsidR="00E71B18" w:rsidRPr="00E71B18">
        <w:rPr>
          <w:rFonts w:ascii="Century Gothic" w:hAnsi="Century Gothic"/>
          <w:i/>
          <w:sz w:val="20"/>
        </w:rPr>
        <w:t xml:space="preserve"> di</w:t>
      </w:r>
      <w:r w:rsidR="00E71B18">
        <w:rPr>
          <w:rFonts w:ascii="Century Gothic" w:hAnsi="Century Gothic"/>
          <w:i/>
          <w:sz w:val="20"/>
        </w:rPr>
        <w:t xml:space="preserve"> grandi dimensioni</w:t>
      </w:r>
      <w:r w:rsidR="0005442E">
        <w:rPr>
          <w:rFonts w:ascii="Century Gothic" w:hAnsi="Century Gothic"/>
          <w:i/>
          <w:sz w:val="20"/>
        </w:rPr>
        <w:t xml:space="preserve"> e SUV elettrici</w:t>
      </w:r>
    </w:p>
    <w:p w14:paraId="7D469389" w14:textId="751B6D4D" w:rsidR="00174B0D" w:rsidRPr="00570517" w:rsidRDefault="005C77B7" w:rsidP="00174B0D">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Offre una manovrabilità di livello eccellente in ogni condizione atmosferica: frenata sull'asciutto migliorata </w:t>
      </w:r>
      <w:r w:rsidRPr="00570517">
        <w:rPr>
          <w:rFonts w:ascii="Century Gothic" w:hAnsi="Century Gothic"/>
          <w:i/>
          <w:sz w:val="20"/>
        </w:rPr>
        <w:t xml:space="preserve">del 4% e certificazione </w:t>
      </w:r>
      <w:r w:rsidR="00191DEA" w:rsidRPr="00570517">
        <w:rPr>
          <w:rFonts w:ascii="Century Gothic" w:hAnsi="Century Gothic"/>
          <w:i/>
          <w:sz w:val="20"/>
        </w:rPr>
        <w:t xml:space="preserve">3PMSF </w:t>
      </w:r>
      <w:r w:rsidRPr="00570517">
        <w:rPr>
          <w:rFonts w:ascii="Century Gothic" w:hAnsi="Century Gothic"/>
          <w:i/>
          <w:sz w:val="20"/>
        </w:rPr>
        <w:t>"</w:t>
      </w:r>
      <w:r w:rsidR="00191DEA" w:rsidRPr="00CF4043">
        <w:rPr>
          <w:rFonts w:ascii="Century Gothic" w:hAnsi="Century Gothic"/>
          <w:i/>
          <w:sz w:val="20"/>
        </w:rPr>
        <w:t>3 peak mountain snowflake</w:t>
      </w:r>
      <w:r w:rsidRPr="00570517">
        <w:rPr>
          <w:rFonts w:ascii="Century Gothic" w:hAnsi="Century Gothic"/>
          <w:i/>
          <w:sz w:val="20"/>
        </w:rPr>
        <w:t>" per l'u</w:t>
      </w:r>
      <w:r w:rsidR="00174B0D" w:rsidRPr="00570517">
        <w:rPr>
          <w:rFonts w:ascii="Century Gothic" w:hAnsi="Century Gothic"/>
          <w:i/>
          <w:sz w:val="20"/>
        </w:rPr>
        <w:t xml:space="preserve">tilizzo </w:t>
      </w:r>
      <w:r w:rsidRPr="00570517">
        <w:rPr>
          <w:rFonts w:ascii="Century Gothic" w:hAnsi="Century Gothic"/>
          <w:i/>
          <w:sz w:val="20"/>
        </w:rPr>
        <w:t>su superfici ghiacciate e innevate</w:t>
      </w:r>
    </w:p>
    <w:p w14:paraId="7172C5BA" w14:textId="565A800D" w:rsidR="00556014" w:rsidRPr="00CF4043" w:rsidRDefault="00317BF8" w:rsidP="00556014">
      <w:pPr>
        <w:pStyle w:val="ListParagraph"/>
        <w:numPr>
          <w:ilvl w:val="0"/>
          <w:numId w:val="1"/>
        </w:numPr>
        <w:rPr>
          <w:rFonts w:ascii="Century Gothic" w:hAnsi="Century Gothic" w:cs="Clother Light"/>
          <w:i/>
          <w:iCs/>
          <w:sz w:val="20"/>
          <w:szCs w:val="20"/>
        </w:rPr>
      </w:pPr>
      <w:r w:rsidRPr="00570517">
        <w:rPr>
          <w:rFonts w:ascii="Century Gothic" w:hAnsi="Century Gothic"/>
          <w:i/>
          <w:sz w:val="20"/>
        </w:rPr>
        <w:t xml:space="preserve">Comfort di guida migliorato grazie alla struttura leggera e </w:t>
      </w:r>
      <w:r w:rsidRPr="00CF4043">
        <w:rPr>
          <w:rFonts w:ascii="Century Gothic" w:hAnsi="Century Gothic"/>
          <w:i/>
          <w:sz w:val="20"/>
        </w:rPr>
        <w:t>alla zona flessibile</w:t>
      </w:r>
      <w:r w:rsidR="00671C43" w:rsidRPr="00CF4043">
        <w:rPr>
          <w:rFonts w:ascii="Century Gothic" w:hAnsi="Century Gothic"/>
          <w:i/>
          <w:sz w:val="20"/>
        </w:rPr>
        <w:t xml:space="preserve"> </w:t>
      </w:r>
      <w:r w:rsidR="009E1953" w:rsidRPr="00CF4043">
        <w:rPr>
          <w:rFonts w:ascii="Century Gothic" w:hAnsi="Century Gothic"/>
          <w:i/>
          <w:sz w:val="20"/>
        </w:rPr>
        <w:t xml:space="preserve">del </w:t>
      </w:r>
      <w:r w:rsidRPr="00CF4043">
        <w:rPr>
          <w:rFonts w:ascii="Century Gothic" w:hAnsi="Century Gothic"/>
          <w:i/>
          <w:sz w:val="20"/>
        </w:rPr>
        <w:t xml:space="preserve">fianco </w:t>
      </w:r>
    </w:p>
    <w:p w14:paraId="2FF90408" w14:textId="2FE1C1C9" w:rsidR="00556014" w:rsidRPr="00CF4043" w:rsidRDefault="00556014" w:rsidP="00556014">
      <w:pPr>
        <w:pStyle w:val="ListParagraph"/>
        <w:numPr>
          <w:ilvl w:val="0"/>
          <w:numId w:val="1"/>
        </w:numPr>
        <w:rPr>
          <w:rFonts w:ascii="Century Gothic" w:hAnsi="Century Gothic" w:cs="Clother Light"/>
          <w:i/>
          <w:iCs/>
          <w:sz w:val="20"/>
          <w:szCs w:val="20"/>
        </w:rPr>
      </w:pPr>
      <w:r w:rsidRPr="00570517">
        <w:rPr>
          <w:rFonts w:ascii="Century Gothic" w:hAnsi="Century Gothic" w:cs="Clother Light"/>
          <w:i/>
          <w:iCs/>
          <w:sz w:val="20"/>
          <w:szCs w:val="20"/>
        </w:rPr>
        <w:t xml:space="preserve">Notevolmente più silenzioso grazie alla sequenza </w:t>
      </w:r>
      <w:r w:rsidR="00191DEA" w:rsidRPr="00570517">
        <w:rPr>
          <w:rFonts w:ascii="Century Gothic" w:hAnsi="Century Gothic" w:cs="Clother Light"/>
          <w:i/>
          <w:iCs/>
          <w:sz w:val="20"/>
          <w:szCs w:val="20"/>
        </w:rPr>
        <w:t xml:space="preserve">del motivo del battistrada </w:t>
      </w:r>
      <w:r w:rsidRPr="00570517">
        <w:rPr>
          <w:rFonts w:ascii="Century Gothic" w:hAnsi="Century Gothic" w:cs="Clother Light"/>
          <w:i/>
          <w:iCs/>
          <w:sz w:val="20"/>
          <w:szCs w:val="20"/>
        </w:rPr>
        <w:t>ottimizzata d</w:t>
      </w:r>
      <w:r w:rsidR="00E11CC9" w:rsidRPr="00570517">
        <w:rPr>
          <w:rFonts w:ascii="Century Gothic" w:hAnsi="Century Gothic" w:cs="Clother Light"/>
          <w:i/>
          <w:iCs/>
          <w:sz w:val="20"/>
          <w:szCs w:val="20"/>
        </w:rPr>
        <w:t>a</w:t>
      </w:r>
      <w:r w:rsidRPr="00570517">
        <w:rPr>
          <w:rFonts w:ascii="Century Gothic" w:hAnsi="Century Gothic" w:cs="Clother Light"/>
          <w:i/>
          <w:iCs/>
          <w:sz w:val="20"/>
          <w:szCs w:val="20"/>
        </w:rPr>
        <w:t xml:space="preserve">ll'intelligenza artificiale </w:t>
      </w:r>
    </w:p>
    <w:p w14:paraId="567FF891" w14:textId="6EC97B7C" w:rsidR="00064208" w:rsidRPr="00064208" w:rsidRDefault="00064208" w:rsidP="009F739B">
      <w:pPr>
        <w:pStyle w:val="ListParagraph"/>
        <w:numPr>
          <w:ilvl w:val="0"/>
          <w:numId w:val="1"/>
        </w:numPr>
        <w:rPr>
          <w:rFonts w:ascii="Century Gothic" w:hAnsi="Century Gothic" w:cs="Clother Light"/>
          <w:i/>
          <w:iCs/>
          <w:sz w:val="20"/>
          <w:szCs w:val="20"/>
        </w:rPr>
      </w:pPr>
      <w:r w:rsidRPr="00570517">
        <w:rPr>
          <w:rFonts w:ascii="Century Gothic" w:hAnsi="Century Gothic"/>
          <w:i/>
          <w:sz w:val="20"/>
        </w:rPr>
        <w:t>In vendita da dicembre</w:t>
      </w:r>
      <w:r w:rsidR="006D2A51" w:rsidRPr="00570517">
        <w:rPr>
          <w:rFonts w:ascii="Century Gothic" w:hAnsi="Century Gothic"/>
          <w:i/>
          <w:sz w:val="20"/>
        </w:rPr>
        <w:t xml:space="preserve"> 2022</w:t>
      </w:r>
      <w:r w:rsidRPr="00570517">
        <w:rPr>
          <w:rFonts w:ascii="Century Gothic" w:hAnsi="Century Gothic"/>
          <w:i/>
          <w:sz w:val="20"/>
        </w:rPr>
        <w:t>;</w:t>
      </w:r>
      <w:r>
        <w:rPr>
          <w:rFonts w:ascii="Century Gothic" w:hAnsi="Century Gothic"/>
          <w:i/>
          <w:sz w:val="20"/>
        </w:rPr>
        <w:t xml:space="preserve"> la gamma completa comprenderà pneumatici da 17 a 20 pollici entro l'estate del 2023</w:t>
      </w:r>
    </w:p>
    <w:p w14:paraId="669CA255" w14:textId="77777777" w:rsidR="006D2A51" w:rsidRPr="00E051C7" w:rsidRDefault="006D2A51" w:rsidP="00E051C7">
      <w:pPr>
        <w:rPr>
          <w:rFonts w:ascii="Century Gothic" w:hAnsi="Century Gothic" w:cs="Clother Light"/>
          <w:sz w:val="20"/>
          <w:szCs w:val="20"/>
        </w:rPr>
      </w:pPr>
    </w:p>
    <w:p w14:paraId="235C3673" w14:textId="1C57961B" w:rsidR="00D87083" w:rsidRDefault="00E331F9" w:rsidP="000F13D3">
      <w:pPr>
        <w:rPr>
          <w:rFonts w:ascii="Century Gothic" w:hAnsi="Century Gothic"/>
          <w:sz w:val="20"/>
        </w:rPr>
      </w:pPr>
      <w:r w:rsidRPr="00CF4043">
        <w:rPr>
          <w:rFonts w:ascii="Century Gothic" w:hAnsi="Century Gothic"/>
          <w:b/>
          <w:sz w:val="20"/>
        </w:rPr>
        <w:t>Amsterdam,</w:t>
      </w:r>
      <w:r w:rsidR="00191DEA">
        <w:rPr>
          <w:rFonts w:ascii="Century Gothic" w:hAnsi="Century Gothic"/>
          <w:b/>
          <w:sz w:val="20"/>
        </w:rPr>
        <w:t xml:space="preserve"> </w:t>
      </w:r>
      <w:r w:rsidR="006D2A51" w:rsidRPr="00CF4043">
        <w:rPr>
          <w:rFonts w:ascii="Century Gothic" w:hAnsi="Century Gothic"/>
          <w:b/>
          <w:sz w:val="20"/>
        </w:rPr>
        <w:t>24 Novembre 2022</w:t>
      </w:r>
      <w:r w:rsidR="009B75D4" w:rsidRPr="00E331F9">
        <w:rPr>
          <w:rFonts w:ascii="Century Gothic" w:hAnsi="Century Gothic"/>
          <w:b/>
          <w:sz w:val="20"/>
        </w:rPr>
        <w:t xml:space="preserve"> </w:t>
      </w:r>
      <w:r w:rsidR="009B75D4">
        <w:rPr>
          <w:rFonts w:ascii="Century Gothic" w:hAnsi="Century Gothic"/>
          <w:sz w:val="20"/>
        </w:rPr>
        <w:t xml:space="preserve">– Apollo Tyres presenta Vredestein Quatrac Pro EV, il primo pneumatico all-season in Europa sviluppato appositamente per i veicoli elettrici a batteria e ibridi. </w:t>
      </w:r>
    </w:p>
    <w:p w14:paraId="0D0D0ABB" w14:textId="77777777" w:rsidR="00D87083" w:rsidRDefault="00D87083" w:rsidP="000F13D3">
      <w:pPr>
        <w:rPr>
          <w:rFonts w:ascii="Century Gothic" w:hAnsi="Century Gothic" w:cs="Clother Light"/>
          <w:sz w:val="20"/>
          <w:szCs w:val="20"/>
        </w:rPr>
      </w:pPr>
    </w:p>
    <w:p w14:paraId="3BD4BA5A" w14:textId="546341BB" w:rsidR="001E3FE2" w:rsidRDefault="00494741" w:rsidP="001E3FE2">
      <w:pPr>
        <w:rPr>
          <w:rFonts w:ascii="Century Gothic" w:hAnsi="Century Gothic"/>
          <w:sz w:val="20"/>
        </w:rPr>
      </w:pPr>
      <w:r>
        <w:rPr>
          <w:rFonts w:ascii="Century Gothic" w:hAnsi="Century Gothic"/>
          <w:sz w:val="20"/>
        </w:rPr>
        <w:t>Rispetto alla</w:t>
      </w:r>
      <w:r w:rsidR="0071517D" w:rsidRPr="0071517D">
        <w:rPr>
          <w:rFonts w:ascii="Century Gothic" w:hAnsi="Century Gothic"/>
          <w:sz w:val="20"/>
        </w:rPr>
        <w:t xml:space="preserve"> consolidata e pluripremiata </w:t>
      </w:r>
      <w:r>
        <w:rPr>
          <w:rFonts w:ascii="Century Gothic" w:hAnsi="Century Gothic"/>
          <w:sz w:val="20"/>
        </w:rPr>
        <w:t>gamma di pneumatici all-season</w:t>
      </w:r>
      <w:r w:rsidR="00E11CC9">
        <w:rPr>
          <w:rFonts w:ascii="Century Gothic" w:hAnsi="Century Gothic"/>
          <w:sz w:val="20"/>
        </w:rPr>
        <w:t xml:space="preserve"> di</w:t>
      </w:r>
      <w:r>
        <w:rPr>
          <w:rFonts w:ascii="Century Gothic" w:hAnsi="Century Gothic"/>
          <w:sz w:val="20"/>
        </w:rPr>
        <w:t xml:space="preserve"> Vredestein, Quatrac Pro EV offre livelli superiori di </w:t>
      </w:r>
      <w:r w:rsidR="00072983" w:rsidRPr="0071517D">
        <w:rPr>
          <w:rFonts w:ascii="Century Gothic" w:hAnsi="Century Gothic"/>
          <w:sz w:val="20"/>
        </w:rPr>
        <w:t>maneggevolezza e stabilità</w:t>
      </w:r>
      <w:r>
        <w:rPr>
          <w:rFonts w:ascii="Century Gothic" w:hAnsi="Century Gothic"/>
          <w:sz w:val="20"/>
        </w:rPr>
        <w:t xml:space="preserve">, una resistenza al rotolamento </w:t>
      </w:r>
      <w:r w:rsidR="00072983" w:rsidRPr="0071517D">
        <w:rPr>
          <w:rFonts w:ascii="Century Gothic" w:hAnsi="Century Gothic"/>
          <w:sz w:val="20"/>
        </w:rPr>
        <w:t>significativamente</w:t>
      </w:r>
      <w:r w:rsidR="00072983">
        <w:rPr>
          <w:rFonts w:ascii="Century Gothic" w:hAnsi="Century Gothic"/>
          <w:sz w:val="20"/>
        </w:rPr>
        <w:t xml:space="preserve"> </w:t>
      </w:r>
      <w:r>
        <w:rPr>
          <w:rFonts w:ascii="Century Gothic" w:hAnsi="Century Gothic"/>
          <w:sz w:val="20"/>
        </w:rPr>
        <w:t xml:space="preserve">inferiore e una guida più silenziosa e confortevole. </w:t>
      </w:r>
      <w:r w:rsidR="00072983">
        <w:rPr>
          <w:rFonts w:ascii="Century Gothic" w:hAnsi="Century Gothic"/>
          <w:sz w:val="20"/>
        </w:rPr>
        <w:t>Lo pneumatico è</w:t>
      </w:r>
      <w:r>
        <w:rPr>
          <w:rFonts w:ascii="Century Gothic" w:hAnsi="Century Gothic"/>
          <w:sz w:val="20"/>
        </w:rPr>
        <w:t xml:space="preserve"> caratterizzato inoltre da una struttura più leggera e la sua produzione </w:t>
      </w:r>
      <w:r w:rsidR="00072983">
        <w:rPr>
          <w:rFonts w:ascii="Century Gothic" w:hAnsi="Century Gothic"/>
          <w:sz w:val="20"/>
        </w:rPr>
        <w:t xml:space="preserve">ha </w:t>
      </w:r>
      <w:r>
        <w:rPr>
          <w:rFonts w:ascii="Century Gothic" w:hAnsi="Century Gothic"/>
          <w:sz w:val="20"/>
        </w:rPr>
        <w:t xml:space="preserve">un </w:t>
      </w:r>
      <w:r w:rsidR="00072983">
        <w:rPr>
          <w:rFonts w:ascii="Century Gothic" w:hAnsi="Century Gothic"/>
          <w:sz w:val="20"/>
        </w:rPr>
        <w:t xml:space="preserve">minore </w:t>
      </w:r>
      <w:r>
        <w:rPr>
          <w:rFonts w:ascii="Century Gothic" w:hAnsi="Century Gothic"/>
          <w:sz w:val="20"/>
        </w:rPr>
        <w:t xml:space="preserve">impatto ambientale. </w:t>
      </w:r>
    </w:p>
    <w:p w14:paraId="3A150A5D" w14:textId="77777777" w:rsidR="001E3FE2" w:rsidRDefault="001E3FE2" w:rsidP="00193BFC">
      <w:pPr>
        <w:rPr>
          <w:rFonts w:ascii="Century Gothic" w:hAnsi="Century Gothic" w:cs="Clother Light"/>
          <w:sz w:val="20"/>
          <w:szCs w:val="20"/>
        </w:rPr>
      </w:pPr>
    </w:p>
    <w:p w14:paraId="212345BC" w14:textId="37E89BE5" w:rsidR="00FA337A" w:rsidRDefault="00FA337A" w:rsidP="00FA337A">
      <w:pPr>
        <w:rPr>
          <w:rFonts w:ascii="Century Gothic" w:hAnsi="Century Gothic"/>
          <w:sz w:val="20"/>
        </w:rPr>
      </w:pPr>
      <w:r>
        <w:rPr>
          <w:rFonts w:ascii="Century Gothic" w:hAnsi="Century Gothic"/>
          <w:sz w:val="20"/>
        </w:rPr>
        <w:t xml:space="preserve">Il nuovo prodotto premium sarà disponibile presso i rivenditori e i distributori di pneumatici </w:t>
      </w:r>
      <w:r w:rsidR="00295EF2">
        <w:rPr>
          <w:rFonts w:ascii="Century Gothic" w:hAnsi="Century Gothic"/>
          <w:sz w:val="20"/>
        </w:rPr>
        <w:t>dal</w:t>
      </w:r>
      <w:r>
        <w:rPr>
          <w:rFonts w:ascii="Century Gothic" w:hAnsi="Century Gothic"/>
          <w:sz w:val="20"/>
        </w:rPr>
        <w:t xml:space="preserve"> </w:t>
      </w:r>
      <w:r w:rsidR="00191DEA">
        <w:rPr>
          <w:rFonts w:ascii="Century Gothic" w:hAnsi="Century Gothic"/>
          <w:sz w:val="20"/>
        </w:rPr>
        <w:t>mese di dicembre 2022</w:t>
      </w:r>
      <w:r w:rsidR="00295EF2">
        <w:rPr>
          <w:rFonts w:ascii="Century Gothic" w:hAnsi="Century Gothic"/>
          <w:sz w:val="20"/>
        </w:rPr>
        <w:t>.</w:t>
      </w:r>
      <w:r>
        <w:rPr>
          <w:rFonts w:ascii="Century Gothic" w:hAnsi="Century Gothic"/>
          <w:sz w:val="20"/>
        </w:rPr>
        <w:t xml:space="preserve"> </w:t>
      </w:r>
      <w:r w:rsidR="00295EF2" w:rsidRPr="00295EF2">
        <w:rPr>
          <w:rFonts w:ascii="Century Gothic" w:hAnsi="Century Gothic"/>
          <w:sz w:val="20"/>
        </w:rPr>
        <w:t xml:space="preserve">Quatrac Pro EV </w:t>
      </w:r>
      <w:r>
        <w:rPr>
          <w:rFonts w:ascii="Century Gothic" w:hAnsi="Century Gothic"/>
          <w:sz w:val="20"/>
        </w:rPr>
        <w:t xml:space="preserve">sarà </w:t>
      </w:r>
      <w:r w:rsidR="001756D4">
        <w:rPr>
          <w:rFonts w:ascii="Century Gothic" w:hAnsi="Century Gothic"/>
          <w:sz w:val="20"/>
        </w:rPr>
        <w:t>inizialmente proposto</w:t>
      </w:r>
      <w:r>
        <w:rPr>
          <w:rFonts w:ascii="Century Gothic" w:hAnsi="Century Gothic"/>
          <w:sz w:val="20"/>
        </w:rPr>
        <w:t xml:space="preserve"> in sette misure per cerchi da 18 e 19 pollici, alle quali se ne aggiungeranno altre 12, incluse le opzioni da 17 e 20 pollici, a partire dal prossimo anno.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Bassa resistenza al rotolamento</w:t>
      </w:r>
    </w:p>
    <w:p w14:paraId="341D8641" w14:textId="3FB07C0E" w:rsidR="00C10B64" w:rsidRDefault="005D1958" w:rsidP="00EB12F4">
      <w:pPr>
        <w:rPr>
          <w:rFonts w:ascii="Century Gothic" w:hAnsi="Century Gothic" w:cs="Clother Light"/>
          <w:sz w:val="20"/>
          <w:szCs w:val="20"/>
        </w:rPr>
      </w:pPr>
      <w:r>
        <w:rPr>
          <w:rFonts w:ascii="Century Gothic" w:hAnsi="Century Gothic"/>
          <w:sz w:val="20"/>
        </w:rPr>
        <w:t>È</w:t>
      </w:r>
      <w:r w:rsidR="00295EF2">
        <w:rPr>
          <w:rFonts w:ascii="Century Gothic" w:hAnsi="Century Gothic"/>
          <w:sz w:val="20"/>
        </w:rPr>
        <w:t xml:space="preserve"> stato notevole l’impegno del dipartimento </w:t>
      </w:r>
      <w:r w:rsidR="00837283">
        <w:rPr>
          <w:rFonts w:ascii="Century Gothic" w:hAnsi="Century Gothic"/>
          <w:sz w:val="20"/>
        </w:rPr>
        <w:t>r</w:t>
      </w:r>
      <w:r w:rsidR="00B874F1">
        <w:rPr>
          <w:rFonts w:ascii="Century Gothic" w:hAnsi="Century Gothic"/>
          <w:sz w:val="20"/>
        </w:rPr>
        <w:t xml:space="preserve">icerca e </w:t>
      </w:r>
      <w:r w:rsidR="00837283">
        <w:rPr>
          <w:rFonts w:ascii="Century Gothic" w:hAnsi="Century Gothic"/>
          <w:sz w:val="20"/>
        </w:rPr>
        <w:t>s</w:t>
      </w:r>
      <w:r w:rsidR="00B874F1">
        <w:rPr>
          <w:rFonts w:ascii="Century Gothic" w:hAnsi="Century Gothic"/>
          <w:sz w:val="20"/>
        </w:rPr>
        <w:t>viluppo per garantire che lo pneumatico contribuis</w:t>
      </w:r>
      <w:r w:rsidR="00295EF2">
        <w:rPr>
          <w:rFonts w:ascii="Century Gothic" w:hAnsi="Century Gothic"/>
          <w:sz w:val="20"/>
        </w:rPr>
        <w:t>se</w:t>
      </w:r>
      <w:r w:rsidR="00B874F1">
        <w:rPr>
          <w:rFonts w:ascii="Century Gothic" w:hAnsi="Century Gothic"/>
          <w:sz w:val="20"/>
        </w:rPr>
        <w:t xml:space="preserve"> all'efficienza complessiva del veicolo e ne aument</w:t>
      </w:r>
      <w:r w:rsidR="00295EF2">
        <w:rPr>
          <w:rFonts w:ascii="Century Gothic" w:hAnsi="Century Gothic"/>
          <w:sz w:val="20"/>
        </w:rPr>
        <w:t>asse</w:t>
      </w:r>
      <w:r w:rsidR="00B874F1">
        <w:rPr>
          <w:rFonts w:ascii="Century Gothic" w:hAnsi="Century Gothic"/>
          <w:sz w:val="20"/>
        </w:rPr>
        <w:t xml:space="preserve"> l'autonomia di guida. La resistenza al rotolamento è inferiore del 15% rispetto a quella dei migliori pneumatici Vredestein all-season non</w:t>
      </w:r>
      <w:r w:rsidR="00295EF2">
        <w:rPr>
          <w:rFonts w:ascii="Century Gothic" w:hAnsi="Century Gothic"/>
          <w:sz w:val="20"/>
        </w:rPr>
        <w:t xml:space="preserve"> dedicat</w:t>
      </w:r>
      <w:r w:rsidR="001B5787">
        <w:rPr>
          <w:rFonts w:ascii="Century Gothic" w:hAnsi="Century Gothic"/>
          <w:sz w:val="20"/>
        </w:rPr>
        <w:t>i</w:t>
      </w:r>
      <w:r w:rsidR="00295EF2">
        <w:rPr>
          <w:rFonts w:ascii="Century Gothic" w:hAnsi="Century Gothic"/>
          <w:sz w:val="20"/>
        </w:rPr>
        <w:t xml:space="preserve"> ai</w:t>
      </w:r>
      <w:r w:rsidR="00B874F1">
        <w:rPr>
          <w:rFonts w:ascii="Century Gothic" w:hAnsi="Century Gothic"/>
          <w:sz w:val="20"/>
        </w:rPr>
        <w:t xml:space="preserve"> veicoli elettrici, grazie a una miscela accuratamente ottimizzata di polimeri di quarta generazione e di silice "intelligente" per la mescola del </w:t>
      </w:r>
      <w:r w:rsidR="00B874F1" w:rsidRPr="00295EF2">
        <w:rPr>
          <w:rFonts w:ascii="Century Gothic" w:hAnsi="Century Gothic"/>
          <w:sz w:val="20"/>
        </w:rPr>
        <w:t>battistrada, il cordolo e la</w:t>
      </w:r>
      <w:r w:rsidR="00B874F1">
        <w:rPr>
          <w:rFonts w:ascii="Century Gothic" w:hAnsi="Century Gothic"/>
          <w:sz w:val="20"/>
        </w:rPr>
        <w:t xml:space="preserve"> carcassa. Anche l'efficienza del veicolo </w:t>
      </w:r>
      <w:r w:rsidR="00191DEA">
        <w:rPr>
          <w:rFonts w:ascii="Century Gothic" w:hAnsi="Century Gothic"/>
          <w:sz w:val="20"/>
        </w:rPr>
        <w:t>se ne giova</w:t>
      </w:r>
      <w:r w:rsidR="00295EF2">
        <w:rPr>
          <w:rFonts w:ascii="Century Gothic" w:hAnsi="Century Gothic"/>
          <w:sz w:val="20"/>
        </w:rPr>
        <w:t>, merito de</w:t>
      </w:r>
      <w:r w:rsidR="00B874F1">
        <w:rPr>
          <w:rFonts w:ascii="Century Gothic" w:hAnsi="Century Gothic"/>
          <w:sz w:val="20"/>
        </w:rPr>
        <w:t>lla struttura che alleggerisce lo pneumatico</w:t>
      </w:r>
      <w:r w:rsidR="00191DEA">
        <w:rPr>
          <w:rFonts w:ascii="Century Gothic" w:hAnsi="Century Gothic"/>
          <w:sz w:val="20"/>
        </w:rPr>
        <w:t xml:space="preserve"> grazie a</w:t>
      </w:r>
      <w:r w:rsidR="00C10B64">
        <w:rPr>
          <w:rFonts w:ascii="Century Gothic" w:hAnsi="Century Gothic"/>
          <w:sz w:val="20"/>
        </w:rPr>
        <w:t xml:space="preserve"> </w:t>
      </w:r>
      <w:r w:rsidR="00B874F1">
        <w:rPr>
          <w:rFonts w:ascii="Century Gothic" w:hAnsi="Century Gothic"/>
          <w:sz w:val="20"/>
        </w:rPr>
        <w:t xml:space="preserve">fianchi più sottili, un apice </w:t>
      </w:r>
      <w:r w:rsidR="00C10B64" w:rsidRPr="00295EF2">
        <w:rPr>
          <w:rFonts w:ascii="Century Gothic" w:hAnsi="Century Gothic" w:cs="Clother Light"/>
          <w:sz w:val="20"/>
          <w:szCs w:val="20"/>
        </w:rPr>
        <w:t>più basso</w:t>
      </w:r>
      <w:r w:rsidR="00B874F1" w:rsidRPr="00295EF2">
        <w:rPr>
          <w:rFonts w:ascii="Century Gothic" w:hAnsi="Century Gothic"/>
          <w:sz w:val="20"/>
        </w:rPr>
        <w:t xml:space="preserve"> e</w:t>
      </w:r>
      <w:r w:rsidR="007936B8">
        <w:rPr>
          <w:rFonts w:ascii="Century Gothic" w:hAnsi="Century Gothic"/>
          <w:sz w:val="20"/>
        </w:rPr>
        <w:t xml:space="preserve"> </w:t>
      </w:r>
      <w:r w:rsidR="007936B8" w:rsidRPr="007936B8">
        <w:rPr>
          <w:rFonts w:ascii="Century Gothic" w:hAnsi="Century Gothic"/>
          <w:sz w:val="20"/>
        </w:rPr>
        <w:t>material</w:t>
      </w:r>
      <w:r w:rsidR="00503A59">
        <w:rPr>
          <w:rFonts w:ascii="Century Gothic" w:hAnsi="Century Gothic"/>
          <w:sz w:val="20"/>
        </w:rPr>
        <w:t>i</w:t>
      </w:r>
      <w:r w:rsidR="007936B8" w:rsidRPr="007936B8">
        <w:rPr>
          <w:rFonts w:ascii="Century Gothic" w:hAnsi="Century Gothic"/>
          <w:sz w:val="20"/>
        </w:rPr>
        <w:t xml:space="preserve"> della cintura </w:t>
      </w:r>
      <w:r w:rsidR="007936B8">
        <w:rPr>
          <w:rFonts w:ascii="Century Gothic" w:hAnsi="Century Gothic"/>
          <w:sz w:val="20"/>
        </w:rPr>
        <w:t xml:space="preserve">e dello strato superiore </w:t>
      </w:r>
      <w:r w:rsidR="007936B8" w:rsidRPr="007936B8">
        <w:rPr>
          <w:rFonts w:ascii="Century Gothic" w:hAnsi="Century Gothic"/>
          <w:sz w:val="20"/>
        </w:rPr>
        <w:t>più legger</w:t>
      </w:r>
      <w:r w:rsidR="00503A59">
        <w:rPr>
          <w:rFonts w:ascii="Century Gothic" w:hAnsi="Century Gothic"/>
          <w:sz w:val="20"/>
        </w:rPr>
        <w:t>i</w:t>
      </w:r>
      <w:r w:rsidR="00B874F1">
        <w:rPr>
          <w:rFonts w:ascii="Century Gothic" w:hAnsi="Century Gothic"/>
          <w:sz w:val="20"/>
        </w:rPr>
        <w:t xml:space="preserve">. </w:t>
      </w:r>
    </w:p>
    <w:p w14:paraId="3E2BF904" w14:textId="77777777" w:rsidR="00191DEA" w:rsidRDefault="00191DEA" w:rsidP="00EB12F4">
      <w:pPr>
        <w:rPr>
          <w:rFonts w:ascii="Century Gothic" w:hAnsi="Century Gothic" w:cs="Clother Light"/>
          <w:sz w:val="20"/>
          <w:szCs w:val="20"/>
        </w:rPr>
      </w:pPr>
    </w:p>
    <w:p w14:paraId="3CEEC142" w14:textId="77777777" w:rsidR="00CF4043" w:rsidRDefault="00CF4043">
      <w:pPr>
        <w:rPr>
          <w:rFonts w:ascii="Century Gothic" w:hAnsi="Century Gothic"/>
          <w:b/>
          <w:sz w:val="20"/>
        </w:rPr>
      </w:pPr>
      <w:r>
        <w:rPr>
          <w:rFonts w:ascii="Century Gothic" w:hAnsi="Century Gothic"/>
          <w:b/>
          <w:sz w:val="20"/>
        </w:rPr>
        <w:br w:type="page"/>
      </w:r>
    </w:p>
    <w:p w14:paraId="37008E20" w14:textId="71B1614D" w:rsidR="00BA3022" w:rsidRPr="005A268F" w:rsidRDefault="00D14CA8" w:rsidP="00EB12F4">
      <w:pPr>
        <w:rPr>
          <w:rFonts w:ascii="Century Gothic" w:hAnsi="Century Gothic" w:cs="Clother Light"/>
          <w:b/>
          <w:bCs/>
          <w:sz w:val="20"/>
          <w:szCs w:val="20"/>
        </w:rPr>
      </w:pPr>
      <w:r>
        <w:rPr>
          <w:rFonts w:ascii="Century Gothic" w:hAnsi="Century Gothic"/>
          <w:b/>
          <w:sz w:val="20"/>
        </w:rPr>
        <w:lastRenderedPageBreak/>
        <w:t>Ma</w:t>
      </w:r>
      <w:r w:rsidR="00E650E4">
        <w:rPr>
          <w:rFonts w:ascii="Century Gothic" w:hAnsi="Century Gothic"/>
          <w:b/>
          <w:sz w:val="20"/>
        </w:rPr>
        <w:t>neggevolezza</w:t>
      </w:r>
      <w:r>
        <w:rPr>
          <w:rFonts w:ascii="Century Gothic" w:hAnsi="Century Gothic"/>
          <w:b/>
          <w:sz w:val="20"/>
        </w:rPr>
        <w:t xml:space="preserve"> e stabilità </w:t>
      </w:r>
      <w:r w:rsidR="00577CDD">
        <w:rPr>
          <w:rFonts w:ascii="Century Gothic" w:hAnsi="Century Gothic"/>
          <w:b/>
          <w:sz w:val="20"/>
        </w:rPr>
        <w:t xml:space="preserve">degli </w:t>
      </w:r>
      <w:r>
        <w:rPr>
          <w:rFonts w:ascii="Century Gothic" w:hAnsi="Century Gothic"/>
          <w:b/>
          <w:sz w:val="20"/>
        </w:rPr>
        <w:t>pneumat</w:t>
      </w:r>
      <w:r w:rsidR="00577CDD">
        <w:rPr>
          <w:rFonts w:ascii="Century Gothic" w:hAnsi="Century Gothic"/>
          <w:b/>
          <w:sz w:val="20"/>
        </w:rPr>
        <w:t xml:space="preserve">ici per i </w:t>
      </w:r>
      <w:r>
        <w:rPr>
          <w:rFonts w:ascii="Century Gothic" w:hAnsi="Century Gothic"/>
          <w:b/>
          <w:sz w:val="20"/>
        </w:rPr>
        <w:t>veicoli elettrici ad alte prestazioni</w:t>
      </w:r>
    </w:p>
    <w:p w14:paraId="6D48E23E" w14:textId="7093FA34" w:rsidR="00B855FD" w:rsidRDefault="00F83518" w:rsidP="00836539">
      <w:pPr>
        <w:rPr>
          <w:rFonts w:ascii="Century Gothic" w:hAnsi="Century Gothic" w:cs="Clother Light"/>
          <w:sz w:val="20"/>
          <w:szCs w:val="20"/>
        </w:rPr>
      </w:pPr>
      <w:r>
        <w:rPr>
          <w:rFonts w:ascii="Century Gothic" w:hAnsi="Century Gothic"/>
          <w:sz w:val="20"/>
        </w:rPr>
        <w:t xml:space="preserve">Un </w:t>
      </w:r>
      <w:r w:rsidR="00191DEA">
        <w:rPr>
          <w:rFonts w:ascii="Century Gothic" w:hAnsi="Century Gothic"/>
          <w:sz w:val="20"/>
        </w:rPr>
        <w:t xml:space="preserve">ampio </w:t>
      </w:r>
      <w:r>
        <w:rPr>
          <w:rFonts w:ascii="Century Gothic" w:hAnsi="Century Gothic"/>
          <w:sz w:val="20"/>
        </w:rPr>
        <w:t>programma globale di ricerca e sviluppo ha confermato l'ottima stabilità in curva del nuovo pneumatico e un miglioramento del 6% dell</w:t>
      </w:r>
      <w:r w:rsidR="00E650E4">
        <w:rPr>
          <w:rFonts w:ascii="Century Gothic" w:hAnsi="Century Gothic"/>
          <w:sz w:val="20"/>
        </w:rPr>
        <w:t>a</w:t>
      </w:r>
      <w:r w:rsidR="00191DEA">
        <w:rPr>
          <w:rFonts w:ascii="Century Gothic" w:hAnsi="Century Gothic"/>
          <w:sz w:val="20"/>
        </w:rPr>
        <w:t xml:space="preserve"> sua</w:t>
      </w:r>
      <w:r>
        <w:rPr>
          <w:rFonts w:ascii="Century Gothic" w:hAnsi="Century Gothic"/>
          <w:sz w:val="20"/>
        </w:rPr>
        <w:t xml:space="preserve"> manovrabilità rispetto a</w:t>
      </w:r>
      <w:r w:rsidR="00B855FD">
        <w:rPr>
          <w:rFonts w:ascii="Century Gothic" w:hAnsi="Century Gothic"/>
          <w:sz w:val="20"/>
        </w:rPr>
        <w:t xml:space="preserve">lla gamma </w:t>
      </w:r>
      <w:r>
        <w:rPr>
          <w:rFonts w:ascii="Century Gothic" w:hAnsi="Century Gothic"/>
          <w:sz w:val="20"/>
        </w:rPr>
        <w:t>all-season; è quindi ideale per gestire la coppia elevata e il peso maggiore che caratterizzano i veicoli elettrici moderni. La m</w:t>
      </w:r>
      <w:r w:rsidR="00E650E4">
        <w:rPr>
          <w:rFonts w:ascii="Century Gothic" w:hAnsi="Century Gothic"/>
          <w:sz w:val="20"/>
        </w:rPr>
        <w:t xml:space="preserve">aneggevolezza </w:t>
      </w:r>
      <w:r>
        <w:rPr>
          <w:rFonts w:ascii="Century Gothic" w:hAnsi="Century Gothic"/>
          <w:sz w:val="20"/>
        </w:rPr>
        <w:t xml:space="preserve">di Quatrac Pro EV è </w:t>
      </w:r>
      <w:r w:rsidR="00B855FD">
        <w:rPr>
          <w:rFonts w:ascii="Century Gothic" w:hAnsi="Century Gothic"/>
          <w:sz w:val="20"/>
        </w:rPr>
        <w:t xml:space="preserve">ottimizzata </w:t>
      </w:r>
      <w:r>
        <w:rPr>
          <w:rFonts w:ascii="Century Gothic" w:hAnsi="Century Gothic"/>
          <w:sz w:val="20"/>
        </w:rPr>
        <w:t>da un nuovo design asimmetrico del battistrada, da blocchi più rigidi e da una struttura robusta.</w:t>
      </w:r>
    </w:p>
    <w:p w14:paraId="798B052F" w14:textId="77777777" w:rsidR="00B855FD" w:rsidRDefault="00B855FD" w:rsidP="00836539">
      <w:pPr>
        <w:rPr>
          <w:rFonts w:ascii="Century Gothic" w:hAnsi="Century Gothic" w:cs="Clother Light"/>
          <w:sz w:val="20"/>
          <w:szCs w:val="20"/>
        </w:rPr>
      </w:pPr>
    </w:p>
    <w:p w14:paraId="75AC4425" w14:textId="2DBB9EEC" w:rsidR="00326B4D" w:rsidRPr="00570517" w:rsidRDefault="00577779" w:rsidP="00517872">
      <w:pPr>
        <w:rPr>
          <w:rFonts w:ascii="Century Gothic" w:hAnsi="Century Gothic"/>
          <w:sz w:val="20"/>
        </w:rPr>
      </w:pPr>
      <w:r>
        <w:rPr>
          <w:rFonts w:ascii="Century Gothic" w:hAnsi="Century Gothic"/>
          <w:sz w:val="20"/>
        </w:rPr>
        <w:t xml:space="preserve">Sono state </w:t>
      </w:r>
      <w:r w:rsidR="008208B0">
        <w:rPr>
          <w:rFonts w:ascii="Century Gothic" w:hAnsi="Century Gothic"/>
          <w:sz w:val="20"/>
        </w:rPr>
        <w:t>appositamente</w:t>
      </w:r>
      <w:r>
        <w:rPr>
          <w:rFonts w:ascii="Century Gothic" w:hAnsi="Century Gothic"/>
          <w:sz w:val="20"/>
        </w:rPr>
        <w:t xml:space="preserve"> </w:t>
      </w:r>
      <w:r w:rsidR="00DD284A" w:rsidRPr="00DD284A">
        <w:rPr>
          <w:rFonts w:ascii="Century Gothic" w:hAnsi="Century Gothic"/>
          <w:sz w:val="20"/>
        </w:rPr>
        <w:t xml:space="preserve">introdotte </w:t>
      </w:r>
      <w:r>
        <w:rPr>
          <w:rFonts w:ascii="Century Gothic" w:hAnsi="Century Gothic"/>
          <w:sz w:val="20"/>
        </w:rPr>
        <w:t xml:space="preserve">diverse </w:t>
      </w:r>
      <w:r w:rsidR="008208B0">
        <w:rPr>
          <w:rFonts w:ascii="Century Gothic" w:hAnsi="Century Gothic"/>
          <w:sz w:val="20"/>
        </w:rPr>
        <w:t xml:space="preserve">funzionalità </w:t>
      </w:r>
      <w:r>
        <w:rPr>
          <w:rFonts w:ascii="Century Gothic" w:hAnsi="Century Gothic"/>
          <w:sz w:val="20"/>
        </w:rPr>
        <w:t xml:space="preserve">strutturali specifiche per gestire la massa maggiore dei veicoli elettrici e i carichi più elevati che </w:t>
      </w:r>
      <w:r w:rsidR="00DD284A">
        <w:rPr>
          <w:rFonts w:ascii="Century Gothic" w:hAnsi="Century Gothic"/>
          <w:sz w:val="20"/>
        </w:rPr>
        <w:t xml:space="preserve">si creano </w:t>
      </w:r>
      <w:r>
        <w:rPr>
          <w:rFonts w:ascii="Century Gothic" w:hAnsi="Century Gothic"/>
          <w:sz w:val="20"/>
        </w:rPr>
        <w:t xml:space="preserve">in curva e in accelerazione. Ad esempio, la spalla esterna del nuovo pneumatico è più larga di quella interna </w:t>
      </w:r>
      <w:r w:rsidR="00DD284A" w:rsidRPr="00570517">
        <w:rPr>
          <w:rFonts w:ascii="Century Gothic" w:hAnsi="Century Gothic"/>
          <w:sz w:val="20"/>
        </w:rPr>
        <w:t xml:space="preserve">per </w:t>
      </w:r>
      <w:r w:rsidRPr="00570517">
        <w:rPr>
          <w:rFonts w:ascii="Century Gothic" w:hAnsi="Century Gothic"/>
          <w:sz w:val="20"/>
        </w:rPr>
        <w:t xml:space="preserve">resistere alla deformazione laterale; i fianchi esterni dei solchi longitudinali principali sono </w:t>
      </w:r>
      <w:r w:rsidRPr="00CF4043">
        <w:rPr>
          <w:rFonts w:ascii="Century Gothic" w:hAnsi="Century Gothic"/>
          <w:sz w:val="20"/>
        </w:rPr>
        <w:t xml:space="preserve">molto più </w:t>
      </w:r>
      <w:r w:rsidR="001B5787" w:rsidRPr="00570517">
        <w:rPr>
          <w:rFonts w:ascii="Century Gothic" w:hAnsi="Century Gothic"/>
          <w:sz w:val="20"/>
        </w:rPr>
        <w:t xml:space="preserve">inclinati </w:t>
      </w:r>
      <w:r w:rsidRPr="00570517">
        <w:rPr>
          <w:rFonts w:ascii="Century Gothic" w:hAnsi="Century Gothic"/>
          <w:sz w:val="20"/>
        </w:rPr>
        <w:t xml:space="preserve">per </w:t>
      </w:r>
      <w:r w:rsidR="00E650E4" w:rsidRPr="00570517">
        <w:rPr>
          <w:rFonts w:ascii="Century Gothic" w:hAnsi="Century Gothic"/>
          <w:sz w:val="20"/>
        </w:rPr>
        <w:t>contrastare</w:t>
      </w:r>
      <w:r w:rsidRPr="00570517">
        <w:rPr>
          <w:rFonts w:ascii="Century Gothic" w:hAnsi="Century Gothic"/>
          <w:color w:val="FF0000"/>
          <w:sz w:val="20"/>
        </w:rPr>
        <w:t xml:space="preserve"> </w:t>
      </w:r>
      <w:r w:rsidRPr="00570517">
        <w:rPr>
          <w:rFonts w:ascii="Century Gothic" w:hAnsi="Century Gothic"/>
          <w:sz w:val="20"/>
        </w:rPr>
        <w:t xml:space="preserve">la distorsione generata all'aumentare delle forze esercitate in curva. </w:t>
      </w:r>
    </w:p>
    <w:p w14:paraId="7CC6339E" w14:textId="77777777" w:rsidR="00326B4D" w:rsidRPr="00570517" w:rsidRDefault="00326B4D" w:rsidP="00517872">
      <w:pPr>
        <w:rPr>
          <w:rFonts w:ascii="Century Gothic" w:hAnsi="Century Gothic" w:cs="Clother Light"/>
          <w:sz w:val="20"/>
          <w:szCs w:val="20"/>
        </w:rPr>
      </w:pPr>
    </w:p>
    <w:p w14:paraId="232CEA46" w14:textId="11CC8167" w:rsidR="00517872" w:rsidRPr="00570517" w:rsidRDefault="00D15DED" w:rsidP="00517872">
      <w:pPr>
        <w:rPr>
          <w:rFonts w:ascii="Century Gothic" w:hAnsi="Century Gothic"/>
          <w:sz w:val="20"/>
        </w:rPr>
      </w:pPr>
      <w:r w:rsidRPr="00570517">
        <w:rPr>
          <w:rFonts w:ascii="Century Gothic" w:hAnsi="Century Gothic"/>
          <w:sz w:val="20"/>
        </w:rPr>
        <w:t>Grazie alla sua capacità di gestire una maggiore massa del veicolo, Quatrac Pro EV è diventato il primo pneumatico all-season</w:t>
      </w:r>
      <w:r w:rsidR="00DD284A" w:rsidRPr="00570517">
        <w:rPr>
          <w:rFonts w:ascii="Century Gothic" w:hAnsi="Century Gothic"/>
          <w:sz w:val="20"/>
        </w:rPr>
        <w:t xml:space="preserve"> mai prodotto</w:t>
      </w:r>
      <w:r w:rsidRPr="00570517">
        <w:rPr>
          <w:rFonts w:ascii="Century Gothic" w:hAnsi="Century Gothic"/>
          <w:sz w:val="20"/>
        </w:rPr>
        <w:t xml:space="preserve"> a essere certificato con il marchio HL, cioè predisposto per "</w:t>
      </w:r>
      <w:r w:rsidR="00DD284A" w:rsidRPr="00570517">
        <w:rPr>
          <w:rFonts w:ascii="Century Gothic" w:hAnsi="Century Gothic"/>
          <w:sz w:val="20"/>
        </w:rPr>
        <w:t>High Load</w:t>
      </w:r>
      <w:r w:rsidRPr="00570517">
        <w:rPr>
          <w:rFonts w:ascii="Century Gothic" w:hAnsi="Century Gothic"/>
          <w:sz w:val="20"/>
        </w:rPr>
        <w:t>" (nella versione 255/40 R 20). Ciò conferma che lo pneumatico è in grado di trasportare il 10% di peso in più rispetto a uno rinforzato "</w:t>
      </w:r>
      <w:r w:rsidR="00DD284A" w:rsidRPr="00570517">
        <w:rPr>
          <w:rFonts w:ascii="Century Gothic" w:hAnsi="Century Gothic"/>
          <w:sz w:val="20"/>
        </w:rPr>
        <w:t>E</w:t>
      </w:r>
      <w:r w:rsidRPr="00570517">
        <w:rPr>
          <w:rFonts w:ascii="Century Gothic" w:hAnsi="Century Gothic"/>
          <w:sz w:val="20"/>
        </w:rPr>
        <w:t xml:space="preserve">xtra </w:t>
      </w:r>
      <w:r w:rsidR="00DD284A" w:rsidRPr="00570517">
        <w:rPr>
          <w:rFonts w:ascii="Century Gothic" w:hAnsi="Century Gothic"/>
          <w:sz w:val="20"/>
        </w:rPr>
        <w:t>Load</w:t>
      </w:r>
      <w:r w:rsidRPr="00570517">
        <w:rPr>
          <w:rFonts w:ascii="Century Gothic" w:hAnsi="Century Gothic"/>
          <w:sz w:val="20"/>
        </w:rPr>
        <w:t>" (XL) alla stessa pressione.</w:t>
      </w:r>
    </w:p>
    <w:p w14:paraId="520FF569" w14:textId="77777777" w:rsidR="00D15DED" w:rsidRPr="00570517" w:rsidRDefault="00D15DED" w:rsidP="00517872">
      <w:pPr>
        <w:rPr>
          <w:rFonts w:ascii="Century Gothic" w:hAnsi="Century Gothic" w:cs="Clother Light"/>
          <w:sz w:val="20"/>
          <w:szCs w:val="20"/>
        </w:rPr>
      </w:pPr>
    </w:p>
    <w:p w14:paraId="6899DE4E" w14:textId="34A61FF4" w:rsidR="00263B8D" w:rsidRPr="00570517" w:rsidRDefault="00263B8D" w:rsidP="00DB555F">
      <w:pPr>
        <w:rPr>
          <w:rFonts w:ascii="Century Gothic" w:hAnsi="Century Gothic" w:cs="Clother Light"/>
          <w:b/>
          <w:bCs/>
          <w:sz w:val="20"/>
          <w:szCs w:val="20"/>
        </w:rPr>
      </w:pPr>
      <w:r w:rsidRPr="00570517">
        <w:rPr>
          <w:rFonts w:ascii="Century Gothic" w:hAnsi="Century Gothic"/>
          <w:b/>
          <w:sz w:val="20"/>
        </w:rPr>
        <w:t>Capacità all-season certificata</w:t>
      </w:r>
    </w:p>
    <w:p w14:paraId="4B5ACB34" w14:textId="107453C0" w:rsidR="00DB555F" w:rsidRPr="00570517" w:rsidRDefault="005E3C95" w:rsidP="00DB555F">
      <w:pPr>
        <w:rPr>
          <w:rFonts w:ascii="Century Gothic" w:hAnsi="Century Gothic"/>
          <w:sz w:val="20"/>
        </w:rPr>
      </w:pPr>
      <w:r w:rsidRPr="00570517">
        <w:rPr>
          <w:rFonts w:ascii="Century Gothic" w:hAnsi="Century Gothic"/>
          <w:sz w:val="20"/>
        </w:rPr>
        <w:t xml:space="preserve">Il nuovo pneumatico per veicoli elettrici riporta il simbolo "montagna a tre cime con fiocco di neve" </w:t>
      </w:r>
      <w:r w:rsidR="00697340" w:rsidRPr="00570517">
        <w:rPr>
          <w:rFonts w:ascii="Century Gothic" w:hAnsi="Century Gothic"/>
          <w:sz w:val="20"/>
        </w:rPr>
        <w:t xml:space="preserve">(noto anche con l’acronimo </w:t>
      </w:r>
      <w:r w:rsidR="00697340" w:rsidRPr="00CF4043">
        <w:rPr>
          <w:rFonts w:ascii="Century Gothic" w:hAnsi="Century Gothic"/>
          <w:sz w:val="20"/>
        </w:rPr>
        <w:t>3PMSF</w:t>
      </w:r>
      <w:r w:rsidR="00697340" w:rsidRPr="00570517">
        <w:rPr>
          <w:rFonts w:ascii="Century Gothic" w:hAnsi="Century Gothic"/>
          <w:sz w:val="20"/>
        </w:rPr>
        <w:t xml:space="preserve"> – 3 peak mountain snowflake) </w:t>
      </w:r>
      <w:r w:rsidRPr="00570517">
        <w:rPr>
          <w:rFonts w:ascii="Century Gothic" w:hAnsi="Century Gothic"/>
          <w:sz w:val="20"/>
        </w:rPr>
        <w:t xml:space="preserve">sul fianco, che ne certifica le prestazioni in ogni condizione atmosferica, a conferma dell'efficacia </w:t>
      </w:r>
      <w:r w:rsidR="00697340" w:rsidRPr="00570517">
        <w:rPr>
          <w:rFonts w:ascii="Century Gothic" w:hAnsi="Century Gothic"/>
          <w:sz w:val="20"/>
        </w:rPr>
        <w:t>offerta</w:t>
      </w:r>
      <w:r w:rsidRPr="00570517">
        <w:rPr>
          <w:rFonts w:ascii="Century Gothic" w:hAnsi="Century Gothic"/>
          <w:sz w:val="20"/>
        </w:rPr>
        <w:t xml:space="preserve"> </w:t>
      </w:r>
      <w:r w:rsidR="00697340" w:rsidRPr="00570517">
        <w:rPr>
          <w:rFonts w:ascii="Century Gothic" w:hAnsi="Century Gothic"/>
          <w:sz w:val="20"/>
        </w:rPr>
        <w:t>in inverno</w:t>
      </w:r>
      <w:r w:rsidRPr="00570517">
        <w:rPr>
          <w:rFonts w:ascii="Century Gothic" w:hAnsi="Century Gothic"/>
          <w:sz w:val="20"/>
        </w:rPr>
        <w:t xml:space="preserve">. Le lamelle sono più profonde rispetto a quelle tipiche di uno pneumatico all-season per consentire il movimento controllato dei </w:t>
      </w:r>
      <w:r w:rsidR="002F31A2" w:rsidRPr="00570517">
        <w:rPr>
          <w:rFonts w:ascii="Century Gothic" w:hAnsi="Century Gothic"/>
          <w:sz w:val="20"/>
        </w:rPr>
        <w:t xml:space="preserve">tasselli del battistrada </w:t>
      </w:r>
      <w:r w:rsidR="001B5787" w:rsidRPr="00570517">
        <w:rPr>
          <w:rFonts w:ascii="Century Gothic" w:hAnsi="Century Gothic"/>
          <w:sz w:val="20"/>
        </w:rPr>
        <w:t xml:space="preserve">e </w:t>
      </w:r>
      <w:r w:rsidRPr="00570517">
        <w:rPr>
          <w:rFonts w:ascii="Century Gothic" w:hAnsi="Century Gothic"/>
          <w:sz w:val="20"/>
        </w:rPr>
        <w:t xml:space="preserve">favorire </w:t>
      </w:r>
      <w:r w:rsidR="002F31A2" w:rsidRPr="00570517">
        <w:rPr>
          <w:rFonts w:ascii="Century Gothic" w:hAnsi="Century Gothic"/>
          <w:sz w:val="20"/>
        </w:rPr>
        <w:t xml:space="preserve">l’aderenza </w:t>
      </w:r>
      <w:r w:rsidRPr="00570517">
        <w:rPr>
          <w:rFonts w:ascii="Century Gothic" w:hAnsi="Century Gothic"/>
          <w:sz w:val="20"/>
        </w:rPr>
        <w:t xml:space="preserve">e la trazione sulla neve per </w:t>
      </w:r>
      <w:r w:rsidR="001B5787" w:rsidRPr="00570517">
        <w:rPr>
          <w:rFonts w:ascii="Century Gothic" w:hAnsi="Century Gothic"/>
          <w:sz w:val="20"/>
        </w:rPr>
        <w:t>l’intero c</w:t>
      </w:r>
      <w:r w:rsidR="00697340" w:rsidRPr="00570517">
        <w:rPr>
          <w:rFonts w:ascii="Century Gothic" w:hAnsi="Century Gothic"/>
          <w:sz w:val="20"/>
        </w:rPr>
        <w:t>i</w:t>
      </w:r>
      <w:r w:rsidR="001B5787" w:rsidRPr="00570517">
        <w:rPr>
          <w:rFonts w:ascii="Century Gothic" w:hAnsi="Century Gothic"/>
          <w:sz w:val="20"/>
        </w:rPr>
        <w:t>clo di</w:t>
      </w:r>
      <w:r w:rsidR="001E2AC8" w:rsidRPr="00570517">
        <w:rPr>
          <w:rFonts w:ascii="Century Gothic" w:hAnsi="Century Gothic"/>
          <w:sz w:val="20"/>
        </w:rPr>
        <w:t xml:space="preserve"> vita dello </w:t>
      </w:r>
      <w:r w:rsidRPr="00570517">
        <w:rPr>
          <w:rFonts w:ascii="Century Gothic" w:hAnsi="Century Gothic"/>
          <w:sz w:val="20"/>
        </w:rPr>
        <w:t>pneumatico.</w:t>
      </w:r>
    </w:p>
    <w:p w14:paraId="0C65AF3C" w14:textId="75325830" w:rsidR="005E3C95" w:rsidRPr="00CF4043" w:rsidRDefault="005E3C95" w:rsidP="005E3C95">
      <w:pPr>
        <w:rPr>
          <w:rFonts w:ascii="Century Gothic" w:hAnsi="Century Gothic" w:cs="Clother Light"/>
          <w:sz w:val="20"/>
          <w:szCs w:val="20"/>
        </w:rPr>
      </w:pPr>
    </w:p>
    <w:p w14:paraId="1B2B6095" w14:textId="59BDA4CC" w:rsidR="005E3C95" w:rsidRPr="00570517" w:rsidRDefault="00C52B70" w:rsidP="00836539">
      <w:pPr>
        <w:rPr>
          <w:rFonts w:ascii="Century Gothic" w:hAnsi="Century Gothic"/>
          <w:sz w:val="20"/>
        </w:rPr>
      </w:pPr>
      <w:r w:rsidRPr="00570517">
        <w:rPr>
          <w:rFonts w:ascii="Century Gothic" w:hAnsi="Century Gothic"/>
          <w:sz w:val="20"/>
        </w:rPr>
        <w:t xml:space="preserve">L'elevato contenuto di silice nel battistrada, </w:t>
      </w:r>
      <w:r w:rsidR="001B5787" w:rsidRPr="00570517">
        <w:rPr>
          <w:rFonts w:ascii="Century Gothic" w:hAnsi="Century Gothic"/>
          <w:sz w:val="20"/>
        </w:rPr>
        <w:t>i</w:t>
      </w:r>
      <w:r w:rsidR="0013759E" w:rsidRPr="00570517">
        <w:rPr>
          <w:rFonts w:ascii="Century Gothic" w:hAnsi="Century Gothic"/>
          <w:sz w:val="20"/>
        </w:rPr>
        <w:t xml:space="preserve"> tasselli </w:t>
      </w:r>
      <w:r w:rsidRPr="00570517">
        <w:rPr>
          <w:rFonts w:ascii="Century Gothic" w:hAnsi="Century Gothic"/>
          <w:sz w:val="20"/>
        </w:rPr>
        <w:t>più rigidi e</w:t>
      </w:r>
      <w:r w:rsidR="001B5787" w:rsidRPr="00570517">
        <w:rPr>
          <w:rFonts w:ascii="Century Gothic" w:hAnsi="Century Gothic"/>
          <w:sz w:val="20"/>
        </w:rPr>
        <w:t xml:space="preserve"> i</w:t>
      </w:r>
      <w:r w:rsidRPr="00570517">
        <w:rPr>
          <w:rFonts w:ascii="Century Gothic" w:hAnsi="Century Gothic"/>
          <w:sz w:val="20"/>
        </w:rPr>
        <w:t xml:space="preserve"> "ponti" interconnessi sulle spalle, si combinano per offrire livelli di frenata elevati </w:t>
      </w:r>
      <w:r w:rsidR="0013759E" w:rsidRPr="00570517">
        <w:rPr>
          <w:rFonts w:ascii="Century Gothic" w:hAnsi="Century Gothic"/>
          <w:sz w:val="20"/>
        </w:rPr>
        <w:t>sul bagnato e sull'asciutto:</w:t>
      </w:r>
      <w:r w:rsidRPr="00570517">
        <w:rPr>
          <w:rFonts w:ascii="Century Gothic" w:hAnsi="Century Gothic"/>
          <w:sz w:val="20"/>
        </w:rPr>
        <w:t xml:space="preserve"> in quest'ultima condizione è stato misurato un miglioramento del 4% rispetto allo pneumatico Vredestein all-season non </w:t>
      </w:r>
      <w:r w:rsidR="0013759E" w:rsidRPr="00570517">
        <w:rPr>
          <w:rFonts w:ascii="Century Gothic" w:hAnsi="Century Gothic"/>
          <w:sz w:val="20"/>
        </w:rPr>
        <w:t xml:space="preserve">dedicato ai </w:t>
      </w:r>
      <w:r w:rsidRPr="00570517">
        <w:rPr>
          <w:rFonts w:ascii="Century Gothic" w:hAnsi="Century Gothic"/>
          <w:sz w:val="20"/>
        </w:rPr>
        <w:t>veicoli elettrici.</w:t>
      </w:r>
    </w:p>
    <w:p w14:paraId="48DB05F5" w14:textId="77777777" w:rsidR="00B815EB" w:rsidRPr="00570517" w:rsidRDefault="00B815EB" w:rsidP="00836539">
      <w:pPr>
        <w:rPr>
          <w:rFonts w:ascii="Century Gothic" w:hAnsi="Century Gothic" w:cs="Clother Light"/>
          <w:sz w:val="20"/>
          <w:szCs w:val="20"/>
        </w:rPr>
      </w:pPr>
    </w:p>
    <w:p w14:paraId="7B33363F" w14:textId="26200713" w:rsidR="00B815EB" w:rsidRPr="00570517" w:rsidRDefault="001E2AC8" w:rsidP="00836539">
      <w:pPr>
        <w:rPr>
          <w:rFonts w:ascii="Century Gothic" w:hAnsi="Century Gothic" w:cs="Clother Light"/>
          <w:b/>
          <w:bCs/>
          <w:sz w:val="20"/>
          <w:szCs w:val="20"/>
        </w:rPr>
      </w:pPr>
      <w:r w:rsidRPr="00570517">
        <w:rPr>
          <w:rFonts w:ascii="Century Gothic" w:hAnsi="Century Gothic"/>
          <w:b/>
          <w:sz w:val="20"/>
        </w:rPr>
        <w:t>Maggiore silenziosità e raffinatezza nella guida</w:t>
      </w:r>
      <w:r w:rsidR="00E14EB8" w:rsidRPr="00570517">
        <w:rPr>
          <w:rFonts w:ascii="Century Gothic" w:hAnsi="Century Gothic"/>
          <w:b/>
          <w:sz w:val="20"/>
        </w:rPr>
        <w:t xml:space="preserve"> </w:t>
      </w:r>
    </w:p>
    <w:p w14:paraId="615040A7" w14:textId="0602B34D" w:rsidR="00E97C56" w:rsidRPr="00570517" w:rsidRDefault="001B01BE" w:rsidP="00E14EB8">
      <w:pPr>
        <w:rPr>
          <w:rFonts w:ascii="Century Gothic" w:hAnsi="Century Gothic"/>
          <w:sz w:val="20"/>
        </w:rPr>
      </w:pPr>
      <w:r w:rsidRPr="00570517">
        <w:rPr>
          <w:rFonts w:ascii="Century Gothic" w:hAnsi="Century Gothic"/>
          <w:sz w:val="20"/>
        </w:rPr>
        <w:t xml:space="preserve">Oltre ai test sul campo </w:t>
      </w:r>
      <w:r w:rsidR="009F20C3" w:rsidRPr="00570517">
        <w:rPr>
          <w:rFonts w:ascii="Century Gothic" w:hAnsi="Century Gothic"/>
          <w:sz w:val="20"/>
        </w:rPr>
        <w:t>in</w:t>
      </w:r>
      <w:r w:rsidRPr="00570517">
        <w:rPr>
          <w:rFonts w:ascii="Century Gothic" w:hAnsi="Century Gothic"/>
          <w:sz w:val="20"/>
        </w:rPr>
        <w:t xml:space="preserve"> </w:t>
      </w:r>
      <w:r w:rsidR="009F20C3" w:rsidRPr="00570517">
        <w:rPr>
          <w:rFonts w:ascii="Century Gothic" w:hAnsi="Century Gothic"/>
          <w:sz w:val="20"/>
        </w:rPr>
        <w:t>diversi tipi di</w:t>
      </w:r>
      <w:r w:rsidRPr="00570517">
        <w:rPr>
          <w:rFonts w:ascii="Century Gothic" w:hAnsi="Century Gothic"/>
          <w:sz w:val="20"/>
        </w:rPr>
        <w:t xml:space="preserve"> superfici stradali, il team Apollo Tyres ha utilizzato la simulazione computerizzata e la modellazione acustica basata sull'intelligenza artificiale per d</w:t>
      </w:r>
      <w:r w:rsidR="009F20C3" w:rsidRPr="00570517">
        <w:rPr>
          <w:rFonts w:ascii="Century Gothic" w:hAnsi="Century Gothic"/>
          <w:sz w:val="20"/>
        </w:rPr>
        <w:t>are a</w:t>
      </w:r>
      <w:r w:rsidRPr="00570517">
        <w:rPr>
          <w:rFonts w:ascii="Century Gothic" w:hAnsi="Century Gothic"/>
          <w:sz w:val="20"/>
        </w:rPr>
        <w:t xml:space="preserve"> Quatrac Pro EV una sequenza ottimale di "</w:t>
      </w:r>
      <w:r w:rsidRPr="00CF4043">
        <w:rPr>
          <w:rFonts w:ascii="Century Gothic" w:hAnsi="Century Gothic"/>
          <w:sz w:val="20"/>
        </w:rPr>
        <w:t>passi</w:t>
      </w:r>
      <w:r w:rsidRPr="00570517">
        <w:rPr>
          <w:rFonts w:ascii="Century Gothic" w:hAnsi="Century Gothic"/>
          <w:sz w:val="20"/>
        </w:rPr>
        <w:t xml:space="preserve">", </w:t>
      </w:r>
      <w:r w:rsidR="00FA38EC" w:rsidRPr="00570517">
        <w:rPr>
          <w:rFonts w:ascii="Century Gothic" w:hAnsi="Century Gothic"/>
          <w:sz w:val="20"/>
        </w:rPr>
        <w:t xml:space="preserve">(il motivo del battistrada) per generare </w:t>
      </w:r>
      <w:r w:rsidR="00697340" w:rsidRPr="00570517">
        <w:rPr>
          <w:rFonts w:ascii="Century Gothic" w:hAnsi="Century Gothic"/>
          <w:sz w:val="20"/>
        </w:rPr>
        <w:t>un sottofondo</w:t>
      </w:r>
      <w:r w:rsidR="00FA38EC" w:rsidRPr="00570517">
        <w:rPr>
          <w:rFonts w:ascii="Century Gothic" w:hAnsi="Century Gothic"/>
          <w:sz w:val="20"/>
        </w:rPr>
        <w:t xml:space="preserve"> meno invadent</w:t>
      </w:r>
      <w:r w:rsidR="00697340" w:rsidRPr="00570517">
        <w:rPr>
          <w:rFonts w:ascii="Century Gothic" w:hAnsi="Century Gothic"/>
          <w:sz w:val="20"/>
        </w:rPr>
        <w:t>e</w:t>
      </w:r>
      <w:r w:rsidR="00FA38EC" w:rsidRPr="00570517">
        <w:rPr>
          <w:rFonts w:ascii="Century Gothic" w:hAnsi="Century Gothic"/>
          <w:sz w:val="20"/>
        </w:rPr>
        <w:t xml:space="preserve"> a</w:t>
      </w:r>
      <w:r w:rsidR="00697340" w:rsidRPr="00570517">
        <w:rPr>
          <w:rFonts w:ascii="Century Gothic" w:hAnsi="Century Gothic"/>
          <w:sz w:val="20"/>
        </w:rPr>
        <w:t>lle</w:t>
      </w:r>
      <w:r w:rsidR="00FA38EC" w:rsidRPr="00570517">
        <w:rPr>
          <w:rFonts w:ascii="Century Gothic" w:hAnsi="Century Gothic"/>
          <w:sz w:val="20"/>
        </w:rPr>
        <w:t xml:space="preserve"> </w:t>
      </w:r>
      <w:r w:rsidR="00697340" w:rsidRPr="00570517">
        <w:rPr>
          <w:rFonts w:ascii="Century Gothic" w:hAnsi="Century Gothic"/>
          <w:sz w:val="20"/>
        </w:rPr>
        <w:t xml:space="preserve">diverse </w:t>
      </w:r>
      <w:r w:rsidR="00FA38EC" w:rsidRPr="00570517">
        <w:rPr>
          <w:rFonts w:ascii="Century Gothic" w:hAnsi="Century Gothic"/>
          <w:sz w:val="20"/>
        </w:rPr>
        <w:t>velocità</w:t>
      </w:r>
      <w:r w:rsidR="00697340" w:rsidRPr="00570517">
        <w:rPr>
          <w:rFonts w:ascii="Century Gothic" w:hAnsi="Century Gothic"/>
          <w:sz w:val="20"/>
        </w:rPr>
        <w:t xml:space="preserve"> di marcia</w:t>
      </w:r>
      <w:r w:rsidR="00FA38EC" w:rsidRPr="00570517">
        <w:rPr>
          <w:rFonts w:ascii="Century Gothic" w:hAnsi="Century Gothic"/>
          <w:sz w:val="20"/>
        </w:rPr>
        <w:t>. Il risultato finale</w:t>
      </w:r>
      <w:r w:rsidR="00671C43" w:rsidRPr="00570517">
        <w:rPr>
          <w:rFonts w:ascii="Century Gothic" w:hAnsi="Century Gothic"/>
          <w:sz w:val="20"/>
        </w:rPr>
        <w:t xml:space="preserve"> </w:t>
      </w:r>
      <w:r w:rsidRPr="00570517">
        <w:rPr>
          <w:rFonts w:ascii="Century Gothic" w:hAnsi="Century Gothic"/>
          <w:sz w:val="20"/>
        </w:rPr>
        <w:t xml:space="preserve">è una riduzione del rumore esterno pari a 1 dB rispetto a un veicolo dotato di pneumatici Vredestein all-season </w:t>
      </w:r>
      <w:r w:rsidR="00FA38EC" w:rsidRPr="00570517">
        <w:rPr>
          <w:rFonts w:ascii="Century Gothic" w:hAnsi="Century Gothic"/>
          <w:sz w:val="20"/>
        </w:rPr>
        <w:t xml:space="preserve">non </w:t>
      </w:r>
      <w:r w:rsidRPr="00570517">
        <w:rPr>
          <w:rFonts w:ascii="Century Gothic" w:hAnsi="Century Gothic"/>
          <w:sz w:val="20"/>
        </w:rPr>
        <w:t>per</w:t>
      </w:r>
      <w:r w:rsidR="009F20C3" w:rsidRPr="00570517">
        <w:rPr>
          <w:rFonts w:ascii="Century Gothic" w:hAnsi="Century Gothic"/>
          <w:sz w:val="20"/>
        </w:rPr>
        <w:t xml:space="preserve"> </w:t>
      </w:r>
      <w:r w:rsidRPr="00570517">
        <w:rPr>
          <w:rFonts w:ascii="Century Gothic" w:hAnsi="Century Gothic"/>
          <w:sz w:val="20"/>
        </w:rPr>
        <w:t>veicoli elettrici.</w:t>
      </w:r>
    </w:p>
    <w:p w14:paraId="036CB2F7" w14:textId="77777777" w:rsidR="00E97C56" w:rsidRPr="00570517" w:rsidRDefault="00E97C56" w:rsidP="00E14EB8">
      <w:pPr>
        <w:rPr>
          <w:rFonts w:ascii="Century Gothic" w:hAnsi="Century Gothic" w:cs="Clother Light"/>
          <w:sz w:val="20"/>
          <w:szCs w:val="20"/>
        </w:rPr>
      </w:pPr>
    </w:p>
    <w:p w14:paraId="5BCFA1E4" w14:textId="4C8540E0" w:rsidR="00E14EB8" w:rsidRDefault="00E97C56" w:rsidP="00532796">
      <w:pPr>
        <w:rPr>
          <w:rFonts w:ascii="Century Gothic" w:hAnsi="Century Gothic"/>
          <w:sz w:val="20"/>
        </w:rPr>
      </w:pPr>
      <w:r w:rsidRPr="00570517">
        <w:rPr>
          <w:rFonts w:ascii="Century Gothic" w:hAnsi="Century Gothic"/>
          <w:sz w:val="20"/>
        </w:rPr>
        <w:t xml:space="preserve">Inoltre, lo pneumatico offre un comfort di guida migliore del 5% grazie alla struttura più leggera e alla zona flessibile </w:t>
      </w:r>
      <w:r w:rsidR="00EE5BFD" w:rsidRPr="00570517">
        <w:rPr>
          <w:rFonts w:ascii="Century Gothic" w:hAnsi="Century Gothic"/>
          <w:sz w:val="20"/>
        </w:rPr>
        <w:t>de</w:t>
      </w:r>
      <w:r w:rsidRPr="00570517">
        <w:rPr>
          <w:rFonts w:ascii="Century Gothic" w:hAnsi="Century Gothic"/>
          <w:sz w:val="20"/>
        </w:rPr>
        <w:t>l fianco, garantendo un'elevata adattabilità</w:t>
      </w:r>
      <w:r>
        <w:rPr>
          <w:rFonts w:ascii="Century Gothic" w:hAnsi="Century Gothic"/>
          <w:sz w:val="20"/>
        </w:rPr>
        <w:t xml:space="preserve"> a superfici stradali di scarsa qualità.</w:t>
      </w:r>
    </w:p>
    <w:p w14:paraId="612C25F0" w14:textId="374B6E04"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Struttura dello pneumatico progettata per ridurre al minimo l'impatto ambientale</w:t>
      </w:r>
    </w:p>
    <w:p w14:paraId="0F1DFF80" w14:textId="44B94534" w:rsidR="00D00983" w:rsidRPr="00001A31" w:rsidRDefault="00F04090" w:rsidP="00D00983">
      <w:pPr>
        <w:rPr>
          <w:rFonts w:ascii="Century Gothic" w:hAnsi="Century Gothic" w:cs="Clother Light"/>
          <w:sz w:val="20"/>
          <w:szCs w:val="20"/>
        </w:rPr>
      </w:pPr>
      <w:r>
        <w:rPr>
          <w:rFonts w:ascii="Century Gothic" w:hAnsi="Century Gothic"/>
          <w:sz w:val="20"/>
        </w:rPr>
        <w:t xml:space="preserve">Nel progettare Vredestein Quatrac Pro EV, la divisione di </w:t>
      </w:r>
      <w:r w:rsidR="009F1CD9">
        <w:rPr>
          <w:rFonts w:ascii="Century Gothic" w:hAnsi="Century Gothic"/>
          <w:sz w:val="20"/>
        </w:rPr>
        <w:t>R</w:t>
      </w:r>
      <w:r>
        <w:rPr>
          <w:rFonts w:ascii="Century Gothic" w:hAnsi="Century Gothic"/>
          <w:sz w:val="20"/>
        </w:rPr>
        <w:t xml:space="preserve">icerca e </w:t>
      </w:r>
      <w:r w:rsidR="009F1CD9">
        <w:rPr>
          <w:rFonts w:ascii="Century Gothic" w:hAnsi="Century Gothic"/>
          <w:sz w:val="20"/>
        </w:rPr>
        <w:t>S</w:t>
      </w:r>
      <w:r>
        <w:rPr>
          <w:rFonts w:ascii="Century Gothic" w:hAnsi="Century Gothic"/>
          <w:sz w:val="20"/>
        </w:rPr>
        <w:t xml:space="preserve">viluppo di Apollo Tyres </w:t>
      </w:r>
      <w:r w:rsidR="00494CDC">
        <w:rPr>
          <w:rFonts w:ascii="Century Gothic" w:hAnsi="Century Gothic"/>
          <w:sz w:val="20"/>
        </w:rPr>
        <w:t>ha tenuto conto</w:t>
      </w:r>
      <w:r w:rsidR="009F1CD9">
        <w:rPr>
          <w:rFonts w:ascii="Century Gothic" w:hAnsi="Century Gothic"/>
          <w:sz w:val="20"/>
        </w:rPr>
        <w:t xml:space="preserve"> </w:t>
      </w:r>
      <w:r>
        <w:rPr>
          <w:rFonts w:ascii="Century Gothic" w:hAnsi="Century Gothic"/>
          <w:sz w:val="20"/>
        </w:rPr>
        <w:t xml:space="preserve">sia </w:t>
      </w:r>
      <w:r w:rsidR="00494CDC">
        <w:rPr>
          <w:rFonts w:ascii="Century Gothic" w:hAnsi="Century Gothic"/>
          <w:sz w:val="20"/>
        </w:rPr>
        <w:t xml:space="preserve">dell’energia </w:t>
      </w:r>
      <w:r w:rsidR="009F1CD9">
        <w:rPr>
          <w:rFonts w:ascii="Century Gothic" w:hAnsi="Century Gothic"/>
          <w:sz w:val="20"/>
        </w:rPr>
        <w:t xml:space="preserve">richiesta sia </w:t>
      </w:r>
      <w:r w:rsidR="00494CDC">
        <w:rPr>
          <w:rFonts w:ascii="Century Gothic" w:hAnsi="Century Gothic"/>
          <w:sz w:val="20"/>
        </w:rPr>
        <w:t xml:space="preserve">del </w:t>
      </w:r>
      <w:r w:rsidR="009F1CD9">
        <w:rPr>
          <w:rFonts w:ascii="Century Gothic" w:hAnsi="Century Gothic"/>
          <w:sz w:val="20"/>
        </w:rPr>
        <w:t xml:space="preserve">carbonio emesso </w:t>
      </w:r>
      <w:r>
        <w:rPr>
          <w:rFonts w:ascii="Century Gothic" w:hAnsi="Century Gothic"/>
          <w:sz w:val="20"/>
        </w:rPr>
        <w:t>durante la produzione. Rispetto ai normali pneumatici all-season, il nuovo Quatrac Pro EV ha un impatto ambientale inferiore del 17% (</w:t>
      </w:r>
      <w:r w:rsidRPr="00EE5BFD">
        <w:rPr>
          <w:rFonts w:ascii="Century Gothic" w:hAnsi="Century Gothic"/>
          <w:sz w:val="20"/>
        </w:rPr>
        <w:t>misurato come potenziale di riscaldamento globale di CO2),</w:t>
      </w:r>
      <w:r>
        <w:rPr>
          <w:rFonts w:ascii="Century Gothic" w:hAnsi="Century Gothic"/>
          <w:sz w:val="20"/>
        </w:rPr>
        <w:t xml:space="preserve"> </w:t>
      </w:r>
      <w:r w:rsidR="009F1CD9">
        <w:rPr>
          <w:rFonts w:ascii="Century Gothic" w:hAnsi="Century Gothic"/>
          <w:sz w:val="20"/>
        </w:rPr>
        <w:t xml:space="preserve">e un minor </w:t>
      </w:r>
      <w:r>
        <w:rPr>
          <w:rFonts w:ascii="Century Gothic" w:hAnsi="Century Gothic"/>
          <w:sz w:val="20"/>
        </w:rPr>
        <w:t>impatto di carbonio durante il ciclo di vita.</w:t>
      </w:r>
      <w:r w:rsidR="00EE5BFD" w:rsidRPr="00EE5BFD">
        <w:t xml:space="preserve"> </w:t>
      </w:r>
    </w:p>
    <w:p w14:paraId="6B505543" w14:textId="34BBFFFE" w:rsidR="00286877" w:rsidRDefault="00286877" w:rsidP="00193BFC">
      <w:pPr>
        <w:rPr>
          <w:rFonts w:ascii="Century Gothic" w:hAnsi="Century Gothic" w:cs="Clother Light"/>
          <w:sz w:val="20"/>
          <w:szCs w:val="20"/>
        </w:rPr>
      </w:pPr>
    </w:p>
    <w:p w14:paraId="1AAFCF15" w14:textId="12A0C1F2" w:rsidR="009F1CD9" w:rsidRDefault="009F1CD9" w:rsidP="008D6BE1">
      <w:pPr>
        <w:rPr>
          <w:rFonts w:ascii="Century Gothic" w:hAnsi="Century Gothic" w:cs="Clother Light"/>
          <w:sz w:val="20"/>
          <w:szCs w:val="20"/>
        </w:rPr>
      </w:pPr>
      <w:r w:rsidRPr="009F1CD9">
        <w:rPr>
          <w:rFonts w:ascii="Century Gothic" w:hAnsi="Century Gothic" w:cs="Clother Light"/>
          <w:sz w:val="20"/>
          <w:szCs w:val="20"/>
        </w:rPr>
        <w:lastRenderedPageBreak/>
        <w:t>Il Quatrac Pro EV viene prodotto nei due stabilimenti europei di Apollo Tyres, a Enschede nei Paesi Bassi e Gyöngyöshalász in Ungheria.</w:t>
      </w:r>
    </w:p>
    <w:p w14:paraId="35225C19" w14:textId="77777777" w:rsidR="00DD7B6D" w:rsidRDefault="00DD7B6D" w:rsidP="0064300F">
      <w:pPr>
        <w:rPr>
          <w:rFonts w:ascii="Century Gothic" w:hAnsi="Century Gothic" w:cs="Clother Light"/>
          <w:sz w:val="20"/>
          <w:szCs w:val="20"/>
        </w:rPr>
      </w:pPr>
    </w:p>
    <w:p w14:paraId="5A02AD82" w14:textId="236FBD98" w:rsidR="00E67AD4" w:rsidRPr="00E67AD4" w:rsidRDefault="00E67AD4" w:rsidP="0064300F">
      <w:pPr>
        <w:rPr>
          <w:rFonts w:ascii="Century Gothic" w:hAnsi="Century Gothic" w:cs="Clother Light"/>
          <w:b/>
          <w:bCs/>
          <w:sz w:val="20"/>
          <w:szCs w:val="20"/>
        </w:rPr>
      </w:pPr>
      <w:r>
        <w:rPr>
          <w:rFonts w:ascii="Century Gothic" w:hAnsi="Century Gothic"/>
          <w:b/>
          <w:sz w:val="20"/>
        </w:rPr>
        <w:t xml:space="preserve">Pionieri </w:t>
      </w:r>
      <w:r w:rsidR="00E11318">
        <w:rPr>
          <w:rFonts w:ascii="Century Gothic" w:hAnsi="Century Gothic"/>
          <w:b/>
          <w:sz w:val="20"/>
        </w:rPr>
        <w:t>d</w:t>
      </w:r>
      <w:r w:rsidR="00FE2F79">
        <w:rPr>
          <w:rFonts w:ascii="Century Gothic" w:hAnsi="Century Gothic"/>
          <w:b/>
          <w:sz w:val="20"/>
        </w:rPr>
        <w:t>e</w:t>
      </w:r>
      <w:r>
        <w:rPr>
          <w:rFonts w:ascii="Century Gothic" w:hAnsi="Century Gothic"/>
          <w:b/>
          <w:sz w:val="20"/>
        </w:rPr>
        <w:t>gli pneumatici all-season</w:t>
      </w:r>
    </w:p>
    <w:p w14:paraId="49FA6BB5" w14:textId="3C3D2387" w:rsidR="00134315" w:rsidRDefault="002164BB" w:rsidP="00134315">
      <w:pPr>
        <w:rPr>
          <w:rFonts w:ascii="Century Gothic" w:hAnsi="Century Gothic"/>
          <w:sz w:val="20"/>
        </w:rPr>
      </w:pPr>
      <w:r w:rsidRPr="00CF4043">
        <w:rPr>
          <w:rFonts w:ascii="Century Gothic" w:hAnsi="Century Gothic"/>
          <w:sz w:val="20"/>
        </w:rPr>
        <w:t>Fondato nel 1909</w:t>
      </w:r>
      <w:r w:rsidRPr="006347B5">
        <w:rPr>
          <w:rFonts w:ascii="Century Gothic" w:hAnsi="Century Gothic"/>
          <w:sz w:val="20"/>
        </w:rPr>
        <w:t xml:space="preserve">, </w:t>
      </w:r>
      <w:r>
        <w:rPr>
          <w:rFonts w:ascii="Century Gothic" w:hAnsi="Century Gothic"/>
          <w:sz w:val="20"/>
        </w:rPr>
        <w:t>il brand di pneumatici premium Vredestein</w:t>
      </w:r>
      <w:r w:rsidR="00E11318">
        <w:rPr>
          <w:rFonts w:ascii="Century Gothic" w:hAnsi="Century Gothic"/>
          <w:sz w:val="20"/>
        </w:rPr>
        <w:t xml:space="preserve"> è</w:t>
      </w:r>
      <w:r>
        <w:rPr>
          <w:rFonts w:ascii="Century Gothic" w:hAnsi="Century Gothic"/>
          <w:sz w:val="20"/>
        </w:rPr>
        <w:t xml:space="preserve"> all'avanguardia nel segmento all-season fin </w:t>
      </w:r>
      <w:r w:rsidR="005C6D4C">
        <w:rPr>
          <w:rFonts w:ascii="Century Gothic" w:hAnsi="Century Gothic"/>
          <w:sz w:val="20"/>
        </w:rPr>
        <w:t>dal suo lancio, avvenuto</w:t>
      </w:r>
      <w:r>
        <w:rPr>
          <w:rFonts w:ascii="Century Gothic" w:hAnsi="Century Gothic"/>
          <w:sz w:val="20"/>
        </w:rPr>
        <w:t xml:space="preserve"> all'inizio degli anni '90</w:t>
      </w:r>
      <w:r w:rsidR="00866E6D">
        <w:rPr>
          <w:rFonts w:ascii="Century Gothic" w:hAnsi="Century Gothic"/>
          <w:sz w:val="20"/>
        </w:rPr>
        <w:t>.</w:t>
      </w:r>
      <w:r>
        <w:rPr>
          <w:rFonts w:ascii="Century Gothic" w:hAnsi="Century Gothic"/>
          <w:sz w:val="20"/>
        </w:rPr>
        <w:t xml:space="preserve"> </w:t>
      </w:r>
      <w:r w:rsidR="00E11318" w:rsidRPr="00E11318">
        <w:rPr>
          <w:rFonts w:ascii="Century Gothic" w:hAnsi="Century Gothic"/>
          <w:sz w:val="20"/>
        </w:rPr>
        <w:t>Apollo Tyres continua ad attingere dalla sua esperienza negli pneumatici invernali ed estivi per realizzare prodotti pluripremiati per tutte le stagioni, in grado di offrire prestazioni premium in qualsiasi condizione climatica</w:t>
      </w:r>
      <w:r w:rsidR="00E11318">
        <w:rPr>
          <w:rFonts w:ascii="Century Gothic" w:hAnsi="Century Gothic"/>
          <w:sz w:val="20"/>
        </w:rPr>
        <w:t xml:space="preserve">. </w:t>
      </w:r>
    </w:p>
    <w:p w14:paraId="71D0B4C7" w14:textId="77777777" w:rsidR="00FE2F79" w:rsidRDefault="00FE2F79" w:rsidP="00134315">
      <w:pPr>
        <w:rPr>
          <w:rFonts w:ascii="Century Gothic" w:hAnsi="Century Gothic" w:cs="Clother Light"/>
          <w:sz w:val="20"/>
          <w:szCs w:val="20"/>
        </w:rPr>
      </w:pPr>
    </w:p>
    <w:p w14:paraId="51C592A8" w14:textId="53F00A83" w:rsidR="006875A7" w:rsidRDefault="00F7466A" w:rsidP="00134315">
      <w:pPr>
        <w:rPr>
          <w:rFonts w:ascii="Century Gothic" w:hAnsi="Century Gothic" w:cs="Clother Light"/>
          <w:sz w:val="20"/>
          <w:szCs w:val="20"/>
        </w:rPr>
      </w:pPr>
      <w:r>
        <w:rPr>
          <w:rFonts w:ascii="Century Gothic" w:hAnsi="Century Gothic"/>
          <w:sz w:val="20"/>
        </w:rPr>
        <w:t xml:space="preserve">"Quatrac Pro EV è un prodotto strategicamente importante per noi, per tre </w:t>
      </w:r>
      <w:r w:rsidR="00CE687E">
        <w:rPr>
          <w:rFonts w:ascii="Century Gothic" w:hAnsi="Century Gothic"/>
          <w:sz w:val="20"/>
        </w:rPr>
        <w:t>ragioni</w:t>
      </w:r>
      <w:r>
        <w:rPr>
          <w:rFonts w:ascii="Century Gothic" w:hAnsi="Century Gothic"/>
          <w:sz w:val="20"/>
        </w:rPr>
        <w:t xml:space="preserve"> </w:t>
      </w:r>
      <w:r w:rsidR="00CE687E">
        <w:rPr>
          <w:rFonts w:ascii="Century Gothic" w:hAnsi="Century Gothic"/>
          <w:sz w:val="20"/>
        </w:rPr>
        <w:t>fondamentali</w:t>
      </w:r>
      <w:r>
        <w:rPr>
          <w:rFonts w:ascii="Century Gothic" w:hAnsi="Century Gothic"/>
          <w:sz w:val="20"/>
        </w:rPr>
        <w:t xml:space="preserve">", spiega </w:t>
      </w:r>
      <w:r>
        <w:rPr>
          <w:rStyle w:val="normaltextrun"/>
          <w:rFonts w:ascii="Century Gothic" w:hAnsi="Century Gothic"/>
          <w:color w:val="000000"/>
          <w:sz w:val="20"/>
          <w:shd w:val="clear" w:color="auto" w:fill="FFFFFF"/>
        </w:rPr>
        <w:t xml:space="preserve">Daniele Lorenzetti, Chief Technology Officer di Apollo Tyres. "In primo luogo, sempre più automobilisti stanno </w:t>
      </w:r>
      <w:r>
        <w:rPr>
          <w:rFonts w:ascii="Century Gothic" w:hAnsi="Century Gothic"/>
          <w:sz w:val="20"/>
        </w:rPr>
        <w:t xml:space="preserve">passando alla mobilità elettrificata e sia i costruttori </w:t>
      </w:r>
      <w:r w:rsidR="00CE687E">
        <w:rPr>
          <w:rFonts w:ascii="Century Gothic" w:hAnsi="Century Gothic"/>
          <w:sz w:val="20"/>
        </w:rPr>
        <w:t xml:space="preserve">sia </w:t>
      </w:r>
      <w:r>
        <w:rPr>
          <w:rFonts w:ascii="Century Gothic" w:hAnsi="Century Gothic"/>
          <w:sz w:val="20"/>
        </w:rPr>
        <w:t xml:space="preserve">i consumatori </w:t>
      </w:r>
      <w:r w:rsidR="00CE687E">
        <w:rPr>
          <w:rFonts w:ascii="Century Gothic" w:hAnsi="Century Gothic"/>
          <w:sz w:val="20"/>
        </w:rPr>
        <w:t xml:space="preserve">sono alla ricerca di </w:t>
      </w:r>
      <w:r>
        <w:rPr>
          <w:rFonts w:ascii="Century Gothic" w:hAnsi="Century Gothic"/>
          <w:sz w:val="20"/>
        </w:rPr>
        <w:t xml:space="preserve">pneumatici progettati per le caratteristiche specifiche e </w:t>
      </w:r>
      <w:r w:rsidR="00CE687E">
        <w:rPr>
          <w:rFonts w:ascii="Century Gothic" w:hAnsi="Century Gothic"/>
          <w:sz w:val="20"/>
        </w:rPr>
        <w:t xml:space="preserve">le peculiarità </w:t>
      </w:r>
      <w:r>
        <w:rPr>
          <w:rFonts w:ascii="Century Gothic" w:hAnsi="Century Gothic"/>
          <w:sz w:val="20"/>
        </w:rPr>
        <w:t xml:space="preserve">dei veicoli elettrici. Inoltre, il segmento degli pneumatici all-season è quello che cresce più </w:t>
      </w:r>
      <w:r w:rsidR="00F74887">
        <w:rPr>
          <w:rFonts w:ascii="Century Gothic" w:hAnsi="Century Gothic"/>
          <w:sz w:val="20"/>
        </w:rPr>
        <w:t>rapidamente; quindi,</w:t>
      </w:r>
      <w:r>
        <w:rPr>
          <w:rFonts w:ascii="Century Gothic" w:hAnsi="Century Gothic"/>
          <w:sz w:val="20"/>
        </w:rPr>
        <w:t xml:space="preserve"> è logico continuare a diversificare la gamma di prodotti Vredestein progettati per essere utilizzati tutto l'anno. Infine, nessun’altra azienda vanta una tradizione come quella di Vredestein nel segmento all-season, nel quale siamo stati pionieri</w:t>
      </w:r>
      <w:r w:rsidR="005E616A">
        <w:rPr>
          <w:rFonts w:ascii="Century Gothic" w:hAnsi="Century Gothic"/>
          <w:sz w:val="20"/>
        </w:rPr>
        <w:t>.</w:t>
      </w:r>
      <w:r>
        <w:rPr>
          <w:rFonts w:ascii="Century Gothic" w:hAnsi="Century Gothic"/>
          <w:sz w:val="20"/>
        </w:rPr>
        <w:t xml:space="preserve"> </w:t>
      </w:r>
      <w:r w:rsidR="005E616A">
        <w:rPr>
          <w:rFonts w:ascii="Century Gothic" w:hAnsi="Century Gothic"/>
          <w:sz w:val="20"/>
        </w:rPr>
        <w:t xml:space="preserve">Risulta </w:t>
      </w:r>
      <w:r>
        <w:rPr>
          <w:rFonts w:ascii="Century Gothic" w:hAnsi="Century Gothic"/>
          <w:sz w:val="20"/>
        </w:rPr>
        <w:t xml:space="preserve">quindi naturale </w:t>
      </w:r>
      <w:r w:rsidR="00CE687E">
        <w:rPr>
          <w:rFonts w:ascii="Century Gothic" w:hAnsi="Century Gothic"/>
          <w:sz w:val="20"/>
        </w:rPr>
        <w:t xml:space="preserve">ricoprire </w:t>
      </w:r>
      <w:r w:rsidR="00F74887">
        <w:rPr>
          <w:rFonts w:ascii="Century Gothic" w:hAnsi="Century Gothic"/>
          <w:sz w:val="20"/>
        </w:rPr>
        <w:t xml:space="preserve">ancora una volta </w:t>
      </w:r>
      <w:r w:rsidR="00CE687E">
        <w:rPr>
          <w:rFonts w:ascii="Century Gothic" w:hAnsi="Century Gothic"/>
          <w:sz w:val="20"/>
        </w:rPr>
        <w:t xml:space="preserve">il ruolo di </w:t>
      </w:r>
      <w:r>
        <w:rPr>
          <w:rFonts w:ascii="Century Gothic" w:hAnsi="Century Gothic"/>
          <w:sz w:val="20"/>
        </w:rPr>
        <w:t>innovatori producendo il primo pneumatico all-season per veicoli elettrici in Europa".</w:t>
      </w:r>
    </w:p>
    <w:p w14:paraId="3C8A0C38" w14:textId="1703885A" w:rsidR="00CE687E" w:rsidRDefault="00CE687E" w:rsidP="00134315">
      <w:pPr>
        <w:rPr>
          <w:rFonts w:ascii="Century Gothic" w:hAnsi="Century Gothic" w:cs="Clother Light"/>
          <w:sz w:val="20"/>
          <w:szCs w:val="20"/>
        </w:rPr>
      </w:pPr>
    </w:p>
    <w:p w14:paraId="517E6655" w14:textId="4A0D4D66" w:rsidR="00CE687E" w:rsidRPr="00870452" w:rsidRDefault="00870452" w:rsidP="00870452">
      <w:pPr>
        <w:rPr>
          <w:rFonts w:ascii="Century Gothic" w:hAnsi="Century Gothic" w:cs="Clother Light"/>
          <w:b/>
          <w:bCs/>
          <w:sz w:val="20"/>
          <w:szCs w:val="20"/>
        </w:rPr>
      </w:pPr>
      <w:r>
        <w:rPr>
          <w:rFonts w:ascii="Century Gothic" w:hAnsi="Century Gothic" w:cs="Clother Light"/>
          <w:b/>
          <w:bCs/>
          <w:sz w:val="20"/>
          <w:szCs w:val="20"/>
        </w:rPr>
        <w:t>[</w:t>
      </w:r>
      <w:r w:rsidR="00E11318" w:rsidRPr="00870452">
        <w:rPr>
          <w:rFonts w:ascii="Century Gothic" w:hAnsi="Century Gothic" w:cs="Clother Light"/>
          <w:b/>
          <w:bCs/>
          <w:sz w:val="20"/>
          <w:szCs w:val="20"/>
        </w:rPr>
        <w:t>FINE</w:t>
      </w:r>
      <w:r>
        <w:rPr>
          <w:rFonts w:ascii="Century Gothic" w:hAnsi="Century Gothic" w:cs="Clother Light"/>
          <w:b/>
          <w:bCs/>
          <w:sz w:val="20"/>
          <w:szCs w:val="20"/>
        </w:rPr>
        <w:t>]</w:t>
      </w:r>
    </w:p>
    <w:p w14:paraId="2B154C8C" w14:textId="6B265C51" w:rsidR="00CE687E" w:rsidRDefault="00CE687E" w:rsidP="00134315">
      <w:pPr>
        <w:rPr>
          <w:rFonts w:ascii="Century Gothic" w:hAnsi="Century Gothic" w:cs="Clother Light"/>
          <w:sz w:val="20"/>
          <w:szCs w:val="20"/>
        </w:rPr>
      </w:pPr>
    </w:p>
    <w:p w14:paraId="793A5C62" w14:textId="77777777" w:rsidR="00E11318" w:rsidRDefault="00E11318" w:rsidP="00E11318">
      <w:pPr>
        <w:rPr>
          <w:rFonts w:ascii="Century Gothic" w:eastAsia="Times New Roman" w:hAnsi="Century Gothic" w:cstheme="minorHAnsi"/>
          <w:bCs/>
          <w:color w:val="000000"/>
        </w:rPr>
      </w:pPr>
      <w:r>
        <w:rPr>
          <w:rFonts w:ascii="Century Gothic" w:hAnsi="Century Gothic" w:cstheme="minorHAnsi"/>
          <w:b/>
          <w:color w:val="5C2D90"/>
          <w:sz w:val="18"/>
        </w:rPr>
        <w:t>Per maggiori informazioni contattare:</w:t>
      </w:r>
    </w:p>
    <w:p w14:paraId="4EF711D6" w14:textId="77777777" w:rsidR="00E11318" w:rsidRDefault="00E11318" w:rsidP="00E11318">
      <w:pPr>
        <w:pStyle w:val="NormalWeb"/>
        <w:shd w:val="clear" w:color="auto" w:fill="FFFFFF"/>
        <w:spacing w:before="0" w:beforeAutospacing="0" w:after="0" w:afterAutospacing="0"/>
        <w:rPr>
          <w:rFonts w:ascii="Century Gothic" w:hAnsi="Century Gothic" w:cstheme="minorHAnsi"/>
          <w:color w:val="5F5F5F"/>
          <w:sz w:val="18"/>
          <w:szCs w:val="18"/>
        </w:rPr>
      </w:pPr>
    </w:p>
    <w:p w14:paraId="777430DB" w14:textId="77777777" w:rsidR="00E11318" w:rsidRDefault="00E11318" w:rsidP="00E11318">
      <w:pPr>
        <w:pStyle w:val="NoSpacing"/>
        <w:jc w:val="both"/>
        <w:rPr>
          <w:rFonts w:ascii="Century Gothic" w:hAnsi="Century Gothic" w:cstheme="minorHAnsi"/>
          <w:b/>
          <w:sz w:val="16"/>
          <w:szCs w:val="16"/>
        </w:rPr>
      </w:pPr>
      <w:r>
        <w:rPr>
          <w:rFonts w:ascii="Century Gothic" w:hAnsi="Century Gothic" w:cstheme="minorHAnsi"/>
          <w:b/>
          <w:sz w:val="16"/>
          <w:szCs w:val="16"/>
        </w:rPr>
        <w:t>Ufficio Stampa Apollo Tyres| Vredestein Italia</w:t>
      </w:r>
    </w:p>
    <w:p w14:paraId="3F8333E6" w14:textId="77777777" w:rsidR="00E11318" w:rsidRDefault="00E11318" w:rsidP="00E11318">
      <w:pPr>
        <w:pStyle w:val="NoSpacing"/>
        <w:rPr>
          <w:rFonts w:ascii="Century Gothic" w:hAnsi="Century Gothic" w:cstheme="minorHAnsi"/>
          <w:bCs/>
          <w:sz w:val="16"/>
          <w:szCs w:val="16"/>
        </w:rPr>
      </w:pPr>
      <w:r>
        <w:rPr>
          <w:rFonts w:ascii="Century Gothic" w:hAnsi="Century Gothic" w:cstheme="minorHAnsi"/>
          <w:bCs/>
          <w:sz w:val="16"/>
          <w:szCs w:val="16"/>
        </w:rPr>
        <w:t>Anice Srl</w:t>
      </w:r>
    </w:p>
    <w:p w14:paraId="276ADF97" w14:textId="77777777" w:rsidR="00E11318" w:rsidRDefault="00E11318" w:rsidP="00E11318">
      <w:pPr>
        <w:pStyle w:val="NoSpacing"/>
        <w:rPr>
          <w:rFonts w:ascii="Century Gothic" w:hAnsi="Century Gothic" w:cstheme="minorHAnsi"/>
          <w:bCs/>
          <w:sz w:val="16"/>
          <w:szCs w:val="16"/>
        </w:rPr>
      </w:pPr>
      <w:r>
        <w:rPr>
          <w:rFonts w:ascii="Century Gothic" w:hAnsi="Century Gothic" w:cstheme="minorHAnsi"/>
          <w:bCs/>
          <w:sz w:val="16"/>
          <w:szCs w:val="16"/>
        </w:rPr>
        <w:t>Via Torre Pellice 17 – 10156 Torino</w:t>
      </w:r>
    </w:p>
    <w:p w14:paraId="4A105FF3" w14:textId="77777777" w:rsidR="00E11318" w:rsidRDefault="00E11318" w:rsidP="00E11318">
      <w:pPr>
        <w:pStyle w:val="NoSpacing"/>
        <w:rPr>
          <w:rFonts w:ascii="Century Gothic" w:hAnsi="Century Gothic" w:cstheme="minorHAnsi"/>
          <w:bCs/>
          <w:sz w:val="16"/>
          <w:szCs w:val="16"/>
        </w:rPr>
      </w:pPr>
      <w:r>
        <w:rPr>
          <w:rFonts w:ascii="Century Gothic" w:hAnsi="Century Gothic" w:cstheme="minorHAnsi"/>
          <w:bCs/>
          <w:sz w:val="16"/>
          <w:szCs w:val="16"/>
        </w:rPr>
        <w:t>Tel. +39 011 0161111</w:t>
      </w:r>
    </w:p>
    <w:p w14:paraId="713DBAAD" w14:textId="77777777" w:rsidR="00E11318" w:rsidRPr="00E11318" w:rsidRDefault="004F1905" w:rsidP="00E11318">
      <w:pPr>
        <w:pStyle w:val="NormalWeb"/>
        <w:shd w:val="clear" w:color="auto" w:fill="FFFFFF"/>
        <w:spacing w:before="0" w:beforeAutospacing="0" w:after="0" w:afterAutospacing="0"/>
        <w:rPr>
          <w:rFonts w:ascii="Century Gothic" w:hAnsi="Century Gothic" w:cstheme="minorHAnsi"/>
          <w:b/>
          <w:color w:val="5C2D90"/>
          <w:sz w:val="18"/>
          <w:lang w:eastAsia="en-US"/>
        </w:rPr>
      </w:pPr>
      <w:hyperlink r:id="rId11" w:history="1">
        <w:r w:rsidR="00E11318" w:rsidRPr="00E11318">
          <w:rPr>
            <w:b/>
            <w:color w:val="5C2D90"/>
            <w:sz w:val="18"/>
            <w:lang w:eastAsia="en-US"/>
          </w:rPr>
          <w:t>apollotyres@anicecommunication.com</w:t>
        </w:r>
      </w:hyperlink>
      <w:r w:rsidR="00E11318" w:rsidRPr="00E11318">
        <w:rPr>
          <w:rFonts w:ascii="Arial" w:hAnsi="Arial" w:cs="Arial"/>
          <w:b/>
          <w:color w:val="5C2D90"/>
          <w:sz w:val="18"/>
          <w:lang w:eastAsia="en-US"/>
        </w:rPr>
        <w:t>​</w:t>
      </w:r>
    </w:p>
    <w:p w14:paraId="682F7109" w14:textId="77777777" w:rsidR="00E11318" w:rsidRDefault="00E11318" w:rsidP="00E11318">
      <w:pPr>
        <w:pStyle w:val="NormalWeb"/>
        <w:shd w:val="clear" w:color="auto" w:fill="FFFFFF"/>
        <w:spacing w:before="0" w:beforeAutospacing="0" w:after="0" w:afterAutospacing="0"/>
        <w:rPr>
          <w:rFonts w:ascii="Century Gothic" w:hAnsi="Century Gothic" w:cstheme="minorHAnsi"/>
          <w:color w:val="5F5F5F"/>
          <w:sz w:val="18"/>
          <w:szCs w:val="18"/>
        </w:rPr>
      </w:pPr>
    </w:p>
    <w:p w14:paraId="7F105F93" w14:textId="77777777" w:rsidR="00E11318" w:rsidRDefault="00E11318" w:rsidP="00E11318">
      <w:pPr>
        <w:pStyle w:val="NoSpacing"/>
        <w:rPr>
          <w:rFonts w:ascii="Century Gothic" w:hAnsi="Century Gothic" w:cstheme="minorHAnsi"/>
          <w:bCs/>
          <w:sz w:val="16"/>
          <w:szCs w:val="16"/>
        </w:rPr>
      </w:pPr>
      <w:r>
        <w:rPr>
          <w:rFonts w:ascii="Century Gothic" w:hAnsi="Century Gothic" w:cstheme="minorHAnsi"/>
          <w:bCs/>
          <w:sz w:val="16"/>
          <w:szCs w:val="16"/>
        </w:rPr>
        <w:t>Roberto Beltramolli - +39 335 6068559</w:t>
      </w:r>
    </w:p>
    <w:p w14:paraId="322F8D87" w14:textId="77777777" w:rsidR="00E11318" w:rsidRDefault="00E11318" w:rsidP="00E11318">
      <w:pPr>
        <w:pStyle w:val="NoSpacing"/>
        <w:rPr>
          <w:rFonts w:ascii="Century Gothic" w:hAnsi="Century Gothic" w:cstheme="minorHAnsi"/>
          <w:bCs/>
          <w:sz w:val="16"/>
          <w:szCs w:val="16"/>
        </w:rPr>
      </w:pPr>
      <w:r>
        <w:rPr>
          <w:rFonts w:ascii="Century Gothic" w:hAnsi="Century Gothic" w:cstheme="minorHAnsi"/>
          <w:bCs/>
          <w:sz w:val="16"/>
          <w:szCs w:val="16"/>
        </w:rPr>
        <w:t>Patrizia Tontini - +39 335 6068557</w:t>
      </w:r>
    </w:p>
    <w:p w14:paraId="65554916" w14:textId="77777777" w:rsidR="00E11318" w:rsidRDefault="00E11318" w:rsidP="00E11318">
      <w:pPr>
        <w:pStyle w:val="NoSpacing"/>
        <w:rPr>
          <w:rFonts w:ascii="Century Gothic" w:hAnsi="Century Gothic" w:cstheme="minorHAnsi"/>
          <w:bCs/>
          <w:sz w:val="16"/>
          <w:szCs w:val="16"/>
        </w:rPr>
      </w:pPr>
      <w:r>
        <w:rPr>
          <w:rFonts w:ascii="Century Gothic" w:hAnsi="Century Gothic" w:cstheme="minorHAnsi"/>
          <w:bCs/>
          <w:sz w:val="16"/>
          <w:szCs w:val="16"/>
        </w:rPr>
        <w:t>Paola Maina - +39 347 6713167</w:t>
      </w:r>
    </w:p>
    <w:p w14:paraId="13E1B10E" w14:textId="77777777" w:rsidR="00E11318" w:rsidRDefault="00E11318" w:rsidP="00E11318">
      <w:pPr>
        <w:widowControl w:val="0"/>
        <w:autoSpaceDE w:val="0"/>
        <w:autoSpaceDN w:val="0"/>
        <w:adjustRightInd w:val="0"/>
        <w:spacing w:line="288" w:lineRule="auto"/>
        <w:textAlignment w:val="center"/>
        <w:rPr>
          <w:rStyle w:val="eop"/>
          <w:sz w:val="18"/>
          <w:szCs w:val="18"/>
          <w:shd w:val="clear" w:color="auto" w:fill="FFFFFF"/>
        </w:rPr>
      </w:pPr>
    </w:p>
    <w:p w14:paraId="54521451" w14:textId="77777777" w:rsidR="00E11318" w:rsidRDefault="00E11318" w:rsidP="00E11318">
      <w:pPr>
        <w:pStyle w:val="BasicParagraph"/>
        <w:tabs>
          <w:tab w:val="left" w:pos="284"/>
        </w:tabs>
        <w:suppressAutoHyphens/>
        <w:spacing w:line="240" w:lineRule="auto"/>
        <w:rPr>
          <w:rFonts w:cs="Clother Light"/>
          <w:b/>
          <w:color w:val="5C2D90"/>
          <w:sz w:val="16"/>
          <w:szCs w:val="16"/>
        </w:rPr>
      </w:pPr>
      <w:r>
        <w:rPr>
          <w:rFonts w:ascii="Century Gothic" w:hAnsi="Century Gothic"/>
          <w:b/>
          <w:color w:val="5C2D90"/>
          <w:sz w:val="16"/>
        </w:rPr>
        <w:t>Informazioni su Apollo Tyres Ltd</w:t>
      </w:r>
    </w:p>
    <w:p w14:paraId="0F5C6B72" w14:textId="149C2814" w:rsidR="005C5C2E" w:rsidRPr="00CF4043" w:rsidRDefault="00E11318" w:rsidP="005C5C2E">
      <w:pPr>
        <w:pStyle w:val="BasicParagraph"/>
        <w:spacing w:line="240" w:lineRule="auto"/>
        <w:rPr>
          <w:rFonts w:ascii="Century Gothic" w:hAnsi="Century Gothic" w:cs="Clother Light"/>
          <w:sz w:val="4"/>
          <w:szCs w:val="4"/>
        </w:rPr>
      </w:pPr>
      <w:r>
        <w:rPr>
          <w:rFonts w:ascii="Century Gothic" w:hAnsi="Century Gothic"/>
          <w:sz w:val="16"/>
        </w:rPr>
        <w:t>Apollo Tyres Ltd è un produttore internazionale di pneumatici e il marchio leader di pneumatici in India. L'azienda dispone di diversi stabilimenti di produzione in India, uno stabilimento nei Paesi Bassi e uno in Ungheria. L'azienda commercializza i suoi prodotti sotto i due marchi globali Apollo e Vredestein e i relativi prodotti sono disponibili in oltre 100 paesi attraverso una vasta rete di rivenditori del marchio, esclusivi e multiprodotto.</w:t>
      </w:r>
      <w:bookmarkEnd w:id="0"/>
    </w:p>
    <w:sectPr w:rsidR="005C5C2E" w:rsidRPr="00CF404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FFB7" w14:textId="77777777" w:rsidR="004F1905" w:rsidRDefault="004F1905" w:rsidP="005C5C2E">
      <w:r>
        <w:separator/>
      </w:r>
    </w:p>
  </w:endnote>
  <w:endnote w:type="continuationSeparator" w:id="0">
    <w:p w14:paraId="4D3E0E2B" w14:textId="77777777" w:rsidR="004F1905" w:rsidRDefault="004F1905" w:rsidP="005C5C2E">
      <w:r>
        <w:continuationSeparator/>
      </w:r>
    </w:p>
  </w:endnote>
  <w:endnote w:type="continuationNotice" w:id="1">
    <w:p w14:paraId="3879A4B6" w14:textId="77777777" w:rsidR="004F1905" w:rsidRDefault="004F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9B4E" w14:textId="77777777" w:rsidR="004F1905" w:rsidRDefault="004F1905" w:rsidP="005C5C2E">
      <w:r>
        <w:separator/>
      </w:r>
    </w:p>
  </w:footnote>
  <w:footnote w:type="continuationSeparator" w:id="0">
    <w:p w14:paraId="7743AA65" w14:textId="77777777" w:rsidR="004F1905" w:rsidRDefault="004F1905" w:rsidP="005C5C2E">
      <w:r>
        <w:continuationSeparator/>
      </w:r>
    </w:p>
  </w:footnote>
  <w:footnote w:type="continuationNotice" w:id="1">
    <w:p w14:paraId="0DF98F41" w14:textId="77777777" w:rsidR="004F1905" w:rsidRDefault="004F1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Comunicato stampa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2E9B"/>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0A55"/>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2983"/>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3759E"/>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74B0D"/>
    <w:rsid w:val="001756D4"/>
    <w:rsid w:val="00182899"/>
    <w:rsid w:val="00185A63"/>
    <w:rsid w:val="00190F82"/>
    <w:rsid w:val="00191DEA"/>
    <w:rsid w:val="00191EDE"/>
    <w:rsid w:val="0019248A"/>
    <w:rsid w:val="0019303E"/>
    <w:rsid w:val="00193129"/>
    <w:rsid w:val="001936DA"/>
    <w:rsid w:val="00193BFC"/>
    <w:rsid w:val="00194B19"/>
    <w:rsid w:val="00195233"/>
    <w:rsid w:val="00196EC4"/>
    <w:rsid w:val="00196F59"/>
    <w:rsid w:val="0019759D"/>
    <w:rsid w:val="001A04A6"/>
    <w:rsid w:val="001A0597"/>
    <w:rsid w:val="001A2F63"/>
    <w:rsid w:val="001A76BC"/>
    <w:rsid w:val="001B01BE"/>
    <w:rsid w:val="001B1360"/>
    <w:rsid w:val="001B440F"/>
    <w:rsid w:val="001B490C"/>
    <w:rsid w:val="001B5787"/>
    <w:rsid w:val="001B732A"/>
    <w:rsid w:val="001B7A45"/>
    <w:rsid w:val="001C5D63"/>
    <w:rsid w:val="001C655A"/>
    <w:rsid w:val="001D0B45"/>
    <w:rsid w:val="001D1267"/>
    <w:rsid w:val="001D24EB"/>
    <w:rsid w:val="001D2849"/>
    <w:rsid w:val="001D3A2B"/>
    <w:rsid w:val="001D5DE1"/>
    <w:rsid w:val="001E2814"/>
    <w:rsid w:val="001E2AC8"/>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5EF2"/>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31A2"/>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0639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4CDC"/>
    <w:rsid w:val="00495E68"/>
    <w:rsid w:val="00496580"/>
    <w:rsid w:val="0049745E"/>
    <w:rsid w:val="00497BBB"/>
    <w:rsid w:val="004A2DBA"/>
    <w:rsid w:val="004A3228"/>
    <w:rsid w:val="004A576A"/>
    <w:rsid w:val="004A5EAC"/>
    <w:rsid w:val="004A61BA"/>
    <w:rsid w:val="004A61BF"/>
    <w:rsid w:val="004A6A8E"/>
    <w:rsid w:val="004A7B95"/>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1905"/>
    <w:rsid w:val="004F44B9"/>
    <w:rsid w:val="004F4A5A"/>
    <w:rsid w:val="004F56EE"/>
    <w:rsid w:val="004F5FC5"/>
    <w:rsid w:val="004F6894"/>
    <w:rsid w:val="0050288A"/>
    <w:rsid w:val="00502A20"/>
    <w:rsid w:val="005035CA"/>
    <w:rsid w:val="00503A59"/>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3636D"/>
    <w:rsid w:val="00540811"/>
    <w:rsid w:val="00541B1A"/>
    <w:rsid w:val="0054237D"/>
    <w:rsid w:val="00544CD5"/>
    <w:rsid w:val="00546A8E"/>
    <w:rsid w:val="00547368"/>
    <w:rsid w:val="00547888"/>
    <w:rsid w:val="005506F6"/>
    <w:rsid w:val="0055338D"/>
    <w:rsid w:val="005538A6"/>
    <w:rsid w:val="00553B5D"/>
    <w:rsid w:val="00555020"/>
    <w:rsid w:val="00556014"/>
    <w:rsid w:val="00556409"/>
    <w:rsid w:val="00556675"/>
    <w:rsid w:val="005577FD"/>
    <w:rsid w:val="00557B86"/>
    <w:rsid w:val="00557E32"/>
    <w:rsid w:val="00560A45"/>
    <w:rsid w:val="00560FD5"/>
    <w:rsid w:val="00562044"/>
    <w:rsid w:val="005620E4"/>
    <w:rsid w:val="00564FFE"/>
    <w:rsid w:val="005669DB"/>
    <w:rsid w:val="00566DD9"/>
    <w:rsid w:val="00567D8C"/>
    <w:rsid w:val="00570517"/>
    <w:rsid w:val="005728CC"/>
    <w:rsid w:val="00574525"/>
    <w:rsid w:val="00575A8D"/>
    <w:rsid w:val="0057700C"/>
    <w:rsid w:val="00577779"/>
    <w:rsid w:val="00577CDD"/>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6D4C"/>
    <w:rsid w:val="005C77B7"/>
    <w:rsid w:val="005D16DC"/>
    <w:rsid w:val="005D1765"/>
    <w:rsid w:val="005D1958"/>
    <w:rsid w:val="005D3FE1"/>
    <w:rsid w:val="005D4590"/>
    <w:rsid w:val="005D4D79"/>
    <w:rsid w:val="005D7099"/>
    <w:rsid w:val="005E1B78"/>
    <w:rsid w:val="005E3215"/>
    <w:rsid w:val="005E3C95"/>
    <w:rsid w:val="005E3D40"/>
    <w:rsid w:val="005E616A"/>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08"/>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47B5"/>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1C43"/>
    <w:rsid w:val="0067284B"/>
    <w:rsid w:val="00673847"/>
    <w:rsid w:val="00673D18"/>
    <w:rsid w:val="0067596F"/>
    <w:rsid w:val="00676C92"/>
    <w:rsid w:val="00677F0A"/>
    <w:rsid w:val="006822E3"/>
    <w:rsid w:val="0068620C"/>
    <w:rsid w:val="006875A7"/>
    <w:rsid w:val="00687878"/>
    <w:rsid w:val="00691C2F"/>
    <w:rsid w:val="00695A78"/>
    <w:rsid w:val="00696947"/>
    <w:rsid w:val="00697340"/>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A51"/>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517D"/>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36B8"/>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0DB5"/>
    <w:rsid w:val="00801240"/>
    <w:rsid w:val="00804F30"/>
    <w:rsid w:val="00806C84"/>
    <w:rsid w:val="00813F14"/>
    <w:rsid w:val="00815020"/>
    <w:rsid w:val="00815282"/>
    <w:rsid w:val="008208B0"/>
    <w:rsid w:val="008210A9"/>
    <w:rsid w:val="008238AA"/>
    <w:rsid w:val="00823E0A"/>
    <w:rsid w:val="00825D40"/>
    <w:rsid w:val="008269DB"/>
    <w:rsid w:val="0083049E"/>
    <w:rsid w:val="0083545C"/>
    <w:rsid w:val="00836539"/>
    <w:rsid w:val="00836B5D"/>
    <w:rsid w:val="00837283"/>
    <w:rsid w:val="00837C2E"/>
    <w:rsid w:val="0084416A"/>
    <w:rsid w:val="008449C0"/>
    <w:rsid w:val="008449FC"/>
    <w:rsid w:val="00846A76"/>
    <w:rsid w:val="00850C25"/>
    <w:rsid w:val="008539F2"/>
    <w:rsid w:val="00853D60"/>
    <w:rsid w:val="00854FE4"/>
    <w:rsid w:val="008602C8"/>
    <w:rsid w:val="00861215"/>
    <w:rsid w:val="0086559E"/>
    <w:rsid w:val="00866E6D"/>
    <w:rsid w:val="008672C9"/>
    <w:rsid w:val="00870452"/>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047"/>
    <w:rsid w:val="008E3E5F"/>
    <w:rsid w:val="008E45BC"/>
    <w:rsid w:val="008E4EC1"/>
    <w:rsid w:val="008E77A9"/>
    <w:rsid w:val="008E7D64"/>
    <w:rsid w:val="008F0A28"/>
    <w:rsid w:val="008F1AC1"/>
    <w:rsid w:val="008F37A6"/>
    <w:rsid w:val="008F3E7D"/>
    <w:rsid w:val="008F4F8F"/>
    <w:rsid w:val="008F55DA"/>
    <w:rsid w:val="00903877"/>
    <w:rsid w:val="00906D49"/>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05B7"/>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1953"/>
    <w:rsid w:val="009E2963"/>
    <w:rsid w:val="009E33B1"/>
    <w:rsid w:val="009E639B"/>
    <w:rsid w:val="009F02FF"/>
    <w:rsid w:val="009F0360"/>
    <w:rsid w:val="009F0F04"/>
    <w:rsid w:val="009F0F29"/>
    <w:rsid w:val="009F160C"/>
    <w:rsid w:val="009F1CD9"/>
    <w:rsid w:val="009F20C3"/>
    <w:rsid w:val="009F3947"/>
    <w:rsid w:val="009F3BAE"/>
    <w:rsid w:val="009F713D"/>
    <w:rsid w:val="00A01614"/>
    <w:rsid w:val="00A0202E"/>
    <w:rsid w:val="00A030FF"/>
    <w:rsid w:val="00A0317A"/>
    <w:rsid w:val="00A0331A"/>
    <w:rsid w:val="00A059DE"/>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76F64"/>
    <w:rsid w:val="00B809F0"/>
    <w:rsid w:val="00B815EB"/>
    <w:rsid w:val="00B855FD"/>
    <w:rsid w:val="00B866A1"/>
    <w:rsid w:val="00B874F1"/>
    <w:rsid w:val="00B90898"/>
    <w:rsid w:val="00B9097B"/>
    <w:rsid w:val="00B91BDA"/>
    <w:rsid w:val="00B92169"/>
    <w:rsid w:val="00B945EA"/>
    <w:rsid w:val="00B94A46"/>
    <w:rsid w:val="00B94B1B"/>
    <w:rsid w:val="00B94ED4"/>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0B64"/>
    <w:rsid w:val="00C11A1C"/>
    <w:rsid w:val="00C120B6"/>
    <w:rsid w:val="00C126DA"/>
    <w:rsid w:val="00C14151"/>
    <w:rsid w:val="00C211FE"/>
    <w:rsid w:val="00C218B9"/>
    <w:rsid w:val="00C229A8"/>
    <w:rsid w:val="00C25BE9"/>
    <w:rsid w:val="00C262C3"/>
    <w:rsid w:val="00C26E7A"/>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E687E"/>
    <w:rsid w:val="00CF05C4"/>
    <w:rsid w:val="00CF0F34"/>
    <w:rsid w:val="00CF202F"/>
    <w:rsid w:val="00CF248C"/>
    <w:rsid w:val="00CF37A5"/>
    <w:rsid w:val="00CF4043"/>
    <w:rsid w:val="00CF609C"/>
    <w:rsid w:val="00CF617B"/>
    <w:rsid w:val="00CF7198"/>
    <w:rsid w:val="00CF73C9"/>
    <w:rsid w:val="00CF7980"/>
    <w:rsid w:val="00D00368"/>
    <w:rsid w:val="00D006F1"/>
    <w:rsid w:val="00D00983"/>
    <w:rsid w:val="00D01146"/>
    <w:rsid w:val="00D014E6"/>
    <w:rsid w:val="00D02F7D"/>
    <w:rsid w:val="00D05C66"/>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019E"/>
    <w:rsid w:val="00D71483"/>
    <w:rsid w:val="00D745B0"/>
    <w:rsid w:val="00D74616"/>
    <w:rsid w:val="00D7632E"/>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4FDD"/>
    <w:rsid w:val="00DB555F"/>
    <w:rsid w:val="00DB79A9"/>
    <w:rsid w:val="00DC009F"/>
    <w:rsid w:val="00DC026C"/>
    <w:rsid w:val="00DC5602"/>
    <w:rsid w:val="00DC59A8"/>
    <w:rsid w:val="00DC668E"/>
    <w:rsid w:val="00DC68F6"/>
    <w:rsid w:val="00DD0071"/>
    <w:rsid w:val="00DD0CEB"/>
    <w:rsid w:val="00DD0F6B"/>
    <w:rsid w:val="00DD284A"/>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01E"/>
    <w:rsid w:val="00DE76A7"/>
    <w:rsid w:val="00DE7F66"/>
    <w:rsid w:val="00DF07DF"/>
    <w:rsid w:val="00DF1F88"/>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318"/>
    <w:rsid w:val="00E116EE"/>
    <w:rsid w:val="00E11CC9"/>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331F9"/>
    <w:rsid w:val="00E416FF"/>
    <w:rsid w:val="00E45113"/>
    <w:rsid w:val="00E47007"/>
    <w:rsid w:val="00E51CB7"/>
    <w:rsid w:val="00E51D03"/>
    <w:rsid w:val="00E53491"/>
    <w:rsid w:val="00E5392B"/>
    <w:rsid w:val="00E5479B"/>
    <w:rsid w:val="00E56983"/>
    <w:rsid w:val="00E61FFE"/>
    <w:rsid w:val="00E650E4"/>
    <w:rsid w:val="00E65396"/>
    <w:rsid w:val="00E653F6"/>
    <w:rsid w:val="00E66BF0"/>
    <w:rsid w:val="00E66ED9"/>
    <w:rsid w:val="00E67AD4"/>
    <w:rsid w:val="00E70272"/>
    <w:rsid w:val="00E716B3"/>
    <w:rsid w:val="00E71AC7"/>
    <w:rsid w:val="00E71B18"/>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08D6"/>
    <w:rsid w:val="00EA1E2F"/>
    <w:rsid w:val="00EA30B9"/>
    <w:rsid w:val="00EA73F1"/>
    <w:rsid w:val="00EB08B2"/>
    <w:rsid w:val="00EB12F4"/>
    <w:rsid w:val="00EB1363"/>
    <w:rsid w:val="00EB58A6"/>
    <w:rsid w:val="00EB6B88"/>
    <w:rsid w:val="00EB7F33"/>
    <w:rsid w:val="00EC1254"/>
    <w:rsid w:val="00EC2DD8"/>
    <w:rsid w:val="00EC3635"/>
    <w:rsid w:val="00EC39F8"/>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5BF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4887"/>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38E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2F79"/>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it-IT"/>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it-IT"/>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it-IT"/>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it-IT"/>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uiPriority w:val="99"/>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it-IT"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it-IT"/>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 w:type="paragraph" w:styleId="NormalWeb">
    <w:name w:val="Normal (Web)"/>
    <w:basedOn w:val="Normal"/>
    <w:uiPriority w:val="99"/>
    <w:semiHidden/>
    <w:unhideWhenUsed/>
    <w:rsid w:val="00E11318"/>
    <w:pPr>
      <w:spacing w:before="100" w:beforeAutospacing="1" w:after="100" w:afterAutospacing="1"/>
    </w:pPr>
    <w:rPr>
      <w:rFonts w:ascii="Calibri" w:hAnsi="Calibri" w:cs="Calibri"/>
      <w:lang w:eastAsia="de-DE"/>
    </w:rPr>
  </w:style>
  <w:style w:type="paragraph" w:styleId="NoSpacing">
    <w:name w:val="No Spacing"/>
    <w:uiPriority w:val="1"/>
    <w:qFormat/>
    <w:rsid w:val="00E11318"/>
  </w:style>
  <w:style w:type="character" w:customStyle="1" w:styleId="eop">
    <w:name w:val="eop"/>
    <w:basedOn w:val="DefaultParagraphFont"/>
    <w:rsid w:val="00E1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00406307">
      <w:bodyDiv w:val="1"/>
      <w:marLeft w:val="0"/>
      <w:marRight w:val="0"/>
      <w:marTop w:val="0"/>
      <w:marBottom w:val="0"/>
      <w:divBdr>
        <w:top w:val="none" w:sz="0" w:space="0" w:color="auto"/>
        <w:left w:val="none" w:sz="0" w:space="0" w:color="auto"/>
        <w:bottom w:val="none" w:sz="0" w:space="0" w:color="auto"/>
        <w:right w:val="none" w:sz="0" w:space="0" w:color="auto"/>
      </w:divBdr>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llotyres@anicecommunica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7563</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2022-08-25T00:27:00Z</cp:lastPrinted>
  <dcterms:created xsi:type="dcterms:W3CDTF">2022-11-24T08:21:00Z</dcterms:created>
  <dcterms:modified xsi:type="dcterms:W3CDTF">2022-11-24T08:22:00Z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