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EB8C" w14:textId="2EA48E5F" w:rsidR="00EC1F5A" w:rsidRDefault="00ED0761" w:rsidP="007B286F">
      <w:pPr>
        <w:jc w:val="center"/>
        <w:rPr>
          <w:rFonts w:ascii="Century Gothic" w:hAnsi="Century Gothic" w:cs="Clother Black"/>
          <w:b/>
          <w:bCs/>
          <w:sz w:val="32"/>
          <w:szCs w:val="32"/>
          <w:lang w:val="nl-NL"/>
        </w:rPr>
      </w:pPr>
      <w:bookmarkStart w:id="0" w:name="_Hlk75431152"/>
      <w:r w:rsidRPr="00ED0761">
        <w:rPr>
          <w:rFonts w:ascii="Century Gothic" w:hAnsi="Century Gothic" w:cs="Clother Black"/>
          <w:b/>
          <w:bCs/>
          <w:sz w:val="32"/>
          <w:szCs w:val="32"/>
          <w:lang w:val="nl-NL"/>
        </w:rPr>
        <w:t xml:space="preserve">Apollo </w:t>
      </w:r>
      <w:proofErr w:type="spellStart"/>
      <w:r w:rsidRPr="00ED0761">
        <w:rPr>
          <w:rFonts w:ascii="Century Gothic" w:hAnsi="Century Gothic" w:cs="Clother Black"/>
          <w:b/>
          <w:bCs/>
          <w:sz w:val="32"/>
          <w:szCs w:val="32"/>
          <w:lang w:val="nl-NL"/>
        </w:rPr>
        <w:t>Tyres</w:t>
      </w:r>
      <w:proofErr w:type="spellEnd"/>
      <w:r w:rsidRPr="00ED0761">
        <w:rPr>
          <w:rFonts w:ascii="Century Gothic" w:hAnsi="Century Gothic" w:cs="Clother Black"/>
          <w:b/>
          <w:bCs/>
          <w:sz w:val="32"/>
          <w:szCs w:val="32"/>
          <w:lang w:val="nl-NL"/>
        </w:rPr>
        <w:t xml:space="preserve"> </w:t>
      </w:r>
      <w:proofErr w:type="spellStart"/>
      <w:r w:rsidRPr="00ED0761">
        <w:rPr>
          <w:rFonts w:ascii="Century Gothic" w:hAnsi="Century Gothic" w:cs="Clother Black"/>
          <w:b/>
          <w:bCs/>
          <w:sz w:val="32"/>
          <w:szCs w:val="32"/>
          <w:lang w:val="nl-NL"/>
        </w:rPr>
        <w:t>unterzeichnet</w:t>
      </w:r>
      <w:proofErr w:type="spellEnd"/>
      <w:r w:rsidRPr="00ED0761">
        <w:rPr>
          <w:rFonts w:ascii="Century Gothic" w:hAnsi="Century Gothic" w:cs="Clother Black"/>
          <w:b/>
          <w:bCs/>
          <w:sz w:val="32"/>
          <w:szCs w:val="32"/>
          <w:lang w:val="nl-NL"/>
        </w:rPr>
        <w:t xml:space="preserve"> </w:t>
      </w:r>
      <w:proofErr w:type="spellStart"/>
      <w:r w:rsidRPr="00ED0761">
        <w:rPr>
          <w:rFonts w:ascii="Century Gothic" w:hAnsi="Century Gothic" w:cs="Clother Black"/>
          <w:b/>
          <w:bCs/>
          <w:sz w:val="32"/>
          <w:szCs w:val="32"/>
          <w:lang w:val="nl-NL"/>
        </w:rPr>
        <w:t>zweijährigen</w:t>
      </w:r>
      <w:proofErr w:type="spellEnd"/>
      <w:r w:rsidRPr="00ED0761">
        <w:rPr>
          <w:rFonts w:ascii="Century Gothic" w:hAnsi="Century Gothic" w:cs="Clother Black"/>
          <w:b/>
          <w:bCs/>
          <w:sz w:val="32"/>
          <w:szCs w:val="32"/>
          <w:lang w:val="nl-NL"/>
        </w:rPr>
        <w:t xml:space="preserve"> </w:t>
      </w:r>
      <w:proofErr w:type="spellStart"/>
      <w:r w:rsidRPr="00ED0761">
        <w:rPr>
          <w:rFonts w:ascii="Century Gothic" w:hAnsi="Century Gothic" w:cs="Clother Black"/>
          <w:b/>
          <w:bCs/>
          <w:sz w:val="32"/>
          <w:szCs w:val="32"/>
          <w:lang w:val="nl-NL"/>
        </w:rPr>
        <w:t>Sponsoringvertrag</w:t>
      </w:r>
      <w:proofErr w:type="spellEnd"/>
      <w:r w:rsidRPr="00ED0761">
        <w:rPr>
          <w:rFonts w:ascii="Century Gothic" w:hAnsi="Century Gothic" w:cs="Clother Black"/>
          <w:b/>
          <w:bCs/>
          <w:sz w:val="32"/>
          <w:szCs w:val="32"/>
          <w:lang w:val="nl-NL"/>
        </w:rPr>
        <w:t xml:space="preserve"> </w:t>
      </w:r>
      <w:proofErr w:type="spellStart"/>
      <w:r w:rsidRPr="00ED0761">
        <w:rPr>
          <w:rFonts w:ascii="Century Gothic" w:hAnsi="Century Gothic" w:cs="Clother Black"/>
          <w:b/>
          <w:bCs/>
          <w:sz w:val="32"/>
          <w:szCs w:val="32"/>
          <w:lang w:val="nl-NL"/>
        </w:rPr>
        <w:t>mit</w:t>
      </w:r>
      <w:proofErr w:type="spellEnd"/>
      <w:r w:rsidRPr="00ED0761">
        <w:rPr>
          <w:rFonts w:ascii="Century Gothic" w:hAnsi="Century Gothic" w:cs="Clother Black"/>
          <w:b/>
          <w:bCs/>
          <w:sz w:val="32"/>
          <w:szCs w:val="32"/>
          <w:lang w:val="nl-NL"/>
        </w:rPr>
        <w:t xml:space="preserve"> SL Trucksport 30</w:t>
      </w:r>
    </w:p>
    <w:p w14:paraId="79F68CCD" w14:textId="77777777" w:rsidR="00ED0761" w:rsidRPr="004F1E03" w:rsidRDefault="00ED0761" w:rsidP="00F210EA">
      <w:pPr>
        <w:rPr>
          <w:rFonts w:ascii="Century Gothic" w:hAnsi="Century Gothic" w:cs="Clother Light"/>
          <w:b/>
          <w:bCs/>
          <w:color w:val="FF0000"/>
          <w:sz w:val="20"/>
          <w:szCs w:val="20"/>
          <w:lang w:val="nl-NL"/>
        </w:rPr>
      </w:pPr>
    </w:p>
    <w:p w14:paraId="3883D8C2" w14:textId="3A918995" w:rsidR="007843F0" w:rsidRPr="007843F0" w:rsidRDefault="00D17DCD" w:rsidP="007843F0">
      <w:pPr>
        <w:rPr>
          <w:rFonts w:ascii="Century Gothic" w:hAnsi="Century Gothic" w:cs="Clother Light"/>
          <w:sz w:val="20"/>
          <w:szCs w:val="20"/>
          <w:lang w:val="nl-NL"/>
        </w:rPr>
      </w:pPr>
      <w:r w:rsidRPr="007B286F">
        <w:rPr>
          <w:rFonts w:ascii="Century Gothic" w:hAnsi="Century Gothic" w:cs="Clother Light"/>
          <w:b/>
          <w:bCs/>
          <w:color w:val="000000" w:themeColor="text1"/>
          <w:sz w:val="20"/>
          <w:szCs w:val="20"/>
          <w:lang w:val="nl-NL"/>
        </w:rPr>
        <w:t>5</w:t>
      </w:r>
      <w:r w:rsidR="007843F0" w:rsidRPr="007B286F">
        <w:rPr>
          <w:rFonts w:ascii="Century Gothic" w:hAnsi="Century Gothic" w:cs="Clother Light"/>
          <w:b/>
          <w:bCs/>
          <w:color w:val="000000" w:themeColor="text1"/>
          <w:sz w:val="20"/>
          <w:szCs w:val="20"/>
          <w:lang w:val="nl-NL"/>
        </w:rPr>
        <w:t xml:space="preserve">. </w:t>
      </w:r>
      <w:proofErr w:type="spellStart"/>
      <w:r w:rsidR="00056D93" w:rsidRPr="007B286F">
        <w:rPr>
          <w:rFonts w:ascii="Century Gothic" w:hAnsi="Century Gothic" w:cs="Clother Light"/>
          <w:b/>
          <w:bCs/>
          <w:color w:val="000000" w:themeColor="text1"/>
          <w:sz w:val="20"/>
          <w:szCs w:val="20"/>
          <w:lang w:val="nl-NL"/>
        </w:rPr>
        <w:t>Dezember</w:t>
      </w:r>
      <w:proofErr w:type="spellEnd"/>
      <w:r w:rsidR="007843F0" w:rsidRPr="007B286F">
        <w:rPr>
          <w:rFonts w:ascii="Century Gothic" w:hAnsi="Century Gothic" w:cs="Clother Light"/>
          <w:b/>
          <w:bCs/>
          <w:color w:val="000000" w:themeColor="text1"/>
          <w:sz w:val="20"/>
          <w:szCs w:val="20"/>
          <w:lang w:val="nl-NL"/>
        </w:rPr>
        <w:t xml:space="preserve"> 2022</w:t>
      </w:r>
      <w:r w:rsidR="00592E0C" w:rsidRPr="004F1E03">
        <w:rPr>
          <w:rFonts w:ascii="Century Gothic" w:hAnsi="Century Gothic" w:cs="Clother Light"/>
          <w:color w:val="000000" w:themeColor="text1"/>
          <w:sz w:val="20"/>
          <w:szCs w:val="20"/>
          <w:lang w:val="nl-NL"/>
        </w:rPr>
        <w:t xml:space="preserve">: </w:t>
      </w:r>
      <w:proofErr w:type="spellStart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>Nach</w:t>
      </w:r>
      <w:proofErr w:type="spellEnd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 zwei </w:t>
      </w:r>
      <w:proofErr w:type="spellStart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>erfolgreichen</w:t>
      </w:r>
      <w:proofErr w:type="spellEnd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>Jahren</w:t>
      </w:r>
      <w:proofErr w:type="spellEnd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 in der FIA European Truck Racing Championship (FIA ETRC) </w:t>
      </w:r>
      <w:proofErr w:type="spellStart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>mit</w:t>
      </w:r>
      <w:proofErr w:type="spellEnd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 T</w:t>
      </w:r>
      <w:r w:rsidR="00611E7D">
        <w:rPr>
          <w:rFonts w:ascii="Century Gothic" w:hAnsi="Century Gothic" w:cs="Clother Light"/>
          <w:sz w:val="20"/>
          <w:szCs w:val="20"/>
          <w:lang w:val="nl-NL"/>
        </w:rPr>
        <w:t>or</w:t>
      </w:r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 Truck Racing hat Apollo </w:t>
      </w:r>
      <w:proofErr w:type="spellStart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>einen</w:t>
      </w:r>
      <w:proofErr w:type="spellEnd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>neuen</w:t>
      </w:r>
      <w:proofErr w:type="spellEnd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>Zweijahresvertrag</w:t>
      </w:r>
      <w:proofErr w:type="spellEnd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 als </w:t>
      </w:r>
      <w:proofErr w:type="spellStart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>Hauptsponsor</w:t>
      </w:r>
      <w:proofErr w:type="spellEnd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>mit</w:t>
      </w:r>
      <w:proofErr w:type="spellEnd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 SL Trucksport 30 </w:t>
      </w:r>
      <w:proofErr w:type="spellStart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>unterzeichnet</w:t>
      </w:r>
      <w:proofErr w:type="spellEnd"/>
      <w:r w:rsidR="007843F0" w:rsidRPr="007843F0">
        <w:rPr>
          <w:rFonts w:ascii="Century Gothic" w:hAnsi="Century Gothic" w:cs="Clother Light"/>
          <w:sz w:val="20"/>
          <w:szCs w:val="20"/>
          <w:lang w:val="nl-NL"/>
        </w:rPr>
        <w:t xml:space="preserve">. </w:t>
      </w:r>
    </w:p>
    <w:p w14:paraId="351F61D8" w14:textId="77777777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0FF96D5E" w14:textId="51239BC4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Das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neue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Team, das den Namen SL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Trucksport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tragen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wird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</w:t>
      </w:r>
      <w:proofErr w:type="spellStart"/>
      <w:r w:rsidR="00611E7D">
        <w:rPr>
          <w:rFonts w:ascii="Century Gothic" w:hAnsi="Century Gothic" w:cs="Clother Light"/>
          <w:sz w:val="20"/>
          <w:szCs w:val="20"/>
          <w:lang w:val="nl-NL"/>
        </w:rPr>
        <w:t>startet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bei allen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Läufen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Saison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2023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einem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brandneuen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MAN TGS 2022 Truck, 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dem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Branding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der </w:t>
      </w:r>
      <w:proofErr w:type="spellStart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>unverwechselbar</w:t>
      </w:r>
      <w:r w:rsidR="00DD1051">
        <w:rPr>
          <w:rFonts w:ascii="Century Gothic" w:hAnsi="Century Gothic" w:cs="Clother Light"/>
          <w:sz w:val="20"/>
          <w:szCs w:val="20"/>
          <w:lang w:val="nl-NL"/>
        </w:rPr>
        <w:t>en</w:t>
      </w:r>
      <w:proofErr w:type="spellEnd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lila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Farbgebung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DD1051">
        <w:rPr>
          <w:rFonts w:ascii="Century Gothic" w:hAnsi="Century Gothic" w:cs="Clother Light"/>
          <w:sz w:val="20"/>
          <w:szCs w:val="20"/>
          <w:lang w:val="nl-NL"/>
        </w:rPr>
        <w:t>auf</w:t>
      </w:r>
      <w:proofErr w:type="spellEnd"/>
      <w:r w:rsidR="00DD1051">
        <w:rPr>
          <w:rFonts w:ascii="Century Gothic" w:hAnsi="Century Gothic" w:cs="Clother Light"/>
          <w:sz w:val="20"/>
          <w:szCs w:val="20"/>
          <w:lang w:val="nl-NL"/>
        </w:rPr>
        <w:t xml:space="preserve"> die </w:t>
      </w:r>
      <w:proofErr w:type="spellStart"/>
      <w:r w:rsidR="00DD1051">
        <w:rPr>
          <w:rFonts w:ascii="Century Gothic" w:hAnsi="Century Gothic" w:cs="Clother Light"/>
          <w:sz w:val="20"/>
          <w:szCs w:val="20"/>
          <w:lang w:val="nl-NL"/>
        </w:rPr>
        <w:t>Strecke</w:t>
      </w:r>
      <w:proofErr w:type="spellEnd"/>
      <w:r w:rsidR="00DD1051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DD1051">
        <w:rPr>
          <w:rFonts w:ascii="Century Gothic" w:hAnsi="Century Gothic" w:cs="Clother Light"/>
          <w:sz w:val="20"/>
          <w:szCs w:val="20"/>
          <w:lang w:val="nl-NL"/>
        </w:rPr>
        <w:t>gehen</w:t>
      </w:r>
      <w:proofErr w:type="spellEnd"/>
      <w:r w:rsidR="00DD1051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DD1051">
        <w:rPr>
          <w:rFonts w:ascii="Century Gothic" w:hAnsi="Century Gothic" w:cs="Clother Light"/>
          <w:sz w:val="20"/>
          <w:szCs w:val="20"/>
          <w:lang w:val="nl-NL"/>
        </w:rPr>
        <w:t>wird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. </w:t>
      </w:r>
    </w:p>
    <w:p w14:paraId="6EE57714" w14:textId="77777777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7416227D" w14:textId="3F59500C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Der 35-jährige Sascha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Lenz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wird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weiterhin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für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das SL Truck Team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fahren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bringt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DD1051">
        <w:rPr>
          <w:rFonts w:ascii="Century Gothic" w:hAnsi="Century Gothic" w:cs="Clother Light"/>
          <w:sz w:val="20"/>
          <w:szCs w:val="20"/>
          <w:lang w:val="nl-NL"/>
        </w:rPr>
        <w:t>mehr</w:t>
      </w:r>
      <w:proofErr w:type="spellEnd"/>
      <w:r w:rsidR="00DD1051">
        <w:rPr>
          <w:rFonts w:ascii="Century Gothic" w:hAnsi="Century Gothic" w:cs="Clother Light"/>
          <w:sz w:val="20"/>
          <w:szCs w:val="20"/>
          <w:lang w:val="nl-NL"/>
        </w:rPr>
        <w:t xml:space="preserve"> als</w:t>
      </w:r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sieben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Jahre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Erfahrung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im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Truckracing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.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Lenz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begann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seine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Truckracing-Karriere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im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Jahr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2015;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seither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belegte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deutsche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Rennfahrer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2017 den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ersten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Platz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beim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Young Gun Award der FIA ETRC,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wurde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2021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Vize</w:t>
      </w:r>
      <w:r w:rsidR="00611E7D">
        <w:rPr>
          <w:rFonts w:ascii="Century Gothic" w:hAnsi="Century Gothic" w:cs="Clother Light"/>
          <w:sz w:val="20"/>
          <w:szCs w:val="20"/>
          <w:lang w:val="nl-NL"/>
        </w:rPr>
        <w:t>europa</w:t>
      </w:r>
      <w:r w:rsidRPr="007843F0">
        <w:rPr>
          <w:rFonts w:ascii="Century Gothic" w:hAnsi="Century Gothic" w:cs="Clother Light"/>
          <w:sz w:val="20"/>
          <w:szCs w:val="20"/>
          <w:lang w:val="nl-NL"/>
        </w:rPr>
        <w:t>meister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belegte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in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diesem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Jahr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dritten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Platz in 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Driver's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Championship Series in 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Königsklasse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des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Truckracing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. </w:t>
      </w:r>
    </w:p>
    <w:p w14:paraId="103608BA" w14:textId="77777777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03F99008" w14:textId="769C4EAF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  <w:r w:rsidRPr="007843F0">
        <w:rPr>
          <w:rFonts w:ascii="Century Gothic" w:hAnsi="Century Gothic" w:cs="Clother Light"/>
          <w:sz w:val="20"/>
          <w:szCs w:val="20"/>
          <w:lang w:val="nl-NL"/>
        </w:rPr>
        <w:t>"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Wir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sehr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stolz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darauf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in der SL Trucksport-Familie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begrüßen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zu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dürfen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freuen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schon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jetzt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auf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weitere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erfolgreiche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Saison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",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sagt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Lenz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>. "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dem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neuen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Engagement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unsere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Ziele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für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2023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einfach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: </w:t>
      </w:r>
      <w:r w:rsidR="00DD1051">
        <w:rPr>
          <w:rFonts w:ascii="Century Gothic" w:hAnsi="Century Gothic" w:cs="Clother Light"/>
          <w:sz w:val="20"/>
          <w:szCs w:val="20"/>
          <w:lang w:val="nl-NL"/>
        </w:rPr>
        <w:t>“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Wir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wollen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sowohl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in 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Fahrer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- als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auch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in 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Konstrukteursmeisterschaft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ersten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Platz belegen." </w:t>
      </w:r>
    </w:p>
    <w:p w14:paraId="181728D3" w14:textId="77777777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4B85D6AE" w14:textId="77777777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Benoit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Rivallant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Präsident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CEO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Europe,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fügt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hinzu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>: "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Wir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freuen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sehr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auf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erfolgreichen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Präsenz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in der FIA ETRC-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Meisterschaft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aufbauen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zu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können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.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Diese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neue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Sponsoring-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Vereinbarung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wird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helfen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die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Markenbekanntheit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in Europa,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unserer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schnell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wachsenden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Region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für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Verkauf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Lkw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-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Busreifen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weiter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zu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steigern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>."</w:t>
      </w:r>
    </w:p>
    <w:p w14:paraId="6889BB9B" w14:textId="77777777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2BB5E651" w14:textId="06EF26D1" w:rsidR="004F1E03" w:rsidRPr="004F1E03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Neben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festen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zweijährigen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Sponsoring-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Vereinbarung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hat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die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Möglichkeit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den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Vertrag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Jahr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zu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Jahr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zu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verlängern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je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nach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gegenseitigem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Einverständnis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Gesamtleistung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des Teams. </w:t>
      </w:r>
      <w:r w:rsidR="004F1E03" w:rsidRPr="004F1E03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</w:p>
    <w:p w14:paraId="4CCA1E1A" w14:textId="00F19C5F" w:rsidR="001840A5" w:rsidRPr="004F1E03" w:rsidRDefault="001840A5" w:rsidP="00B64DD8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52FF560F" w14:textId="2BEE84D5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  <w:r w:rsidRPr="007843F0">
        <w:rPr>
          <w:rFonts w:ascii="Century Gothic" w:hAnsi="Century Gothic" w:cs="Clother Light"/>
          <w:b/>
          <w:bCs/>
          <w:sz w:val="20"/>
          <w:szCs w:val="20"/>
          <w:lang w:val="nl-NL"/>
        </w:rPr>
        <w:t xml:space="preserve">Apollo </w:t>
      </w:r>
      <w:proofErr w:type="spellStart"/>
      <w:r w:rsidRPr="007843F0">
        <w:rPr>
          <w:rFonts w:ascii="Century Gothic" w:hAnsi="Century Gothic" w:cs="Clother Light"/>
          <w:b/>
          <w:bCs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b/>
          <w:bCs/>
          <w:sz w:val="20"/>
          <w:szCs w:val="20"/>
          <w:lang w:val="nl-NL"/>
        </w:rPr>
        <w:t xml:space="preserve"> Tor Truck Racing </w:t>
      </w:r>
      <w:proofErr w:type="spellStart"/>
      <w:r w:rsidR="00611E7D" w:rsidRPr="00611E7D">
        <w:rPr>
          <w:rFonts w:ascii="Century Gothic" w:hAnsi="Century Gothic" w:cs="Clother Light"/>
          <w:b/>
          <w:bCs/>
          <w:sz w:val="20"/>
          <w:szCs w:val="20"/>
          <w:lang w:val="nl-NL"/>
        </w:rPr>
        <w:t>verabschiedet</w:t>
      </w:r>
      <w:proofErr w:type="spellEnd"/>
      <w:r w:rsidR="00611E7D" w:rsidRPr="00611E7D">
        <w:rPr>
          <w:rFonts w:ascii="Century Gothic" w:hAnsi="Century Gothic" w:cs="Clother Light"/>
          <w:b/>
          <w:bCs/>
          <w:sz w:val="20"/>
          <w:szCs w:val="20"/>
          <w:lang w:val="nl-NL"/>
        </w:rPr>
        <w:t xml:space="preserve"> </w:t>
      </w:r>
      <w:proofErr w:type="spellStart"/>
      <w:r w:rsidR="00611E7D" w:rsidRPr="00611E7D">
        <w:rPr>
          <w:rFonts w:ascii="Century Gothic" w:hAnsi="Century Gothic" w:cs="Clother Light"/>
          <w:b/>
          <w:bCs/>
          <w:sz w:val="20"/>
          <w:szCs w:val="20"/>
          <w:lang w:val="nl-NL"/>
        </w:rPr>
        <w:t>sich</w:t>
      </w:r>
      <w:proofErr w:type="spellEnd"/>
      <w:r w:rsidR="00611E7D" w:rsidRPr="00611E7D">
        <w:rPr>
          <w:rFonts w:ascii="Century Gothic" w:hAnsi="Century Gothic" w:cs="Clother Light"/>
          <w:b/>
          <w:bCs/>
          <w:sz w:val="20"/>
          <w:szCs w:val="20"/>
          <w:lang w:val="nl-NL"/>
        </w:rPr>
        <w:t xml:space="preserve"> in den </w:t>
      </w:r>
      <w:proofErr w:type="spellStart"/>
      <w:r w:rsidR="00611E7D" w:rsidRPr="00611E7D">
        <w:rPr>
          <w:rFonts w:ascii="Century Gothic" w:hAnsi="Century Gothic" w:cs="Clother Light"/>
          <w:b/>
          <w:bCs/>
          <w:sz w:val="20"/>
          <w:szCs w:val="20"/>
          <w:lang w:val="nl-NL"/>
        </w:rPr>
        <w:t>Ruhestand</w:t>
      </w:r>
      <w:proofErr w:type="spellEnd"/>
      <w:r w:rsidR="001840A5" w:rsidRPr="004F1E03">
        <w:rPr>
          <w:rFonts w:ascii="Century Gothic" w:hAnsi="Century Gothic" w:cs="Clother Light"/>
          <w:b/>
          <w:bCs/>
          <w:sz w:val="20"/>
          <w:szCs w:val="20"/>
          <w:lang w:val="nl-NL"/>
        </w:rPr>
        <w:br/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Im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Oktober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gab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das Ende seiner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dreijährigen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Partnerschaft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Tor Truck Racing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bekannt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zeitgleich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dem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Ausscheiden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des Teamchefs Shane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Brereton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aus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der FIA ETRC.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Nach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sieben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Jahren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im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Truckracing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hat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Brereton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zurückgezogen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mehr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Zeit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seiner Familie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zu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verbringen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auf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sein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Geschäft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zu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konzentrieren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. </w:t>
      </w:r>
    </w:p>
    <w:p w14:paraId="28956454" w14:textId="77777777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0636AD0E" w14:textId="77777777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Brereton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gingen 2019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Partnerschaft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sicherten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nach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der COVID-19-Pandemie den Goodyear Cup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für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'Chrome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Rated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>'-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Fahrer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für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die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Saison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2021.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Im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Jahr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2022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belegte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Tor Truck Racing den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dritten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Platz in 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Promotor's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Championship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sicherte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Klassensieg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in Le Mans in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Frankreich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bei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dem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das Team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auch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Sieg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im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ersten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Meisterschaftsrennen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errang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. </w:t>
      </w:r>
    </w:p>
    <w:p w14:paraId="7A99B0F3" w14:textId="77777777" w:rsidR="007843F0" w:rsidRPr="007843F0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2558CB4B" w14:textId="75264353" w:rsidR="004F1E03" w:rsidRPr="004F1E03" w:rsidRDefault="007843F0" w:rsidP="007843F0">
      <w:pPr>
        <w:rPr>
          <w:rFonts w:ascii="Century Gothic" w:hAnsi="Century Gothic" w:cs="Clother Light"/>
          <w:sz w:val="20"/>
          <w:szCs w:val="20"/>
          <w:lang w:val="nl-NL"/>
        </w:rPr>
      </w:pPr>
      <w:r w:rsidRPr="007843F0">
        <w:rPr>
          <w:rFonts w:ascii="Century Gothic" w:hAnsi="Century Gothic" w:cs="Clother Light"/>
          <w:sz w:val="20"/>
          <w:szCs w:val="20"/>
          <w:lang w:val="nl-NL"/>
        </w:rPr>
        <w:t>"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Wir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alle bei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möchten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Shane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schönen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Ruhestand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wünschen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ihm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Tor Trucks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dafür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danken,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dass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unsere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Marke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auf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europäischen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Bühne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so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erfolgreich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vertreten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haben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",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sagt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John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Nikhil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Joy, European Cluster TBR Product Director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Apollo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Tyres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. </w:t>
      </w:r>
      <w:r w:rsidR="004F1E03" w:rsidRPr="004F1E03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</w:p>
    <w:p w14:paraId="40B95C5F" w14:textId="77777777" w:rsidR="009A48DB" w:rsidRPr="004F1E03" w:rsidRDefault="009A48DB" w:rsidP="00B64DD8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7AB39C7E" w14:textId="77777777" w:rsidR="007843F0" w:rsidRPr="007843F0" w:rsidRDefault="007843F0" w:rsidP="007843F0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  <w:proofErr w:type="spellStart"/>
      <w:r w:rsidRPr="007843F0">
        <w:rPr>
          <w:rFonts w:ascii="Century Gothic" w:hAnsi="Century Gothic" w:cs="Clother Light"/>
          <w:b/>
          <w:bCs/>
          <w:sz w:val="20"/>
          <w:szCs w:val="20"/>
          <w:lang w:val="nl-NL"/>
        </w:rPr>
        <w:t>Blick</w:t>
      </w:r>
      <w:proofErr w:type="spellEnd"/>
      <w:r w:rsidRPr="007843F0">
        <w:rPr>
          <w:rFonts w:ascii="Century Gothic" w:hAnsi="Century Gothic" w:cs="Clother Light"/>
          <w:b/>
          <w:bCs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b/>
          <w:bCs/>
          <w:sz w:val="20"/>
          <w:szCs w:val="20"/>
          <w:lang w:val="nl-NL"/>
        </w:rPr>
        <w:t>nach</w:t>
      </w:r>
      <w:proofErr w:type="spellEnd"/>
      <w:r w:rsidRPr="007843F0">
        <w:rPr>
          <w:rFonts w:ascii="Century Gothic" w:hAnsi="Century Gothic" w:cs="Clother Light"/>
          <w:b/>
          <w:bCs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b/>
          <w:bCs/>
          <w:sz w:val="20"/>
          <w:szCs w:val="20"/>
          <w:lang w:val="nl-NL"/>
        </w:rPr>
        <w:t>vorn</w:t>
      </w:r>
      <w:proofErr w:type="spellEnd"/>
      <w:r w:rsidRPr="007843F0">
        <w:rPr>
          <w:rFonts w:ascii="Century Gothic" w:hAnsi="Century Gothic" w:cs="Clother Light"/>
          <w:b/>
          <w:bCs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b/>
          <w:bCs/>
          <w:sz w:val="20"/>
          <w:szCs w:val="20"/>
          <w:lang w:val="nl-NL"/>
        </w:rPr>
        <w:t>mit</w:t>
      </w:r>
      <w:proofErr w:type="spellEnd"/>
      <w:r w:rsidRPr="007843F0">
        <w:rPr>
          <w:rFonts w:ascii="Century Gothic" w:hAnsi="Century Gothic" w:cs="Clother Light"/>
          <w:b/>
          <w:bCs/>
          <w:sz w:val="20"/>
          <w:szCs w:val="20"/>
          <w:lang w:val="nl-NL"/>
        </w:rPr>
        <w:t xml:space="preserve"> der FIA European Truck Racing Championship</w:t>
      </w:r>
      <w:r w:rsidR="009A48DB" w:rsidRPr="004F1E03">
        <w:rPr>
          <w:rFonts w:ascii="Century Gothic" w:hAnsi="Century Gothic" w:cs="Clother Light"/>
          <w:sz w:val="20"/>
          <w:szCs w:val="20"/>
          <w:lang w:val="nl-NL"/>
        </w:rPr>
        <w:br/>
      </w:r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Die FIA European Truck Racing Championship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ist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spektakulärsten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anspruchsvollsten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Rennserien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der Welt. Die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Fahrer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werden in zwei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Kategorien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eingeteilt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</w:t>
      </w:r>
      <w:r w:rsidRPr="007843F0">
        <w:rPr>
          <w:rFonts w:ascii="Century Gothic" w:hAnsi="Century Gothic" w:cs="Clother Light"/>
          <w:sz w:val="20"/>
          <w:szCs w:val="20"/>
          <w:lang w:val="nl-NL"/>
        </w:rPr>
        <w:lastRenderedPageBreak/>
        <w:t xml:space="preserve">Chrome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Titan, je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nach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ihrer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bisherigen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Rennerfahrung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ihrer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Anzahl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Rennsiegen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. Die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Geschwindigkeit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ist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auf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160 km/h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begrenzt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,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die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Fahrzeuge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müssen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Mindestgewicht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5.300 kg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eine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maximale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Leistung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von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1.200 PS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5.000 Nm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Drehmoment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aufweisen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>.</w:t>
      </w:r>
    </w:p>
    <w:p w14:paraId="57879325" w14:textId="77777777" w:rsidR="007843F0" w:rsidRPr="007843F0" w:rsidRDefault="007843F0" w:rsidP="007843F0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</w:p>
    <w:p w14:paraId="0724E41D" w14:textId="6185C8BF" w:rsidR="007843F0" w:rsidRPr="007843F0" w:rsidRDefault="007843F0" w:rsidP="007843F0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Die FIA European Truck Racing Championship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unternimmt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Schritte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in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Richtung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mehr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Nachhaltigkeit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-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zum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Beispiel werden alle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teilnehmenden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Lkw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mit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100 </w:t>
      </w:r>
      <w:proofErr w:type="spellStart"/>
      <w:r w:rsidR="00DD1051">
        <w:rPr>
          <w:rFonts w:ascii="Century Gothic" w:hAnsi="Century Gothic" w:cs="Clother Light"/>
          <w:sz w:val="20"/>
          <w:szCs w:val="20"/>
          <w:lang w:val="nl-NL"/>
        </w:rPr>
        <w:t>Prozent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erneuerbarem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HVO-Diesel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betrieben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. </w:t>
      </w:r>
    </w:p>
    <w:p w14:paraId="2D4FCEB4" w14:textId="77777777" w:rsidR="007843F0" w:rsidRPr="007843F0" w:rsidRDefault="007843F0" w:rsidP="007843F0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</w:p>
    <w:p w14:paraId="42A36C72" w14:textId="0FF77E99" w:rsidR="004F1E03" w:rsidRDefault="007843F0" w:rsidP="007843F0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Der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Truckracing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-Sport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erfreut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sich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immer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größerer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20"/>
          <w:szCs w:val="20"/>
          <w:lang w:val="nl-NL"/>
        </w:rPr>
        <w:t>Beliebtheit</w:t>
      </w:r>
      <w:proofErr w:type="spellEnd"/>
      <w:r w:rsidR="00611E7D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>und</w:t>
      </w:r>
      <w:proofErr w:type="spellEnd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>begrüßt</w:t>
      </w:r>
      <w:proofErr w:type="spellEnd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>jährlich</w:t>
      </w:r>
      <w:proofErr w:type="spellEnd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>knapp</w:t>
      </w:r>
      <w:proofErr w:type="spellEnd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>eine</w:t>
      </w:r>
      <w:proofErr w:type="spellEnd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>halbe</w:t>
      </w:r>
      <w:proofErr w:type="spellEnd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 xml:space="preserve"> Millionen </w:t>
      </w:r>
      <w:proofErr w:type="spellStart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>Zuschauer</w:t>
      </w:r>
      <w:proofErr w:type="spellEnd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>an</w:t>
      </w:r>
      <w:proofErr w:type="spellEnd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 xml:space="preserve"> den </w:t>
      </w:r>
      <w:proofErr w:type="spellStart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>Rennstrecken</w:t>
      </w:r>
      <w:proofErr w:type="spellEnd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="00611E7D" w:rsidRPr="00611E7D">
        <w:rPr>
          <w:rFonts w:ascii="Century Gothic" w:hAnsi="Century Gothic" w:cs="Clother Light"/>
          <w:sz w:val="20"/>
          <w:szCs w:val="20"/>
          <w:lang w:val="nl-NL"/>
        </w:rPr>
        <w:t>Europas</w:t>
      </w:r>
      <w:proofErr w:type="spellEnd"/>
      <w:r w:rsidRPr="007843F0">
        <w:rPr>
          <w:rFonts w:ascii="Century Gothic" w:hAnsi="Century Gothic" w:cs="Clother Light"/>
          <w:sz w:val="20"/>
          <w:szCs w:val="20"/>
          <w:lang w:val="nl-NL"/>
        </w:rPr>
        <w:t>.</w:t>
      </w:r>
    </w:p>
    <w:p w14:paraId="6C5B94D1" w14:textId="77777777" w:rsidR="007843F0" w:rsidRPr="004F1E03" w:rsidRDefault="007843F0" w:rsidP="007843F0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</w:p>
    <w:p w14:paraId="01D37F3B" w14:textId="10690FEA" w:rsidR="005C5C2E" w:rsidRPr="004F1E03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nl-NL"/>
        </w:rPr>
      </w:pPr>
      <w:r w:rsidRPr="004F1E03">
        <w:rPr>
          <w:rFonts w:ascii="Century Gothic" w:hAnsi="Century Gothic" w:cs="Clother Light"/>
          <w:b/>
          <w:bCs/>
          <w:i/>
          <w:sz w:val="20"/>
          <w:szCs w:val="20"/>
          <w:lang w:val="nl-NL"/>
        </w:rPr>
        <w:t>[E</w:t>
      </w:r>
      <w:r w:rsidR="004F1E03" w:rsidRPr="004F1E03">
        <w:rPr>
          <w:rFonts w:ascii="Century Gothic" w:hAnsi="Century Gothic" w:cs="Clother Light"/>
          <w:b/>
          <w:bCs/>
          <w:i/>
          <w:sz w:val="20"/>
          <w:szCs w:val="20"/>
          <w:lang w:val="nl-NL"/>
        </w:rPr>
        <w:t>NDE</w:t>
      </w:r>
      <w:r w:rsidRPr="004F1E03">
        <w:rPr>
          <w:rFonts w:ascii="Century Gothic" w:hAnsi="Century Gothic" w:cs="Clother Light"/>
          <w:b/>
          <w:bCs/>
          <w:i/>
          <w:sz w:val="20"/>
          <w:szCs w:val="20"/>
          <w:lang w:val="nl-NL"/>
        </w:rPr>
        <w:t>]</w:t>
      </w:r>
    </w:p>
    <w:p w14:paraId="1524DCFA" w14:textId="6D95D4E8" w:rsidR="008823AC" w:rsidRPr="004F1E03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nl-NL"/>
        </w:rPr>
      </w:pPr>
    </w:p>
    <w:bookmarkEnd w:id="0"/>
    <w:p w14:paraId="07094BCA" w14:textId="77777777" w:rsidR="007843F0" w:rsidRDefault="007843F0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color w:val="5C2D90"/>
          <w:sz w:val="18"/>
          <w:szCs w:val="18"/>
          <w:lang w:val="nl-NL"/>
        </w:rPr>
      </w:pPr>
      <w:proofErr w:type="spellStart"/>
      <w:r w:rsidRPr="007843F0">
        <w:rPr>
          <w:rFonts w:ascii="Century Gothic" w:hAnsi="Century Gothic" w:cs="Clother Light"/>
          <w:b/>
          <w:bCs/>
          <w:color w:val="5C2D90"/>
          <w:sz w:val="18"/>
          <w:szCs w:val="18"/>
          <w:lang w:val="nl-NL"/>
        </w:rPr>
        <w:t>Für</w:t>
      </w:r>
      <w:proofErr w:type="spellEnd"/>
      <w:r w:rsidRPr="007843F0">
        <w:rPr>
          <w:rFonts w:ascii="Century Gothic" w:hAnsi="Century Gothic" w:cs="Clother Light"/>
          <w:b/>
          <w:bCs/>
          <w:color w:val="5C2D90"/>
          <w:sz w:val="18"/>
          <w:szCs w:val="18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b/>
          <w:bCs/>
          <w:color w:val="5C2D90"/>
          <w:sz w:val="18"/>
          <w:szCs w:val="18"/>
          <w:lang w:val="nl-NL"/>
        </w:rPr>
        <w:t>weitere</w:t>
      </w:r>
      <w:proofErr w:type="spellEnd"/>
      <w:r w:rsidRPr="007843F0">
        <w:rPr>
          <w:rFonts w:ascii="Century Gothic" w:hAnsi="Century Gothic" w:cs="Clother Light"/>
          <w:b/>
          <w:bCs/>
          <w:color w:val="5C2D90"/>
          <w:sz w:val="18"/>
          <w:szCs w:val="18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b/>
          <w:bCs/>
          <w:color w:val="5C2D90"/>
          <w:sz w:val="18"/>
          <w:szCs w:val="18"/>
          <w:lang w:val="nl-NL"/>
        </w:rPr>
        <w:t>Informationen</w:t>
      </w:r>
      <w:proofErr w:type="spellEnd"/>
      <w:r w:rsidRPr="007843F0">
        <w:rPr>
          <w:rFonts w:ascii="Century Gothic" w:hAnsi="Century Gothic" w:cs="Clother Light"/>
          <w:b/>
          <w:bCs/>
          <w:color w:val="5C2D90"/>
          <w:sz w:val="18"/>
          <w:szCs w:val="18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b/>
          <w:bCs/>
          <w:color w:val="5C2D90"/>
          <w:sz w:val="18"/>
          <w:szCs w:val="18"/>
          <w:lang w:val="nl-NL"/>
        </w:rPr>
        <w:t>kontaktieren</w:t>
      </w:r>
      <w:proofErr w:type="spellEnd"/>
      <w:r w:rsidRPr="007843F0">
        <w:rPr>
          <w:rFonts w:ascii="Century Gothic" w:hAnsi="Century Gothic" w:cs="Clother Light"/>
          <w:b/>
          <w:bCs/>
          <w:color w:val="5C2D90"/>
          <w:sz w:val="18"/>
          <w:szCs w:val="18"/>
          <w:lang w:val="nl-NL"/>
        </w:rPr>
        <w:t xml:space="preserve"> </w:t>
      </w:r>
      <w:proofErr w:type="spellStart"/>
      <w:r w:rsidRPr="007843F0">
        <w:rPr>
          <w:rFonts w:ascii="Century Gothic" w:hAnsi="Century Gothic" w:cs="Clother Light"/>
          <w:b/>
          <w:bCs/>
          <w:color w:val="5C2D90"/>
          <w:sz w:val="18"/>
          <w:szCs w:val="18"/>
          <w:lang w:val="nl-NL"/>
        </w:rPr>
        <w:t>Sie</w:t>
      </w:r>
      <w:proofErr w:type="spellEnd"/>
      <w:r w:rsidRPr="007843F0">
        <w:rPr>
          <w:rFonts w:ascii="Century Gothic" w:hAnsi="Century Gothic" w:cs="Clother Light"/>
          <w:b/>
          <w:bCs/>
          <w:color w:val="5C2D90"/>
          <w:sz w:val="18"/>
          <w:szCs w:val="18"/>
          <w:lang w:val="nl-NL"/>
        </w:rPr>
        <w:t xml:space="preserve"> bitte: </w:t>
      </w:r>
    </w:p>
    <w:p w14:paraId="7BDF4B70" w14:textId="6FD6EF0B" w:rsidR="009A21B9" w:rsidRPr="007B286F" w:rsidRDefault="007B286F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color w:val="000000" w:themeColor="text1"/>
          <w:sz w:val="16"/>
          <w:szCs w:val="16"/>
        </w:rPr>
      </w:pPr>
      <w:r w:rsidRPr="007B286F">
        <w:rPr>
          <w:rFonts w:ascii="Century Gothic" w:hAnsi="Century Gothic" w:cs="Clother Light"/>
          <w:b/>
          <w:bCs/>
          <w:color w:val="000000" w:themeColor="text1"/>
          <w:sz w:val="16"/>
          <w:szCs w:val="16"/>
        </w:rPr>
        <w:t>Björn-Lars Blank</w:t>
      </w:r>
    </w:p>
    <w:p w14:paraId="239D7215" w14:textId="3AA1E7F8" w:rsidR="007B286F" w:rsidRPr="007B286F" w:rsidRDefault="007B286F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color w:val="000000" w:themeColor="text1"/>
          <w:sz w:val="16"/>
          <w:szCs w:val="16"/>
        </w:rPr>
      </w:pPr>
      <w:r w:rsidRPr="007B286F">
        <w:rPr>
          <w:rFonts w:ascii="Century Gothic" w:hAnsi="Century Gothic" w:cs="Clother Light"/>
          <w:b/>
          <w:bCs/>
          <w:color w:val="000000" w:themeColor="text1"/>
          <w:sz w:val="16"/>
          <w:szCs w:val="16"/>
        </w:rPr>
        <w:t>+49 (0)531 61830063</w:t>
      </w:r>
    </w:p>
    <w:p w14:paraId="704CD561" w14:textId="405FF6EF" w:rsidR="007B286F" w:rsidRPr="00B4258A" w:rsidRDefault="007B286F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color w:val="FF0000"/>
          <w:sz w:val="16"/>
          <w:szCs w:val="16"/>
        </w:rPr>
      </w:pPr>
      <w:hyperlink r:id="rId9" w:history="1">
        <w:r w:rsidRPr="000363B6">
          <w:rPr>
            <w:rStyle w:val="Hyperlink"/>
            <w:rFonts w:ascii="Century Gothic" w:hAnsi="Century Gothic" w:cs="Clother Light"/>
            <w:b/>
            <w:bCs/>
            <w:sz w:val="16"/>
            <w:szCs w:val="16"/>
          </w:rPr>
          <w:t>blank@pressinjection.de</w:t>
        </w:r>
      </w:hyperlink>
      <w:r>
        <w:rPr>
          <w:rFonts w:ascii="Century Gothic" w:hAnsi="Century Gothic" w:cs="Clother Light"/>
          <w:b/>
          <w:bCs/>
          <w:color w:val="FF0000"/>
          <w:sz w:val="16"/>
          <w:szCs w:val="16"/>
        </w:rPr>
        <w:t xml:space="preserve"> </w:t>
      </w:r>
    </w:p>
    <w:p w14:paraId="107DDCC1" w14:textId="77777777" w:rsidR="009A21B9" w:rsidRDefault="009A21B9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</w:p>
    <w:p w14:paraId="6E7A3D6F" w14:textId="77777777" w:rsidR="007843F0" w:rsidRDefault="007843F0" w:rsidP="007843F0">
      <w:pPr>
        <w:pStyle w:val="BasicParagraph"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proofErr w:type="spellStart"/>
      <w:r w:rsidRPr="007843F0">
        <w:rPr>
          <w:rFonts w:ascii="Century Gothic" w:hAnsi="Century Gothic" w:cs="Clother Light"/>
          <w:b/>
          <w:bCs/>
          <w:color w:val="5C2D90"/>
          <w:sz w:val="16"/>
          <w:szCs w:val="16"/>
        </w:rPr>
        <w:t>Über</w:t>
      </w:r>
      <w:proofErr w:type="spellEnd"/>
      <w:r w:rsidRPr="007843F0">
        <w:rPr>
          <w:rFonts w:ascii="Century Gothic" w:hAnsi="Century Gothic" w:cs="Clother Light"/>
          <w:b/>
          <w:bCs/>
          <w:color w:val="5C2D90"/>
          <w:sz w:val="16"/>
          <w:szCs w:val="16"/>
        </w:rPr>
        <w:t xml:space="preserve"> Apollo </w:t>
      </w:r>
      <w:proofErr w:type="spellStart"/>
      <w:r w:rsidRPr="007843F0">
        <w:rPr>
          <w:rFonts w:ascii="Century Gothic" w:hAnsi="Century Gothic" w:cs="Clother Light"/>
          <w:b/>
          <w:bCs/>
          <w:color w:val="5C2D90"/>
          <w:sz w:val="16"/>
          <w:szCs w:val="16"/>
        </w:rPr>
        <w:t>Tyres</w:t>
      </w:r>
      <w:proofErr w:type="spellEnd"/>
      <w:r w:rsidRPr="007843F0">
        <w:rPr>
          <w:rFonts w:ascii="Century Gothic" w:hAnsi="Century Gothic" w:cs="Clother Light"/>
          <w:b/>
          <w:bCs/>
          <w:color w:val="5C2D90"/>
          <w:sz w:val="16"/>
          <w:szCs w:val="16"/>
        </w:rPr>
        <w:t xml:space="preserve"> Ltd.</w:t>
      </w:r>
    </w:p>
    <w:p w14:paraId="0B654A2B" w14:textId="3CDC6778" w:rsidR="004F1E03" w:rsidRPr="004F1E03" w:rsidRDefault="007843F0" w:rsidP="007843F0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7843F0">
        <w:rPr>
          <w:rFonts w:ascii="Century Gothic" w:hAnsi="Century Gothic" w:cs="Clother Light"/>
          <w:sz w:val="16"/>
          <w:szCs w:val="16"/>
        </w:rPr>
        <w:t xml:space="preserve">Apollo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Tyres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Ltd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ist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ein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internationaler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Reifenhersteller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und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die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führende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Reifenmarke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in Indien. Das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Unternehmen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verfügt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über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mehrere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Produktionsstätten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in </w:t>
      </w:r>
      <w:proofErr w:type="gramStart"/>
      <w:r w:rsidRPr="007843F0">
        <w:rPr>
          <w:rFonts w:ascii="Century Gothic" w:hAnsi="Century Gothic" w:cs="Clother Light"/>
          <w:sz w:val="16"/>
          <w:szCs w:val="16"/>
        </w:rPr>
        <w:t>Indien</w:t>
      </w:r>
      <w:proofErr w:type="gram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und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je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eine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Einheit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in den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Niederlanden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und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Ungarn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. Das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Unternehmen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vermarktet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seine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Produkte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unter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seinen beiden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globalen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Marken - Apollo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und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Vredestein -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und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seine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Produkte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sind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in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über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100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Ländern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über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ein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ausgedehntes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Netz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von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Marken-,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Exklusiv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-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und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Multiprodukt-Verkaufsstellen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 xml:space="preserve"> </w:t>
      </w:r>
      <w:proofErr w:type="spellStart"/>
      <w:r w:rsidRPr="007843F0">
        <w:rPr>
          <w:rFonts w:ascii="Century Gothic" w:hAnsi="Century Gothic" w:cs="Clother Light"/>
          <w:sz w:val="16"/>
          <w:szCs w:val="16"/>
        </w:rPr>
        <w:t>erhältlich</w:t>
      </w:r>
      <w:proofErr w:type="spellEnd"/>
      <w:r w:rsidRPr="007843F0">
        <w:rPr>
          <w:rFonts w:ascii="Century Gothic" w:hAnsi="Century Gothic" w:cs="Clother Light"/>
          <w:sz w:val="16"/>
          <w:szCs w:val="16"/>
        </w:rPr>
        <w:t>.</w:t>
      </w:r>
    </w:p>
    <w:sectPr w:rsidR="004F1E03" w:rsidRPr="004F1E0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9DAC" w14:textId="77777777" w:rsidR="00875363" w:rsidRDefault="00875363" w:rsidP="005C5C2E">
      <w:r>
        <w:separator/>
      </w:r>
    </w:p>
  </w:endnote>
  <w:endnote w:type="continuationSeparator" w:id="0">
    <w:p w14:paraId="5338D87C" w14:textId="77777777" w:rsidR="00875363" w:rsidRDefault="00875363" w:rsidP="005C5C2E">
      <w:r>
        <w:continuationSeparator/>
      </w:r>
    </w:p>
  </w:endnote>
  <w:endnote w:type="continuationNotice" w:id="1">
    <w:p w14:paraId="1866145D" w14:textId="77777777" w:rsidR="00875363" w:rsidRDefault="00875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20B0604020202020204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20B0604020202020204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uzeile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BF9D" w14:textId="77777777" w:rsidR="00875363" w:rsidRDefault="00875363" w:rsidP="005C5C2E">
      <w:r>
        <w:separator/>
      </w:r>
    </w:p>
  </w:footnote>
  <w:footnote w:type="continuationSeparator" w:id="0">
    <w:p w14:paraId="6E0EAA02" w14:textId="77777777" w:rsidR="00875363" w:rsidRDefault="00875363" w:rsidP="005C5C2E">
      <w:r>
        <w:continuationSeparator/>
      </w:r>
    </w:p>
  </w:footnote>
  <w:footnote w:type="continuationNotice" w:id="1">
    <w:p w14:paraId="7969E831" w14:textId="77777777" w:rsidR="00875363" w:rsidRDefault="00875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fzeile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fzeile"/>
      <w:ind w:left="-284"/>
    </w:pPr>
  </w:p>
  <w:p w14:paraId="5D804542" w14:textId="77777777" w:rsidR="005C5C2E" w:rsidRPr="007D4BB3" w:rsidRDefault="005C5C2E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3CAF"/>
    <w:rsid w:val="00004582"/>
    <w:rsid w:val="000054BF"/>
    <w:rsid w:val="000063AA"/>
    <w:rsid w:val="00014066"/>
    <w:rsid w:val="00016AD8"/>
    <w:rsid w:val="00020FE6"/>
    <w:rsid w:val="000238DE"/>
    <w:rsid w:val="00026A0E"/>
    <w:rsid w:val="00026A4C"/>
    <w:rsid w:val="000304F3"/>
    <w:rsid w:val="00032E31"/>
    <w:rsid w:val="0005534B"/>
    <w:rsid w:val="00056058"/>
    <w:rsid w:val="00056D93"/>
    <w:rsid w:val="00057327"/>
    <w:rsid w:val="00061036"/>
    <w:rsid w:val="00062014"/>
    <w:rsid w:val="000642B4"/>
    <w:rsid w:val="00065A17"/>
    <w:rsid w:val="00066FA2"/>
    <w:rsid w:val="000702A3"/>
    <w:rsid w:val="00070C85"/>
    <w:rsid w:val="000736D6"/>
    <w:rsid w:val="00075771"/>
    <w:rsid w:val="00080A2F"/>
    <w:rsid w:val="00081317"/>
    <w:rsid w:val="00082941"/>
    <w:rsid w:val="000833DF"/>
    <w:rsid w:val="00084203"/>
    <w:rsid w:val="000856EC"/>
    <w:rsid w:val="00086718"/>
    <w:rsid w:val="0009224C"/>
    <w:rsid w:val="0009337E"/>
    <w:rsid w:val="00093E27"/>
    <w:rsid w:val="000A57D5"/>
    <w:rsid w:val="000B0B36"/>
    <w:rsid w:val="000B10F8"/>
    <w:rsid w:val="000B158E"/>
    <w:rsid w:val="000B3F4A"/>
    <w:rsid w:val="000C0C77"/>
    <w:rsid w:val="000C11DF"/>
    <w:rsid w:val="000C14D5"/>
    <w:rsid w:val="000C376D"/>
    <w:rsid w:val="000C4F7E"/>
    <w:rsid w:val="000C6171"/>
    <w:rsid w:val="000C7278"/>
    <w:rsid w:val="000D18AB"/>
    <w:rsid w:val="000D3D49"/>
    <w:rsid w:val="000D4381"/>
    <w:rsid w:val="000D4990"/>
    <w:rsid w:val="000D59AD"/>
    <w:rsid w:val="000E3C0C"/>
    <w:rsid w:val="000E50FF"/>
    <w:rsid w:val="000E5CF8"/>
    <w:rsid w:val="000F1E38"/>
    <w:rsid w:val="000F365A"/>
    <w:rsid w:val="000F5462"/>
    <w:rsid w:val="00101C84"/>
    <w:rsid w:val="00102332"/>
    <w:rsid w:val="00102446"/>
    <w:rsid w:val="00102C65"/>
    <w:rsid w:val="001154BC"/>
    <w:rsid w:val="0011598B"/>
    <w:rsid w:val="00121C85"/>
    <w:rsid w:val="00121F83"/>
    <w:rsid w:val="0012484E"/>
    <w:rsid w:val="00130A96"/>
    <w:rsid w:val="00132988"/>
    <w:rsid w:val="00136EFC"/>
    <w:rsid w:val="00137723"/>
    <w:rsid w:val="00145A1B"/>
    <w:rsid w:val="00146D7B"/>
    <w:rsid w:val="00146FD1"/>
    <w:rsid w:val="00150788"/>
    <w:rsid w:val="001521B1"/>
    <w:rsid w:val="00152360"/>
    <w:rsid w:val="00152602"/>
    <w:rsid w:val="0015260F"/>
    <w:rsid w:val="00153DC3"/>
    <w:rsid w:val="0015421E"/>
    <w:rsid w:val="0015563E"/>
    <w:rsid w:val="00164A71"/>
    <w:rsid w:val="0016610F"/>
    <w:rsid w:val="00166F24"/>
    <w:rsid w:val="00167F0B"/>
    <w:rsid w:val="001715BB"/>
    <w:rsid w:val="00175445"/>
    <w:rsid w:val="0018042D"/>
    <w:rsid w:val="001840A5"/>
    <w:rsid w:val="00184C11"/>
    <w:rsid w:val="00191EDE"/>
    <w:rsid w:val="0019248A"/>
    <w:rsid w:val="0019303E"/>
    <w:rsid w:val="00193129"/>
    <w:rsid w:val="001936DA"/>
    <w:rsid w:val="001939E1"/>
    <w:rsid w:val="00193B7B"/>
    <w:rsid w:val="00194B19"/>
    <w:rsid w:val="0019759D"/>
    <w:rsid w:val="001A04A6"/>
    <w:rsid w:val="001A0D75"/>
    <w:rsid w:val="001A2F63"/>
    <w:rsid w:val="001A76BC"/>
    <w:rsid w:val="001B0346"/>
    <w:rsid w:val="001B0B9C"/>
    <w:rsid w:val="001B1360"/>
    <w:rsid w:val="001B440F"/>
    <w:rsid w:val="001B732A"/>
    <w:rsid w:val="001C5654"/>
    <w:rsid w:val="001C5D63"/>
    <w:rsid w:val="001C655A"/>
    <w:rsid w:val="001D0B45"/>
    <w:rsid w:val="001D1267"/>
    <w:rsid w:val="001D2849"/>
    <w:rsid w:val="001D3A2B"/>
    <w:rsid w:val="001D5DA8"/>
    <w:rsid w:val="001D7B07"/>
    <w:rsid w:val="001E5380"/>
    <w:rsid w:val="001E5808"/>
    <w:rsid w:val="001E78CD"/>
    <w:rsid w:val="001E7C91"/>
    <w:rsid w:val="001F1CEF"/>
    <w:rsid w:val="001F4AAA"/>
    <w:rsid w:val="001F5245"/>
    <w:rsid w:val="001F5444"/>
    <w:rsid w:val="001F7243"/>
    <w:rsid w:val="001F7D35"/>
    <w:rsid w:val="00204AE4"/>
    <w:rsid w:val="00207425"/>
    <w:rsid w:val="002108A8"/>
    <w:rsid w:val="00215DC9"/>
    <w:rsid w:val="002160F1"/>
    <w:rsid w:val="002163C8"/>
    <w:rsid w:val="00217618"/>
    <w:rsid w:val="002227BB"/>
    <w:rsid w:val="00224A59"/>
    <w:rsid w:val="002253FF"/>
    <w:rsid w:val="002255F7"/>
    <w:rsid w:val="00225FB3"/>
    <w:rsid w:val="00234A00"/>
    <w:rsid w:val="00235D06"/>
    <w:rsid w:val="0023662A"/>
    <w:rsid w:val="00236CBE"/>
    <w:rsid w:val="00241B3D"/>
    <w:rsid w:val="0024567B"/>
    <w:rsid w:val="0025103E"/>
    <w:rsid w:val="0025450C"/>
    <w:rsid w:val="00254697"/>
    <w:rsid w:val="00255415"/>
    <w:rsid w:val="0025771A"/>
    <w:rsid w:val="002637CE"/>
    <w:rsid w:val="00263F42"/>
    <w:rsid w:val="0027110D"/>
    <w:rsid w:val="00271971"/>
    <w:rsid w:val="002762B6"/>
    <w:rsid w:val="00277000"/>
    <w:rsid w:val="002774CE"/>
    <w:rsid w:val="002804CF"/>
    <w:rsid w:val="00284D43"/>
    <w:rsid w:val="002875F6"/>
    <w:rsid w:val="0028791B"/>
    <w:rsid w:val="00291A47"/>
    <w:rsid w:val="00291C87"/>
    <w:rsid w:val="00292D69"/>
    <w:rsid w:val="002930FF"/>
    <w:rsid w:val="00294C0A"/>
    <w:rsid w:val="00296EFA"/>
    <w:rsid w:val="002A1FD8"/>
    <w:rsid w:val="002A4404"/>
    <w:rsid w:val="002A474F"/>
    <w:rsid w:val="002A545D"/>
    <w:rsid w:val="002A766E"/>
    <w:rsid w:val="002B1206"/>
    <w:rsid w:val="002B3FD9"/>
    <w:rsid w:val="002C0748"/>
    <w:rsid w:val="002C1695"/>
    <w:rsid w:val="002C4024"/>
    <w:rsid w:val="002D2CB0"/>
    <w:rsid w:val="002D3477"/>
    <w:rsid w:val="002D41AF"/>
    <w:rsid w:val="002D6310"/>
    <w:rsid w:val="002D74C6"/>
    <w:rsid w:val="002E503E"/>
    <w:rsid w:val="002E6D12"/>
    <w:rsid w:val="002E7B89"/>
    <w:rsid w:val="002E7E3E"/>
    <w:rsid w:val="002F08C5"/>
    <w:rsid w:val="002F29ED"/>
    <w:rsid w:val="002F5AF0"/>
    <w:rsid w:val="003004E8"/>
    <w:rsid w:val="003028A3"/>
    <w:rsid w:val="00302C46"/>
    <w:rsid w:val="00303BC4"/>
    <w:rsid w:val="00304B8E"/>
    <w:rsid w:val="0031103E"/>
    <w:rsid w:val="0031171E"/>
    <w:rsid w:val="00311B6F"/>
    <w:rsid w:val="00311BF3"/>
    <w:rsid w:val="0031352D"/>
    <w:rsid w:val="00315554"/>
    <w:rsid w:val="003173EE"/>
    <w:rsid w:val="00317708"/>
    <w:rsid w:val="00317A10"/>
    <w:rsid w:val="00324DE1"/>
    <w:rsid w:val="00326E21"/>
    <w:rsid w:val="00327939"/>
    <w:rsid w:val="00331D6C"/>
    <w:rsid w:val="00331D83"/>
    <w:rsid w:val="003327A6"/>
    <w:rsid w:val="0033592C"/>
    <w:rsid w:val="00335EB6"/>
    <w:rsid w:val="003446F8"/>
    <w:rsid w:val="00345CD6"/>
    <w:rsid w:val="00352D8A"/>
    <w:rsid w:val="00353BC8"/>
    <w:rsid w:val="003552C7"/>
    <w:rsid w:val="00357041"/>
    <w:rsid w:val="00362410"/>
    <w:rsid w:val="00363D87"/>
    <w:rsid w:val="00365A90"/>
    <w:rsid w:val="00365DA5"/>
    <w:rsid w:val="0037103A"/>
    <w:rsid w:val="00371896"/>
    <w:rsid w:val="00374293"/>
    <w:rsid w:val="00376C67"/>
    <w:rsid w:val="00383B3E"/>
    <w:rsid w:val="003854AB"/>
    <w:rsid w:val="0038608C"/>
    <w:rsid w:val="003862E9"/>
    <w:rsid w:val="0038715B"/>
    <w:rsid w:val="00387574"/>
    <w:rsid w:val="00387B77"/>
    <w:rsid w:val="003906C8"/>
    <w:rsid w:val="003916AD"/>
    <w:rsid w:val="0039181E"/>
    <w:rsid w:val="00392936"/>
    <w:rsid w:val="003947AD"/>
    <w:rsid w:val="0039650F"/>
    <w:rsid w:val="00396D15"/>
    <w:rsid w:val="003A1A24"/>
    <w:rsid w:val="003A330D"/>
    <w:rsid w:val="003A3724"/>
    <w:rsid w:val="003A4F2C"/>
    <w:rsid w:val="003A58A2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D2A4D"/>
    <w:rsid w:val="003E0383"/>
    <w:rsid w:val="003E107E"/>
    <w:rsid w:val="003E139F"/>
    <w:rsid w:val="003E2447"/>
    <w:rsid w:val="003E2C13"/>
    <w:rsid w:val="003F0116"/>
    <w:rsid w:val="003F21E4"/>
    <w:rsid w:val="003F24CC"/>
    <w:rsid w:val="003F42A5"/>
    <w:rsid w:val="003F4660"/>
    <w:rsid w:val="003F63B9"/>
    <w:rsid w:val="003F6777"/>
    <w:rsid w:val="00411D0D"/>
    <w:rsid w:val="004141EF"/>
    <w:rsid w:val="0041467E"/>
    <w:rsid w:val="00414DD8"/>
    <w:rsid w:val="00415390"/>
    <w:rsid w:val="00420247"/>
    <w:rsid w:val="004222D3"/>
    <w:rsid w:val="00422521"/>
    <w:rsid w:val="004241D0"/>
    <w:rsid w:val="004263FC"/>
    <w:rsid w:val="00426932"/>
    <w:rsid w:val="004304FB"/>
    <w:rsid w:val="00431BBF"/>
    <w:rsid w:val="00436D85"/>
    <w:rsid w:val="004372CE"/>
    <w:rsid w:val="004452BF"/>
    <w:rsid w:val="00447C55"/>
    <w:rsid w:val="00453D30"/>
    <w:rsid w:val="004555F1"/>
    <w:rsid w:val="00461667"/>
    <w:rsid w:val="00462EC3"/>
    <w:rsid w:val="00470804"/>
    <w:rsid w:val="00470957"/>
    <w:rsid w:val="00475E1A"/>
    <w:rsid w:val="00476FBF"/>
    <w:rsid w:val="00482236"/>
    <w:rsid w:val="00482282"/>
    <w:rsid w:val="0048312D"/>
    <w:rsid w:val="00484469"/>
    <w:rsid w:val="004848B4"/>
    <w:rsid w:val="004868B1"/>
    <w:rsid w:val="00487519"/>
    <w:rsid w:val="00487A1B"/>
    <w:rsid w:val="00487E71"/>
    <w:rsid w:val="004916D7"/>
    <w:rsid w:val="00495AB7"/>
    <w:rsid w:val="00497BBB"/>
    <w:rsid w:val="00497D9F"/>
    <w:rsid w:val="004A250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165D"/>
    <w:rsid w:val="004D3E8E"/>
    <w:rsid w:val="004D61E7"/>
    <w:rsid w:val="004D6311"/>
    <w:rsid w:val="004E09CE"/>
    <w:rsid w:val="004E2152"/>
    <w:rsid w:val="004E67A6"/>
    <w:rsid w:val="004E6C80"/>
    <w:rsid w:val="004E6FBB"/>
    <w:rsid w:val="004E76E2"/>
    <w:rsid w:val="004F02C7"/>
    <w:rsid w:val="004F1E03"/>
    <w:rsid w:val="004F44B9"/>
    <w:rsid w:val="00503F13"/>
    <w:rsid w:val="00505F7F"/>
    <w:rsid w:val="005063B4"/>
    <w:rsid w:val="005065A9"/>
    <w:rsid w:val="00510581"/>
    <w:rsid w:val="00510CE6"/>
    <w:rsid w:val="0051101E"/>
    <w:rsid w:val="005113CE"/>
    <w:rsid w:val="0051208E"/>
    <w:rsid w:val="00513DC8"/>
    <w:rsid w:val="00514E24"/>
    <w:rsid w:val="00515234"/>
    <w:rsid w:val="00517B75"/>
    <w:rsid w:val="00517EDD"/>
    <w:rsid w:val="00521031"/>
    <w:rsid w:val="00521742"/>
    <w:rsid w:val="0052207F"/>
    <w:rsid w:val="00524629"/>
    <w:rsid w:val="0052636B"/>
    <w:rsid w:val="00530227"/>
    <w:rsid w:val="00532711"/>
    <w:rsid w:val="0053505F"/>
    <w:rsid w:val="00535898"/>
    <w:rsid w:val="005362D3"/>
    <w:rsid w:val="00540BF7"/>
    <w:rsid w:val="00540CE8"/>
    <w:rsid w:val="0055338D"/>
    <w:rsid w:val="005577FD"/>
    <w:rsid w:val="00557B86"/>
    <w:rsid w:val="00561E90"/>
    <w:rsid w:val="00563608"/>
    <w:rsid w:val="00564FFE"/>
    <w:rsid w:val="005669DB"/>
    <w:rsid w:val="00567D88"/>
    <w:rsid w:val="0057085C"/>
    <w:rsid w:val="00574525"/>
    <w:rsid w:val="00574B5B"/>
    <w:rsid w:val="0057700C"/>
    <w:rsid w:val="005824A5"/>
    <w:rsid w:val="00582562"/>
    <w:rsid w:val="005825AE"/>
    <w:rsid w:val="00583913"/>
    <w:rsid w:val="00583D83"/>
    <w:rsid w:val="005865EE"/>
    <w:rsid w:val="0058688C"/>
    <w:rsid w:val="00592E0C"/>
    <w:rsid w:val="005A352C"/>
    <w:rsid w:val="005A437E"/>
    <w:rsid w:val="005A7EA6"/>
    <w:rsid w:val="005B1002"/>
    <w:rsid w:val="005B7E24"/>
    <w:rsid w:val="005C11BC"/>
    <w:rsid w:val="005C1FD4"/>
    <w:rsid w:val="005C2F94"/>
    <w:rsid w:val="005C5C2E"/>
    <w:rsid w:val="005C6155"/>
    <w:rsid w:val="005C62AB"/>
    <w:rsid w:val="005C634E"/>
    <w:rsid w:val="005C76C1"/>
    <w:rsid w:val="005D3FE1"/>
    <w:rsid w:val="005D40EB"/>
    <w:rsid w:val="005D4590"/>
    <w:rsid w:val="005E0E74"/>
    <w:rsid w:val="005E16EA"/>
    <w:rsid w:val="005E17C1"/>
    <w:rsid w:val="005E3215"/>
    <w:rsid w:val="005E78FA"/>
    <w:rsid w:val="005E7A60"/>
    <w:rsid w:val="005F15E7"/>
    <w:rsid w:val="005F46F3"/>
    <w:rsid w:val="006009CF"/>
    <w:rsid w:val="00601038"/>
    <w:rsid w:val="00601085"/>
    <w:rsid w:val="006029A3"/>
    <w:rsid w:val="00602F3D"/>
    <w:rsid w:val="006049EA"/>
    <w:rsid w:val="00610618"/>
    <w:rsid w:val="00611E7D"/>
    <w:rsid w:val="0061245B"/>
    <w:rsid w:val="006143D7"/>
    <w:rsid w:val="0061444C"/>
    <w:rsid w:val="00615C67"/>
    <w:rsid w:val="00615F63"/>
    <w:rsid w:val="00616AC8"/>
    <w:rsid w:val="00620401"/>
    <w:rsid w:val="0062238A"/>
    <w:rsid w:val="0062743D"/>
    <w:rsid w:val="006303FB"/>
    <w:rsid w:val="00631A66"/>
    <w:rsid w:val="0063298B"/>
    <w:rsid w:val="006353F1"/>
    <w:rsid w:val="0064300F"/>
    <w:rsid w:val="006430C1"/>
    <w:rsid w:val="00644E95"/>
    <w:rsid w:val="00645BC9"/>
    <w:rsid w:val="00646B61"/>
    <w:rsid w:val="006561D6"/>
    <w:rsid w:val="006573C1"/>
    <w:rsid w:val="00662137"/>
    <w:rsid w:val="00663689"/>
    <w:rsid w:val="00664925"/>
    <w:rsid w:val="006653FF"/>
    <w:rsid w:val="00666533"/>
    <w:rsid w:val="00666B6F"/>
    <w:rsid w:val="00667AB2"/>
    <w:rsid w:val="00667B5E"/>
    <w:rsid w:val="00667B98"/>
    <w:rsid w:val="00667F2C"/>
    <w:rsid w:val="00670562"/>
    <w:rsid w:val="00670C64"/>
    <w:rsid w:val="0067284B"/>
    <w:rsid w:val="0067288F"/>
    <w:rsid w:val="00673847"/>
    <w:rsid w:val="0067596F"/>
    <w:rsid w:val="00676C92"/>
    <w:rsid w:val="00677F0A"/>
    <w:rsid w:val="006822E3"/>
    <w:rsid w:val="00683F43"/>
    <w:rsid w:val="00687BFC"/>
    <w:rsid w:val="00695377"/>
    <w:rsid w:val="006A0CAF"/>
    <w:rsid w:val="006A3E38"/>
    <w:rsid w:val="006A4172"/>
    <w:rsid w:val="006A4E52"/>
    <w:rsid w:val="006A5C49"/>
    <w:rsid w:val="006A685B"/>
    <w:rsid w:val="006B2464"/>
    <w:rsid w:val="006B365F"/>
    <w:rsid w:val="006B393B"/>
    <w:rsid w:val="006B525B"/>
    <w:rsid w:val="006C0723"/>
    <w:rsid w:val="006C1811"/>
    <w:rsid w:val="006C2CEF"/>
    <w:rsid w:val="006C4233"/>
    <w:rsid w:val="006C72AB"/>
    <w:rsid w:val="006D1E85"/>
    <w:rsid w:val="006D2F11"/>
    <w:rsid w:val="006D4D65"/>
    <w:rsid w:val="006E0C4F"/>
    <w:rsid w:val="006E2CCD"/>
    <w:rsid w:val="006E303F"/>
    <w:rsid w:val="006E3602"/>
    <w:rsid w:val="006E6DEF"/>
    <w:rsid w:val="006E7747"/>
    <w:rsid w:val="006F209D"/>
    <w:rsid w:val="006F3381"/>
    <w:rsid w:val="006F447C"/>
    <w:rsid w:val="006F4FE2"/>
    <w:rsid w:val="00701334"/>
    <w:rsid w:val="00703DE5"/>
    <w:rsid w:val="007042A9"/>
    <w:rsid w:val="007105AC"/>
    <w:rsid w:val="007109EF"/>
    <w:rsid w:val="00710FA4"/>
    <w:rsid w:val="0071147A"/>
    <w:rsid w:val="007114A5"/>
    <w:rsid w:val="00711AB0"/>
    <w:rsid w:val="00712333"/>
    <w:rsid w:val="007132AD"/>
    <w:rsid w:val="00713DAB"/>
    <w:rsid w:val="00716127"/>
    <w:rsid w:val="00722D15"/>
    <w:rsid w:val="0072637F"/>
    <w:rsid w:val="00733D05"/>
    <w:rsid w:val="0074497C"/>
    <w:rsid w:val="00744CF0"/>
    <w:rsid w:val="0075002C"/>
    <w:rsid w:val="00750FDF"/>
    <w:rsid w:val="00751D88"/>
    <w:rsid w:val="00760261"/>
    <w:rsid w:val="007667EF"/>
    <w:rsid w:val="007722F5"/>
    <w:rsid w:val="00772576"/>
    <w:rsid w:val="00773E8C"/>
    <w:rsid w:val="00774562"/>
    <w:rsid w:val="007753F4"/>
    <w:rsid w:val="00776398"/>
    <w:rsid w:val="00780D1A"/>
    <w:rsid w:val="0078206A"/>
    <w:rsid w:val="00782E7F"/>
    <w:rsid w:val="007843F0"/>
    <w:rsid w:val="007A1C4C"/>
    <w:rsid w:val="007A37C6"/>
    <w:rsid w:val="007A580C"/>
    <w:rsid w:val="007A5D41"/>
    <w:rsid w:val="007A5D7D"/>
    <w:rsid w:val="007A7E8B"/>
    <w:rsid w:val="007B0083"/>
    <w:rsid w:val="007B10E4"/>
    <w:rsid w:val="007B286F"/>
    <w:rsid w:val="007B774B"/>
    <w:rsid w:val="007C19A3"/>
    <w:rsid w:val="007C1E78"/>
    <w:rsid w:val="007C212B"/>
    <w:rsid w:val="007C464B"/>
    <w:rsid w:val="007C7684"/>
    <w:rsid w:val="007D0C87"/>
    <w:rsid w:val="007D4BB3"/>
    <w:rsid w:val="007D5ED4"/>
    <w:rsid w:val="007D6B9D"/>
    <w:rsid w:val="007E02DD"/>
    <w:rsid w:val="007E22F0"/>
    <w:rsid w:val="007E3A20"/>
    <w:rsid w:val="007E3CFD"/>
    <w:rsid w:val="007F0814"/>
    <w:rsid w:val="007F2226"/>
    <w:rsid w:val="007F602D"/>
    <w:rsid w:val="007F7DFA"/>
    <w:rsid w:val="0080021B"/>
    <w:rsid w:val="00804F30"/>
    <w:rsid w:val="00805669"/>
    <w:rsid w:val="008061BA"/>
    <w:rsid w:val="00817BE9"/>
    <w:rsid w:val="008238AA"/>
    <w:rsid w:val="00823E0A"/>
    <w:rsid w:val="00824EE2"/>
    <w:rsid w:val="008262F1"/>
    <w:rsid w:val="008269DB"/>
    <w:rsid w:val="00827E9D"/>
    <w:rsid w:val="00830417"/>
    <w:rsid w:val="0083545C"/>
    <w:rsid w:val="00836B5D"/>
    <w:rsid w:val="0084416A"/>
    <w:rsid w:val="008449C0"/>
    <w:rsid w:val="008449FC"/>
    <w:rsid w:val="00846A76"/>
    <w:rsid w:val="00847AAC"/>
    <w:rsid w:val="00850C25"/>
    <w:rsid w:val="00853AB0"/>
    <w:rsid w:val="008602C8"/>
    <w:rsid w:val="00860FC2"/>
    <w:rsid w:val="00861215"/>
    <w:rsid w:val="00870B22"/>
    <w:rsid w:val="00871C53"/>
    <w:rsid w:val="00872160"/>
    <w:rsid w:val="008740A0"/>
    <w:rsid w:val="00875363"/>
    <w:rsid w:val="008774B3"/>
    <w:rsid w:val="0088088F"/>
    <w:rsid w:val="00882268"/>
    <w:rsid w:val="008823AC"/>
    <w:rsid w:val="00882C52"/>
    <w:rsid w:val="00883523"/>
    <w:rsid w:val="00883AE5"/>
    <w:rsid w:val="008848C8"/>
    <w:rsid w:val="00885A08"/>
    <w:rsid w:val="008918B5"/>
    <w:rsid w:val="00893A1B"/>
    <w:rsid w:val="008947BE"/>
    <w:rsid w:val="008968C2"/>
    <w:rsid w:val="008A01AF"/>
    <w:rsid w:val="008A41D9"/>
    <w:rsid w:val="008A4F8D"/>
    <w:rsid w:val="008A6C02"/>
    <w:rsid w:val="008A7E50"/>
    <w:rsid w:val="008B1D37"/>
    <w:rsid w:val="008B2B9A"/>
    <w:rsid w:val="008B3F35"/>
    <w:rsid w:val="008B5AE7"/>
    <w:rsid w:val="008C0FF7"/>
    <w:rsid w:val="008C3005"/>
    <w:rsid w:val="008C563F"/>
    <w:rsid w:val="008D17D4"/>
    <w:rsid w:val="008D25AC"/>
    <w:rsid w:val="008D296E"/>
    <w:rsid w:val="008D5727"/>
    <w:rsid w:val="008D61BF"/>
    <w:rsid w:val="008D7F39"/>
    <w:rsid w:val="008E16FA"/>
    <w:rsid w:val="008E336F"/>
    <w:rsid w:val="008E3E5F"/>
    <w:rsid w:val="008E45BC"/>
    <w:rsid w:val="008F0A28"/>
    <w:rsid w:val="008F37A6"/>
    <w:rsid w:val="008F3E7D"/>
    <w:rsid w:val="008F5009"/>
    <w:rsid w:val="008F7D16"/>
    <w:rsid w:val="0090080D"/>
    <w:rsid w:val="00903869"/>
    <w:rsid w:val="00903877"/>
    <w:rsid w:val="00910361"/>
    <w:rsid w:val="00911BA3"/>
    <w:rsid w:val="0091389D"/>
    <w:rsid w:val="00917132"/>
    <w:rsid w:val="0092563D"/>
    <w:rsid w:val="0093049E"/>
    <w:rsid w:val="00931755"/>
    <w:rsid w:val="00933AE0"/>
    <w:rsid w:val="00933CD0"/>
    <w:rsid w:val="00935A3E"/>
    <w:rsid w:val="00941762"/>
    <w:rsid w:val="00941855"/>
    <w:rsid w:val="00941F51"/>
    <w:rsid w:val="00942941"/>
    <w:rsid w:val="00946C4A"/>
    <w:rsid w:val="009471F5"/>
    <w:rsid w:val="0094799A"/>
    <w:rsid w:val="00947B00"/>
    <w:rsid w:val="00952ABD"/>
    <w:rsid w:val="00953347"/>
    <w:rsid w:val="009552FA"/>
    <w:rsid w:val="00960506"/>
    <w:rsid w:val="00960A21"/>
    <w:rsid w:val="00960EDA"/>
    <w:rsid w:val="009632B1"/>
    <w:rsid w:val="00963D1E"/>
    <w:rsid w:val="00966DFC"/>
    <w:rsid w:val="00971690"/>
    <w:rsid w:val="00973F1C"/>
    <w:rsid w:val="0097449D"/>
    <w:rsid w:val="0097718F"/>
    <w:rsid w:val="009778A4"/>
    <w:rsid w:val="00981DB4"/>
    <w:rsid w:val="00984990"/>
    <w:rsid w:val="00996BD8"/>
    <w:rsid w:val="009A21B9"/>
    <w:rsid w:val="009A2717"/>
    <w:rsid w:val="009A48DB"/>
    <w:rsid w:val="009B0F2E"/>
    <w:rsid w:val="009B1099"/>
    <w:rsid w:val="009B1995"/>
    <w:rsid w:val="009B2B47"/>
    <w:rsid w:val="009B3A74"/>
    <w:rsid w:val="009B46E8"/>
    <w:rsid w:val="009B5B4F"/>
    <w:rsid w:val="009B5DF8"/>
    <w:rsid w:val="009B5EB1"/>
    <w:rsid w:val="009B62B6"/>
    <w:rsid w:val="009B7248"/>
    <w:rsid w:val="009C274A"/>
    <w:rsid w:val="009C2CD6"/>
    <w:rsid w:val="009D00DA"/>
    <w:rsid w:val="009D2FF6"/>
    <w:rsid w:val="009D3C25"/>
    <w:rsid w:val="009D5439"/>
    <w:rsid w:val="009D5E38"/>
    <w:rsid w:val="009E042D"/>
    <w:rsid w:val="009E2963"/>
    <w:rsid w:val="009E33B1"/>
    <w:rsid w:val="009E59AD"/>
    <w:rsid w:val="009F02FF"/>
    <w:rsid w:val="009F0360"/>
    <w:rsid w:val="009F0F04"/>
    <w:rsid w:val="009F0F29"/>
    <w:rsid w:val="009F3854"/>
    <w:rsid w:val="009F3BAE"/>
    <w:rsid w:val="00A01614"/>
    <w:rsid w:val="00A0202E"/>
    <w:rsid w:val="00A0317A"/>
    <w:rsid w:val="00A1037C"/>
    <w:rsid w:val="00A11450"/>
    <w:rsid w:val="00A11E5C"/>
    <w:rsid w:val="00A11F3D"/>
    <w:rsid w:val="00A14EF8"/>
    <w:rsid w:val="00A15456"/>
    <w:rsid w:val="00A16BE7"/>
    <w:rsid w:val="00A224BB"/>
    <w:rsid w:val="00A22877"/>
    <w:rsid w:val="00A2426D"/>
    <w:rsid w:val="00A267B8"/>
    <w:rsid w:val="00A32344"/>
    <w:rsid w:val="00A36051"/>
    <w:rsid w:val="00A3760F"/>
    <w:rsid w:val="00A455DD"/>
    <w:rsid w:val="00A4694E"/>
    <w:rsid w:val="00A51611"/>
    <w:rsid w:val="00A51AB6"/>
    <w:rsid w:val="00A51CA4"/>
    <w:rsid w:val="00A5267E"/>
    <w:rsid w:val="00A53F02"/>
    <w:rsid w:val="00A604A6"/>
    <w:rsid w:val="00A62961"/>
    <w:rsid w:val="00A633BF"/>
    <w:rsid w:val="00A642D5"/>
    <w:rsid w:val="00A66099"/>
    <w:rsid w:val="00A67621"/>
    <w:rsid w:val="00A70326"/>
    <w:rsid w:val="00A7299B"/>
    <w:rsid w:val="00A73117"/>
    <w:rsid w:val="00A80F1D"/>
    <w:rsid w:val="00A8102A"/>
    <w:rsid w:val="00A82A0C"/>
    <w:rsid w:val="00A83B2C"/>
    <w:rsid w:val="00A86023"/>
    <w:rsid w:val="00A90070"/>
    <w:rsid w:val="00A95E93"/>
    <w:rsid w:val="00A96DA0"/>
    <w:rsid w:val="00AA2363"/>
    <w:rsid w:val="00AA275D"/>
    <w:rsid w:val="00AA340D"/>
    <w:rsid w:val="00AA6C48"/>
    <w:rsid w:val="00AB26F5"/>
    <w:rsid w:val="00AB2B99"/>
    <w:rsid w:val="00AB2F6F"/>
    <w:rsid w:val="00AB3B9B"/>
    <w:rsid w:val="00AB6528"/>
    <w:rsid w:val="00AC05CA"/>
    <w:rsid w:val="00AC29FE"/>
    <w:rsid w:val="00AC56EF"/>
    <w:rsid w:val="00AD15F1"/>
    <w:rsid w:val="00AD4270"/>
    <w:rsid w:val="00AD55B1"/>
    <w:rsid w:val="00AD72E8"/>
    <w:rsid w:val="00AE0255"/>
    <w:rsid w:val="00AE0550"/>
    <w:rsid w:val="00AE7140"/>
    <w:rsid w:val="00AE71A1"/>
    <w:rsid w:val="00AF016F"/>
    <w:rsid w:val="00AF1DAE"/>
    <w:rsid w:val="00AF33E1"/>
    <w:rsid w:val="00B035A4"/>
    <w:rsid w:val="00B038FB"/>
    <w:rsid w:val="00B03C94"/>
    <w:rsid w:val="00B052CA"/>
    <w:rsid w:val="00B05826"/>
    <w:rsid w:val="00B06D73"/>
    <w:rsid w:val="00B0761B"/>
    <w:rsid w:val="00B10095"/>
    <w:rsid w:val="00B10829"/>
    <w:rsid w:val="00B11F2A"/>
    <w:rsid w:val="00B123F5"/>
    <w:rsid w:val="00B13E79"/>
    <w:rsid w:val="00B147B7"/>
    <w:rsid w:val="00B14F82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258A"/>
    <w:rsid w:val="00B451DB"/>
    <w:rsid w:val="00B53567"/>
    <w:rsid w:val="00B57640"/>
    <w:rsid w:val="00B61A1B"/>
    <w:rsid w:val="00B61B0E"/>
    <w:rsid w:val="00B6482F"/>
    <w:rsid w:val="00B64DD8"/>
    <w:rsid w:val="00B64EA7"/>
    <w:rsid w:val="00B70594"/>
    <w:rsid w:val="00B70C60"/>
    <w:rsid w:val="00B710B7"/>
    <w:rsid w:val="00B719F6"/>
    <w:rsid w:val="00B739F0"/>
    <w:rsid w:val="00B746CB"/>
    <w:rsid w:val="00B74BE8"/>
    <w:rsid w:val="00B74D7F"/>
    <w:rsid w:val="00B766FB"/>
    <w:rsid w:val="00B809F0"/>
    <w:rsid w:val="00B866A1"/>
    <w:rsid w:val="00B945EA"/>
    <w:rsid w:val="00B97AA3"/>
    <w:rsid w:val="00B97F63"/>
    <w:rsid w:val="00BA004D"/>
    <w:rsid w:val="00BA0FF9"/>
    <w:rsid w:val="00BA2D3C"/>
    <w:rsid w:val="00BA3133"/>
    <w:rsid w:val="00BA3C1C"/>
    <w:rsid w:val="00BA7EC4"/>
    <w:rsid w:val="00BB16B1"/>
    <w:rsid w:val="00BB3321"/>
    <w:rsid w:val="00BB36E4"/>
    <w:rsid w:val="00BB37AA"/>
    <w:rsid w:val="00BB480A"/>
    <w:rsid w:val="00BC0359"/>
    <w:rsid w:val="00BC5E38"/>
    <w:rsid w:val="00BD143C"/>
    <w:rsid w:val="00BD35A0"/>
    <w:rsid w:val="00BD7ABC"/>
    <w:rsid w:val="00BE15CF"/>
    <w:rsid w:val="00BE1DD7"/>
    <w:rsid w:val="00BE52E0"/>
    <w:rsid w:val="00BE5EF0"/>
    <w:rsid w:val="00BE70BC"/>
    <w:rsid w:val="00BF0DB0"/>
    <w:rsid w:val="00BF4DE7"/>
    <w:rsid w:val="00BF5A28"/>
    <w:rsid w:val="00BF62F1"/>
    <w:rsid w:val="00C0192C"/>
    <w:rsid w:val="00C01A5F"/>
    <w:rsid w:val="00C036A2"/>
    <w:rsid w:val="00C05B28"/>
    <w:rsid w:val="00C05C6F"/>
    <w:rsid w:val="00C11A1C"/>
    <w:rsid w:val="00C11F20"/>
    <w:rsid w:val="00C120B6"/>
    <w:rsid w:val="00C120EF"/>
    <w:rsid w:val="00C13ADB"/>
    <w:rsid w:val="00C141B1"/>
    <w:rsid w:val="00C16EC9"/>
    <w:rsid w:val="00C17688"/>
    <w:rsid w:val="00C20BAA"/>
    <w:rsid w:val="00C218B9"/>
    <w:rsid w:val="00C21F05"/>
    <w:rsid w:val="00C229A8"/>
    <w:rsid w:val="00C25BE9"/>
    <w:rsid w:val="00C30880"/>
    <w:rsid w:val="00C3194B"/>
    <w:rsid w:val="00C31F52"/>
    <w:rsid w:val="00C3770F"/>
    <w:rsid w:val="00C40153"/>
    <w:rsid w:val="00C41A94"/>
    <w:rsid w:val="00C41AB8"/>
    <w:rsid w:val="00C4421F"/>
    <w:rsid w:val="00C4690F"/>
    <w:rsid w:val="00C51568"/>
    <w:rsid w:val="00C53211"/>
    <w:rsid w:val="00C54CA2"/>
    <w:rsid w:val="00C56797"/>
    <w:rsid w:val="00C600E9"/>
    <w:rsid w:val="00C62971"/>
    <w:rsid w:val="00C635BE"/>
    <w:rsid w:val="00C64774"/>
    <w:rsid w:val="00C67041"/>
    <w:rsid w:val="00C674E9"/>
    <w:rsid w:val="00C750D9"/>
    <w:rsid w:val="00C76716"/>
    <w:rsid w:val="00C7685F"/>
    <w:rsid w:val="00C809B1"/>
    <w:rsid w:val="00C81BB8"/>
    <w:rsid w:val="00C8262C"/>
    <w:rsid w:val="00C8293C"/>
    <w:rsid w:val="00C837D2"/>
    <w:rsid w:val="00C83F60"/>
    <w:rsid w:val="00C864E2"/>
    <w:rsid w:val="00C866F7"/>
    <w:rsid w:val="00C875AB"/>
    <w:rsid w:val="00C91F82"/>
    <w:rsid w:val="00C93753"/>
    <w:rsid w:val="00C93877"/>
    <w:rsid w:val="00C94984"/>
    <w:rsid w:val="00C9518A"/>
    <w:rsid w:val="00CA0388"/>
    <w:rsid w:val="00CA6876"/>
    <w:rsid w:val="00CB01EB"/>
    <w:rsid w:val="00CB2C70"/>
    <w:rsid w:val="00CB3D37"/>
    <w:rsid w:val="00CB6208"/>
    <w:rsid w:val="00CB79AC"/>
    <w:rsid w:val="00CB7AC2"/>
    <w:rsid w:val="00CC23E2"/>
    <w:rsid w:val="00CC32BC"/>
    <w:rsid w:val="00CC48D5"/>
    <w:rsid w:val="00CC5DBE"/>
    <w:rsid w:val="00CD02B1"/>
    <w:rsid w:val="00CD18EE"/>
    <w:rsid w:val="00CD1E84"/>
    <w:rsid w:val="00CD2C6E"/>
    <w:rsid w:val="00CD52D1"/>
    <w:rsid w:val="00CD5347"/>
    <w:rsid w:val="00CD577C"/>
    <w:rsid w:val="00CD7B86"/>
    <w:rsid w:val="00CE1C1C"/>
    <w:rsid w:val="00CE1C93"/>
    <w:rsid w:val="00CE1FD8"/>
    <w:rsid w:val="00CF05C4"/>
    <w:rsid w:val="00CF202F"/>
    <w:rsid w:val="00CF29E7"/>
    <w:rsid w:val="00CF37A5"/>
    <w:rsid w:val="00CF617B"/>
    <w:rsid w:val="00CF7198"/>
    <w:rsid w:val="00CF7980"/>
    <w:rsid w:val="00D02F7D"/>
    <w:rsid w:val="00D105C3"/>
    <w:rsid w:val="00D11927"/>
    <w:rsid w:val="00D12603"/>
    <w:rsid w:val="00D1280D"/>
    <w:rsid w:val="00D17DCD"/>
    <w:rsid w:val="00D247F9"/>
    <w:rsid w:val="00D267AA"/>
    <w:rsid w:val="00D26B19"/>
    <w:rsid w:val="00D31894"/>
    <w:rsid w:val="00D334A3"/>
    <w:rsid w:val="00D34E8D"/>
    <w:rsid w:val="00D41F23"/>
    <w:rsid w:val="00D44676"/>
    <w:rsid w:val="00D44EA5"/>
    <w:rsid w:val="00D44F70"/>
    <w:rsid w:val="00D44F8E"/>
    <w:rsid w:val="00D52955"/>
    <w:rsid w:val="00D543CD"/>
    <w:rsid w:val="00D60893"/>
    <w:rsid w:val="00D62079"/>
    <w:rsid w:val="00D66569"/>
    <w:rsid w:val="00D74616"/>
    <w:rsid w:val="00D76F43"/>
    <w:rsid w:val="00D777E1"/>
    <w:rsid w:val="00D8124D"/>
    <w:rsid w:val="00D83A2B"/>
    <w:rsid w:val="00D85A96"/>
    <w:rsid w:val="00D963A7"/>
    <w:rsid w:val="00D9678B"/>
    <w:rsid w:val="00DA014E"/>
    <w:rsid w:val="00DA0E52"/>
    <w:rsid w:val="00DA1397"/>
    <w:rsid w:val="00DA15EB"/>
    <w:rsid w:val="00DA224A"/>
    <w:rsid w:val="00DA377A"/>
    <w:rsid w:val="00DA7CF8"/>
    <w:rsid w:val="00DB05B2"/>
    <w:rsid w:val="00DB1C74"/>
    <w:rsid w:val="00DB79A9"/>
    <w:rsid w:val="00DC026C"/>
    <w:rsid w:val="00DC070C"/>
    <w:rsid w:val="00DC2340"/>
    <w:rsid w:val="00DC2E82"/>
    <w:rsid w:val="00DC5192"/>
    <w:rsid w:val="00DC5AC1"/>
    <w:rsid w:val="00DC668E"/>
    <w:rsid w:val="00DD0F6B"/>
    <w:rsid w:val="00DD1051"/>
    <w:rsid w:val="00DD2FF4"/>
    <w:rsid w:val="00DD3F45"/>
    <w:rsid w:val="00DD6826"/>
    <w:rsid w:val="00DE06F9"/>
    <w:rsid w:val="00DE0FB2"/>
    <w:rsid w:val="00DE4467"/>
    <w:rsid w:val="00DE5096"/>
    <w:rsid w:val="00DE7AA3"/>
    <w:rsid w:val="00DF09AC"/>
    <w:rsid w:val="00DF21C8"/>
    <w:rsid w:val="00DF3955"/>
    <w:rsid w:val="00DF3BE5"/>
    <w:rsid w:val="00DF416A"/>
    <w:rsid w:val="00DF4AB8"/>
    <w:rsid w:val="00E0281B"/>
    <w:rsid w:val="00E0434B"/>
    <w:rsid w:val="00E04BD1"/>
    <w:rsid w:val="00E06BAA"/>
    <w:rsid w:val="00E0790C"/>
    <w:rsid w:val="00E116EE"/>
    <w:rsid w:val="00E12505"/>
    <w:rsid w:val="00E12B8D"/>
    <w:rsid w:val="00E17974"/>
    <w:rsid w:val="00E21C03"/>
    <w:rsid w:val="00E22168"/>
    <w:rsid w:val="00E237D1"/>
    <w:rsid w:val="00E2616C"/>
    <w:rsid w:val="00E27767"/>
    <w:rsid w:val="00E31111"/>
    <w:rsid w:val="00E45113"/>
    <w:rsid w:val="00E45EC3"/>
    <w:rsid w:val="00E51CB7"/>
    <w:rsid w:val="00E52B12"/>
    <w:rsid w:val="00E53324"/>
    <w:rsid w:val="00E66BF0"/>
    <w:rsid w:val="00E70272"/>
    <w:rsid w:val="00E716B3"/>
    <w:rsid w:val="00E72F4C"/>
    <w:rsid w:val="00E741E7"/>
    <w:rsid w:val="00E74366"/>
    <w:rsid w:val="00E761CE"/>
    <w:rsid w:val="00E772A1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467A"/>
    <w:rsid w:val="00EB08B2"/>
    <w:rsid w:val="00EB09CC"/>
    <w:rsid w:val="00EB58A6"/>
    <w:rsid w:val="00EB6FD6"/>
    <w:rsid w:val="00EC1254"/>
    <w:rsid w:val="00EC1F5A"/>
    <w:rsid w:val="00EC2DD8"/>
    <w:rsid w:val="00EC3635"/>
    <w:rsid w:val="00EC4E84"/>
    <w:rsid w:val="00ED0761"/>
    <w:rsid w:val="00ED162E"/>
    <w:rsid w:val="00ED3137"/>
    <w:rsid w:val="00ED4DB1"/>
    <w:rsid w:val="00EE2F9A"/>
    <w:rsid w:val="00EE31BF"/>
    <w:rsid w:val="00EE3546"/>
    <w:rsid w:val="00EF0224"/>
    <w:rsid w:val="00EF056B"/>
    <w:rsid w:val="00EF0E51"/>
    <w:rsid w:val="00EF1B09"/>
    <w:rsid w:val="00EF24B2"/>
    <w:rsid w:val="00EF518C"/>
    <w:rsid w:val="00EF57D8"/>
    <w:rsid w:val="00EF76A4"/>
    <w:rsid w:val="00F00E9C"/>
    <w:rsid w:val="00F028B2"/>
    <w:rsid w:val="00F044A7"/>
    <w:rsid w:val="00F05FCE"/>
    <w:rsid w:val="00F1052F"/>
    <w:rsid w:val="00F125BF"/>
    <w:rsid w:val="00F1274A"/>
    <w:rsid w:val="00F138D4"/>
    <w:rsid w:val="00F16061"/>
    <w:rsid w:val="00F2027C"/>
    <w:rsid w:val="00F210EA"/>
    <w:rsid w:val="00F212B0"/>
    <w:rsid w:val="00F21C8F"/>
    <w:rsid w:val="00F25FF2"/>
    <w:rsid w:val="00F26056"/>
    <w:rsid w:val="00F27215"/>
    <w:rsid w:val="00F27B6B"/>
    <w:rsid w:val="00F363A7"/>
    <w:rsid w:val="00F41902"/>
    <w:rsid w:val="00F4511D"/>
    <w:rsid w:val="00F4534B"/>
    <w:rsid w:val="00F46E4A"/>
    <w:rsid w:val="00F4767C"/>
    <w:rsid w:val="00F5031E"/>
    <w:rsid w:val="00F50738"/>
    <w:rsid w:val="00F52E38"/>
    <w:rsid w:val="00F5345E"/>
    <w:rsid w:val="00F53B11"/>
    <w:rsid w:val="00F5504F"/>
    <w:rsid w:val="00F55968"/>
    <w:rsid w:val="00F6261B"/>
    <w:rsid w:val="00F63C46"/>
    <w:rsid w:val="00F679CC"/>
    <w:rsid w:val="00F70AA5"/>
    <w:rsid w:val="00F711A4"/>
    <w:rsid w:val="00F713E9"/>
    <w:rsid w:val="00F73A4F"/>
    <w:rsid w:val="00F756AD"/>
    <w:rsid w:val="00F76459"/>
    <w:rsid w:val="00F779C6"/>
    <w:rsid w:val="00F77D1F"/>
    <w:rsid w:val="00F77D6C"/>
    <w:rsid w:val="00F83F5D"/>
    <w:rsid w:val="00F84E56"/>
    <w:rsid w:val="00F95727"/>
    <w:rsid w:val="00FA35AA"/>
    <w:rsid w:val="00FA4075"/>
    <w:rsid w:val="00FA5AD4"/>
    <w:rsid w:val="00FB0883"/>
    <w:rsid w:val="00FB1386"/>
    <w:rsid w:val="00FB17B9"/>
    <w:rsid w:val="00FB24BC"/>
    <w:rsid w:val="00FB39C3"/>
    <w:rsid w:val="00FB3AAC"/>
    <w:rsid w:val="00FC022C"/>
    <w:rsid w:val="00FC1604"/>
    <w:rsid w:val="00FC324B"/>
    <w:rsid w:val="00FC5760"/>
    <w:rsid w:val="00FD0F08"/>
    <w:rsid w:val="00FD42B2"/>
    <w:rsid w:val="00FD4E07"/>
    <w:rsid w:val="00FE1F93"/>
    <w:rsid w:val="00FE74C6"/>
    <w:rsid w:val="00FF004B"/>
    <w:rsid w:val="00FF0177"/>
    <w:rsid w:val="00FF0B3A"/>
    <w:rsid w:val="00FF274A"/>
    <w:rsid w:val="00FF3999"/>
    <w:rsid w:val="00FF453B"/>
    <w:rsid w:val="0485C90E"/>
    <w:rsid w:val="04878E17"/>
    <w:rsid w:val="08500751"/>
    <w:rsid w:val="09DB3E0E"/>
    <w:rsid w:val="1990D386"/>
    <w:rsid w:val="1DC0E05B"/>
    <w:rsid w:val="20205956"/>
    <w:rsid w:val="2052225F"/>
    <w:rsid w:val="22F0A7FF"/>
    <w:rsid w:val="28F4CF1B"/>
    <w:rsid w:val="2F4ABF88"/>
    <w:rsid w:val="362A2FB4"/>
    <w:rsid w:val="4AD77968"/>
    <w:rsid w:val="58D5CB45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039BA16A-409F-4AC6-B571-6841645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08B2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F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F27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F274A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74A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5C2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5C2E"/>
    <w:rPr>
      <w:lang w:val="en-GB"/>
    </w:rPr>
  </w:style>
  <w:style w:type="paragraph" w:customStyle="1" w:styleId="BasicParagraph">
    <w:name w:val="[Basic Paragraph]"/>
    <w:basedOn w:val="Stand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extkrper">
    <w:name w:val="Body Text"/>
    <w:basedOn w:val="Standard"/>
    <w:link w:val="TextkrperZchn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xtkrperZchn">
    <w:name w:val="Textkörper Zchn"/>
    <w:basedOn w:val="Absatz-Standardschriftart"/>
    <w:link w:val="Textkrper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berarbeitung">
    <w:name w:val="Revision"/>
    <w:hidden/>
    <w:uiPriority w:val="99"/>
    <w:semiHidden/>
    <w:rsid w:val="00557B86"/>
    <w:rPr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lank@pressinjectio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C6E16-4152-4668-AEA5-8E58B699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Tim Westermann</cp:lastModifiedBy>
  <cp:revision>9</cp:revision>
  <cp:lastPrinted>2021-06-18T14:05:00Z</cp:lastPrinted>
  <dcterms:created xsi:type="dcterms:W3CDTF">2022-11-29T09:56:00Z</dcterms:created>
  <dcterms:modified xsi:type="dcterms:W3CDTF">2022-12-02T15:37:00Z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a8212db5c7981c4763b78c56d5ce96cf901bc0251db351ea3897b2603c6c0bf0</vt:lpwstr>
  </property>
</Properties>
</file>