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B687" w14:textId="385B95E5" w:rsidR="00671CD2" w:rsidRDefault="00650ACA" w:rsidP="00650ACA">
      <w:pPr>
        <w:rPr>
          <w:rFonts w:ascii="Century Gothic" w:hAnsi="Century Gothic" w:cs="Clother Black"/>
          <w:b/>
          <w:bCs/>
          <w:sz w:val="32"/>
          <w:szCs w:val="32"/>
        </w:rPr>
      </w:pPr>
      <w:bookmarkStart w:id="0" w:name="_Hlk75431152"/>
      <w:r>
        <w:rPr>
          <w:rFonts w:ascii="Century Gothic" w:hAnsi="Century Gothic"/>
          <w:b/>
          <w:sz w:val="32"/>
        </w:rPr>
        <w:t>Apollo Tyres nomme un nouveau directeur des opérations pour sa division Two Wheel Tyres en Europe</w:t>
      </w:r>
    </w:p>
    <w:p w14:paraId="62848DBA" w14:textId="77777777" w:rsidR="0065513E" w:rsidRDefault="0065513E" w:rsidP="00650ACA">
      <w:pPr>
        <w:rPr>
          <w:rFonts w:ascii="Century Gothic" w:hAnsi="Century Gothic" w:cs="Clother Light"/>
          <w:sz w:val="20"/>
          <w:szCs w:val="20"/>
        </w:rPr>
      </w:pPr>
    </w:p>
    <w:p w14:paraId="40D5C86B" w14:textId="77777777" w:rsidR="001C534F" w:rsidRPr="006C33E0" w:rsidRDefault="001C534F" w:rsidP="00650ACA">
      <w:pPr>
        <w:rPr>
          <w:rFonts w:ascii="Century Gothic" w:hAnsi="Century Gothic" w:cs="Clother Light"/>
          <w:sz w:val="20"/>
          <w:szCs w:val="20"/>
        </w:rPr>
      </w:pPr>
    </w:p>
    <w:p w14:paraId="59BCB2E7" w14:textId="7E3B80AA" w:rsidR="008C6B8B" w:rsidRPr="00902AF1" w:rsidRDefault="00FC2400" w:rsidP="00650ACA">
      <w:pPr>
        <w:rPr>
          <w:rFonts w:ascii="Century Gothic" w:hAnsi="Century Gothic" w:cs="Clother Light"/>
          <w:sz w:val="20"/>
          <w:szCs w:val="20"/>
        </w:rPr>
      </w:pPr>
      <w:r w:rsidRPr="00FC2400">
        <w:rPr>
          <w:rFonts w:ascii="Century Gothic" w:hAnsi="Century Gothic"/>
          <w:bCs/>
          <w:sz w:val="20"/>
        </w:rPr>
        <w:t>31 janvier 2023</w:t>
      </w:r>
      <w:r w:rsidRPr="00FC2400">
        <w:rPr>
          <w:rFonts w:ascii="Century Gothic" w:hAnsi="Century Gothic"/>
          <w:b/>
          <w:sz w:val="20"/>
        </w:rPr>
        <w:t xml:space="preserve"> </w:t>
      </w:r>
      <w:r w:rsidR="00AF3D62">
        <w:rPr>
          <w:rFonts w:ascii="Century Gothic" w:hAnsi="Century Gothic"/>
          <w:sz w:val="20"/>
        </w:rPr>
        <w:t xml:space="preserve">– Apollo Tyres a nommé Alexander Mai en tant que nouveau responsable de sa division Two Wheel Tyres (TWT) en Europe. Alexander Mai succèdera à Thomas </w:t>
      </w:r>
      <w:bookmarkStart w:id="1" w:name="_Hlk124498605"/>
      <w:r w:rsidR="00AF3D62">
        <w:rPr>
          <w:rFonts w:ascii="Century Gothic" w:hAnsi="Century Gothic"/>
          <w:sz w:val="20"/>
        </w:rPr>
        <w:t>Mittendorff</w:t>
      </w:r>
      <w:bookmarkEnd w:id="1"/>
      <w:r w:rsidR="00AF3D62">
        <w:rPr>
          <w:rFonts w:ascii="Century Gothic" w:hAnsi="Century Gothic"/>
          <w:sz w:val="20"/>
        </w:rPr>
        <w:t>, qui quittera son poste à la fin du mois de janvier 2023.</w:t>
      </w:r>
    </w:p>
    <w:p w14:paraId="6DD4AA40" w14:textId="77777777" w:rsidR="00994DC4" w:rsidRDefault="00994DC4" w:rsidP="00650ACA">
      <w:pPr>
        <w:rPr>
          <w:rFonts w:ascii="Century Gothic" w:hAnsi="Century Gothic" w:cs="Clother Light"/>
          <w:sz w:val="20"/>
          <w:szCs w:val="20"/>
        </w:rPr>
      </w:pPr>
    </w:p>
    <w:p w14:paraId="1D24B8CD" w14:textId="0A580249" w:rsidR="008C6B8B" w:rsidRDefault="00873C4E" w:rsidP="00650ACA">
      <w:pPr>
        <w:rPr>
          <w:rFonts w:ascii="Century Gothic" w:hAnsi="Century Gothic" w:cs="Clother Light"/>
          <w:sz w:val="20"/>
          <w:szCs w:val="20"/>
        </w:rPr>
      </w:pPr>
      <w:r>
        <w:rPr>
          <w:rFonts w:ascii="Century Gothic" w:hAnsi="Century Gothic"/>
          <w:sz w:val="20"/>
        </w:rPr>
        <w:t xml:space="preserve">Alexander Mai bénéficie de plus de 17 ans d'expérience dans l'industrie du vélo. Il commence sa carrière en tant qu'apprenti chez ZEG avant de travailler dans la vente chez Pinarello et Wittich en Allemagne. À partir de 2012, il passe près de huit ans chez Lezyne et Reynolds Cycling aux États-Unis, où il occupe plusieurs postes de direction commerciale et marketing pour les régions Europe, Moyen-Orient, Afrique et Asie-Pacifique. </w:t>
      </w:r>
    </w:p>
    <w:p w14:paraId="14766314" w14:textId="77777777" w:rsidR="00D93136" w:rsidRDefault="00D93136" w:rsidP="00650ACA">
      <w:pPr>
        <w:rPr>
          <w:rFonts w:ascii="Century Gothic" w:hAnsi="Century Gothic" w:cs="Clother Light"/>
          <w:sz w:val="20"/>
          <w:szCs w:val="20"/>
        </w:rPr>
      </w:pPr>
    </w:p>
    <w:p w14:paraId="1A0027F0" w14:textId="32817DD1" w:rsidR="00D93136" w:rsidRDefault="00D93136" w:rsidP="00650ACA">
      <w:pPr>
        <w:rPr>
          <w:rFonts w:ascii="Century Gothic" w:hAnsi="Century Gothic" w:cs="Clother Light"/>
          <w:sz w:val="20"/>
          <w:szCs w:val="20"/>
        </w:rPr>
      </w:pPr>
      <w:r>
        <w:rPr>
          <w:rFonts w:ascii="Century Gothic" w:hAnsi="Century Gothic"/>
          <w:sz w:val="20"/>
        </w:rPr>
        <w:t xml:space="preserve">En 2018, Alexander Mai rejoint Apollo Tyres et la marque Vredestein en tant que responsable des ventes pour les marchés allemand, autrichien et suisse. Il devient ensuite rapidement une partie intégrante de l'entreprise, travaillant avec des clients internationaux et contribuant au développement de produits et aux décisions commerciales stratégiques en tant que responsable du développement commercial pour la division TWT. </w:t>
      </w:r>
    </w:p>
    <w:p w14:paraId="1D612CF8" w14:textId="77777777" w:rsidR="00252BF7" w:rsidRDefault="00252BF7" w:rsidP="00650ACA">
      <w:pPr>
        <w:rPr>
          <w:rFonts w:ascii="Century Gothic" w:hAnsi="Century Gothic" w:cs="Clother Light"/>
          <w:sz w:val="20"/>
          <w:szCs w:val="20"/>
        </w:rPr>
      </w:pPr>
    </w:p>
    <w:p w14:paraId="5BBB92F3" w14:textId="02FD2FBB" w:rsidR="00167568" w:rsidRDefault="00252BF7" w:rsidP="00650ACA">
      <w:pPr>
        <w:rPr>
          <w:rFonts w:ascii="Century Gothic" w:hAnsi="Century Gothic" w:cs="Clother Light"/>
          <w:sz w:val="20"/>
          <w:szCs w:val="20"/>
        </w:rPr>
      </w:pPr>
      <w:r>
        <w:rPr>
          <w:rFonts w:ascii="Century Gothic" w:hAnsi="Century Gothic"/>
          <w:sz w:val="20"/>
        </w:rPr>
        <w:t>Au cours des derniers mois, Alexander Mai a travaillé en étroite collaboration avec Thomas Mittendorff et l'équipe TWT sur la stratégie commerciale et produit, déployant ainsi sa supervision de l'équipe et planifiant les futurs lancements de produits. Dans le cadre de ses nouvelles fonctions, il sera placé sous la responsabilité directe d'Yves Pouliquen, directeur des ventes et du marketing en Europe.</w:t>
      </w:r>
    </w:p>
    <w:p w14:paraId="1A89C48A" w14:textId="03CC9D4F" w:rsidR="00650ACA" w:rsidRDefault="00650ACA" w:rsidP="00650ACA">
      <w:pPr>
        <w:rPr>
          <w:rFonts w:ascii="Century Gothic" w:hAnsi="Century Gothic" w:cs="Clother Light"/>
          <w:sz w:val="20"/>
          <w:szCs w:val="20"/>
        </w:rPr>
      </w:pPr>
      <w:r>
        <w:rPr>
          <w:rFonts w:ascii="Century Gothic" w:hAnsi="Century Gothic"/>
          <w:sz w:val="20"/>
        </w:rPr>
        <w:t xml:space="preserve"> </w:t>
      </w:r>
    </w:p>
    <w:p w14:paraId="42677DF5" w14:textId="4E6D313F" w:rsidR="00DB7A03" w:rsidRDefault="00E41802" w:rsidP="00650ACA">
      <w:pPr>
        <w:rPr>
          <w:rFonts w:ascii="Century Gothic" w:hAnsi="Century Gothic" w:cs="Clother Light"/>
          <w:sz w:val="20"/>
          <w:szCs w:val="20"/>
        </w:rPr>
      </w:pPr>
      <w:r>
        <w:rPr>
          <w:rFonts w:ascii="Century Gothic" w:hAnsi="Century Gothic"/>
          <w:sz w:val="20"/>
        </w:rPr>
        <w:t>« Je suis honoré de pouvoir faire évoluer ma carrière et de diriger cette division en pleine croissance d'Apollo Tyres », déclare Alexander Mai. « Je suis certain que l'équipe TWT pourra s'appuyer sur les accomplissements formidables de Thomas pour favoriser la visibilité et la réussite commerciale de nos pneus pour deux-roues en 2023 et au-delà. Je tiens à remercier Thomas pour son soutien. Il a joué un rôle déterminant dans mon évolution au sein de l'entreprise. »</w:t>
      </w:r>
    </w:p>
    <w:p w14:paraId="2F7ED58A" w14:textId="77777777" w:rsidR="00F14C58" w:rsidRDefault="00F14C58" w:rsidP="00650ACA">
      <w:pPr>
        <w:rPr>
          <w:rFonts w:ascii="Century Gothic" w:hAnsi="Century Gothic" w:cs="Clother Light"/>
          <w:sz w:val="20"/>
          <w:szCs w:val="20"/>
        </w:rPr>
      </w:pPr>
    </w:p>
    <w:p w14:paraId="48EA2E02" w14:textId="11B16068" w:rsidR="00F14C58" w:rsidRDefault="00BF1899" w:rsidP="00650ACA">
      <w:pPr>
        <w:rPr>
          <w:rFonts w:ascii="Century Gothic" w:hAnsi="Century Gothic" w:cs="Clother Light"/>
          <w:sz w:val="20"/>
          <w:szCs w:val="20"/>
        </w:rPr>
      </w:pPr>
      <w:r>
        <w:rPr>
          <w:rFonts w:ascii="Century Gothic" w:hAnsi="Century Gothic"/>
          <w:sz w:val="20"/>
        </w:rPr>
        <w:t>Yves Pouliquen ajoute : « Conformément à notre stratégie de planification des talents et de la succession, nous sommes très heureux d'annoncer qu'Alexander sera notre nouveau responsable régional TWT. Nous tirerons profit de ses connaissances et de son expérience dans le secteur pour atteindre nos objectifs ambitieux dans ce segment. »</w:t>
      </w:r>
    </w:p>
    <w:p w14:paraId="3203A27E" w14:textId="77777777" w:rsidR="006A230F" w:rsidRDefault="006A230F" w:rsidP="00650ACA">
      <w:pPr>
        <w:rPr>
          <w:rFonts w:ascii="Century Gothic" w:hAnsi="Century Gothic" w:cs="Clother Light"/>
          <w:sz w:val="20"/>
          <w:szCs w:val="20"/>
        </w:rPr>
      </w:pPr>
    </w:p>
    <w:p w14:paraId="3378C6F1" w14:textId="16C1A0EB" w:rsidR="00DB7A03" w:rsidRPr="00F14C58" w:rsidRDefault="00DB7A03" w:rsidP="00650ACA">
      <w:pPr>
        <w:rPr>
          <w:rFonts w:ascii="Century Gothic" w:hAnsi="Century Gothic" w:cs="Clother Light"/>
          <w:b/>
          <w:bCs/>
          <w:sz w:val="20"/>
          <w:szCs w:val="20"/>
        </w:rPr>
      </w:pPr>
      <w:r>
        <w:rPr>
          <w:rFonts w:ascii="Century Gothic" w:hAnsi="Century Gothic"/>
          <w:b/>
          <w:sz w:val="20"/>
        </w:rPr>
        <w:t>Thomas Mittendorff quitte Apollo Tyres</w:t>
      </w:r>
    </w:p>
    <w:p w14:paraId="7D379F5D" w14:textId="4A77FFBC" w:rsidR="005F6D2B" w:rsidRDefault="00862710" w:rsidP="00650ACA">
      <w:pPr>
        <w:rPr>
          <w:rFonts w:ascii="Century Gothic" w:hAnsi="Century Gothic" w:cs="Clother Light"/>
          <w:sz w:val="20"/>
          <w:szCs w:val="20"/>
        </w:rPr>
      </w:pPr>
      <w:r>
        <w:rPr>
          <w:rFonts w:ascii="Century Gothic" w:hAnsi="Century Gothic"/>
          <w:sz w:val="20"/>
        </w:rPr>
        <w:t xml:space="preserve">Suite à la nomination d'Alexander Mai en tant que nouveau responsable régional de la division TWT, Thomas Mittendorff quittera l'entreprise pour poursuivre sa carrière en dehors d'Apollo Tyres. </w:t>
      </w:r>
    </w:p>
    <w:p w14:paraId="75EEC0CB" w14:textId="77777777" w:rsidR="005F6D2B" w:rsidRDefault="005F6D2B" w:rsidP="00650ACA">
      <w:pPr>
        <w:rPr>
          <w:rFonts w:ascii="Century Gothic" w:hAnsi="Century Gothic" w:cs="Clother Light"/>
          <w:sz w:val="20"/>
          <w:szCs w:val="20"/>
        </w:rPr>
      </w:pPr>
    </w:p>
    <w:p w14:paraId="5B6BB19D" w14:textId="495C6262" w:rsidR="007763E0" w:rsidRDefault="005F6D2B" w:rsidP="007763E0">
      <w:pPr>
        <w:rPr>
          <w:rFonts w:ascii="Century Gothic" w:hAnsi="Century Gothic" w:cs="Clother Light"/>
          <w:sz w:val="20"/>
          <w:szCs w:val="20"/>
        </w:rPr>
      </w:pPr>
      <w:r>
        <w:rPr>
          <w:rFonts w:ascii="Century Gothic" w:hAnsi="Century Gothic"/>
          <w:sz w:val="20"/>
        </w:rPr>
        <w:t xml:space="preserve">Thomas Mittendorff a passé plus de 16 ans au sein de l'entreprise, dont six à la tête de la division TWT. Au cours de ces années, il a considérablement amélioré la qualité des pneus de vélo Vredestein, créé une nouvelle approche marketing et lancé des produits innovants. Il a notamment lancé le Vredestein Flower Power, le premier pneu de vélo au monde fabriqué avec du caoutchouc naturel extrait des racines de pissenlit russe, et le Vredestein Cargo, le premier pneu au monde dédié à la micro-mobilité, conçu spécialement pour les vélos cargo à assistance électrique. </w:t>
      </w:r>
    </w:p>
    <w:p w14:paraId="43824264" w14:textId="77777777" w:rsidR="006C0D66" w:rsidRDefault="006C0D66" w:rsidP="007763E0">
      <w:pPr>
        <w:rPr>
          <w:rFonts w:ascii="Century Gothic" w:hAnsi="Century Gothic" w:cs="Clother Light"/>
          <w:sz w:val="20"/>
          <w:szCs w:val="20"/>
        </w:rPr>
      </w:pPr>
    </w:p>
    <w:p w14:paraId="00472F8C" w14:textId="0D480147" w:rsidR="006C0D66" w:rsidRPr="00E82F54" w:rsidRDefault="00B344F7" w:rsidP="007763E0">
      <w:pPr>
        <w:rPr>
          <w:rFonts w:ascii="Century Gothic" w:hAnsi="Century Gothic" w:cs="Clother Light"/>
          <w:sz w:val="20"/>
          <w:szCs w:val="20"/>
        </w:rPr>
      </w:pPr>
      <w:r>
        <w:rPr>
          <w:rFonts w:ascii="Century Gothic" w:hAnsi="Century Gothic"/>
          <w:sz w:val="20"/>
        </w:rPr>
        <w:lastRenderedPageBreak/>
        <w:t>« Je ne doute pas qu'Alexander maintiendra la forte croissance de la division ; je tiens à le remercier pour son soutien et son dévouement », déclare Thomas Mittendorff.</w:t>
      </w:r>
    </w:p>
    <w:p w14:paraId="02A49940" w14:textId="77777777" w:rsidR="007763E0" w:rsidRDefault="007763E0" w:rsidP="00E82F54">
      <w:pPr>
        <w:rPr>
          <w:rFonts w:ascii="Century Gothic" w:hAnsi="Century Gothic" w:cs="Clother Light"/>
          <w:sz w:val="20"/>
          <w:szCs w:val="20"/>
        </w:rPr>
      </w:pPr>
    </w:p>
    <w:p w14:paraId="0F1C2A14" w14:textId="23593B28" w:rsidR="005F46F6" w:rsidRDefault="00834B0B" w:rsidP="005F46F6">
      <w:pPr>
        <w:rPr>
          <w:rFonts w:ascii="Century Gothic" w:hAnsi="Century Gothic" w:cs="Clother Light"/>
          <w:sz w:val="20"/>
          <w:szCs w:val="20"/>
        </w:rPr>
      </w:pPr>
      <w:r>
        <w:rPr>
          <w:rFonts w:ascii="Century Gothic" w:hAnsi="Century Gothic"/>
          <w:sz w:val="20"/>
        </w:rPr>
        <w:t>« Thomas travaille chez Apollo Tyres depuis de nombreuses années et a apporté une valeur considérable à notre approche marketing et commerciale », commente Yves Pouliquen. « Nous apprécions son dynamisme et son esprit d'entreprise, qui ont grandement contribué à notre réussite ces six dernières années. Nous souhaitons le meilleur à Thomas et le remercions pour son enthousiasme, ses efforts et son engagement. »</w:t>
      </w:r>
    </w:p>
    <w:bookmarkEnd w:id="0"/>
    <w:p w14:paraId="46E89124" w14:textId="77777777" w:rsidR="00B07DB5" w:rsidRPr="00250A03" w:rsidRDefault="00B07DB5" w:rsidP="00B07DB5">
      <w:pPr>
        <w:pStyle w:val="ox-e23b717313-msonormal"/>
        <w:shd w:val="clear" w:color="auto" w:fill="FFFFFF"/>
        <w:spacing w:before="0" w:beforeAutospacing="0" w:after="0" w:afterAutospacing="0"/>
        <w:rPr>
          <w:rFonts w:ascii="Century Gothic" w:eastAsiaTheme="minorHAnsi" w:hAnsi="Century Gothic" w:cs="Clother Light"/>
          <w:sz w:val="20"/>
          <w:szCs w:val="20"/>
          <w:lang w:val="en-GB" w:eastAsia="en-US"/>
        </w:rPr>
      </w:pPr>
    </w:p>
    <w:p w14:paraId="6314DDAE" w14:textId="77777777" w:rsidR="00B07DB5" w:rsidRPr="00250A03" w:rsidRDefault="00B07DB5" w:rsidP="00B07DB5">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[END]</w:t>
      </w:r>
    </w:p>
    <w:p w14:paraId="5C264619" w14:textId="77777777" w:rsidR="0086436D" w:rsidRPr="00235FE8" w:rsidRDefault="0086436D" w:rsidP="005109E5">
      <w:pPr>
        <w:rPr>
          <w:rFonts w:ascii="Century Gothic" w:hAnsi="Century Gothic" w:cs="Clother Light"/>
          <w:sz w:val="16"/>
          <w:szCs w:val="16"/>
        </w:rPr>
      </w:pPr>
    </w:p>
    <w:p w14:paraId="7B765720" w14:textId="77777777" w:rsidR="00DB608F" w:rsidRPr="006C33E0" w:rsidRDefault="00DB608F" w:rsidP="00DB608F">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À propos d'Apollo Tyres Ltd</w:t>
      </w:r>
    </w:p>
    <w:p w14:paraId="05F9719F" w14:textId="77777777" w:rsidR="00DB608F" w:rsidRPr="006C33E0" w:rsidRDefault="00DB608F" w:rsidP="00DB608F">
      <w:pPr>
        <w:pStyle w:val="BasicParagraph"/>
        <w:spacing w:line="240" w:lineRule="auto"/>
        <w:rPr>
          <w:rFonts w:ascii="Century Gothic" w:hAnsi="Century Gothic" w:cs="Clother Light"/>
          <w:sz w:val="16"/>
          <w:szCs w:val="16"/>
        </w:rPr>
      </w:pPr>
      <w:r>
        <w:rPr>
          <w:rFonts w:ascii="Century Gothic" w:hAnsi="Century Gothic"/>
          <w:sz w:val="16"/>
        </w:rPr>
        <w:t>Apollo Tyres Ltd est un fabricant international de pneus et le leader des pneumatiques en Inde. Outre ses sites de production en Inde, cette société est également implantée aux Pays-Bas et en Hongrie. Elle vend ses produits sous ses deux marques mondiales, Apollo et Vredestein, et ses produits sont disponibles dans plus de 100 pays via un large réseau de distributeurs exclusifs et multiproduit, qui portent le nom de la marque.</w:t>
      </w:r>
    </w:p>
    <w:p w14:paraId="01C7159C" w14:textId="77777777" w:rsidR="00DB608F" w:rsidRPr="00235FE8" w:rsidRDefault="00DB608F"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DB608F" w:rsidRPr="00235FE8"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58CD" w14:textId="77777777" w:rsidR="00EB128E" w:rsidRDefault="00EB128E" w:rsidP="005C5C2E">
      <w:r>
        <w:separator/>
      </w:r>
    </w:p>
  </w:endnote>
  <w:endnote w:type="continuationSeparator" w:id="0">
    <w:p w14:paraId="17F4D6DF" w14:textId="77777777" w:rsidR="00EB128E" w:rsidRDefault="00EB128E" w:rsidP="005C5C2E">
      <w:r>
        <w:continuationSeparator/>
      </w:r>
    </w:p>
  </w:endnote>
  <w:endnote w:type="continuationNotice" w:id="1">
    <w:p w14:paraId="117417B8" w14:textId="77777777" w:rsidR="00EB128E" w:rsidRDefault="00EB1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altName w:val="Arial"/>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63FB" w14:textId="77777777" w:rsidR="00EB128E" w:rsidRDefault="00EB128E" w:rsidP="005C5C2E">
      <w:r>
        <w:separator/>
      </w:r>
    </w:p>
  </w:footnote>
  <w:footnote w:type="continuationSeparator" w:id="0">
    <w:p w14:paraId="39902436" w14:textId="77777777" w:rsidR="00EB128E" w:rsidRDefault="00EB128E" w:rsidP="005C5C2E">
      <w:r>
        <w:continuationSeparator/>
      </w:r>
    </w:p>
  </w:footnote>
  <w:footnote w:type="continuationNotice" w:id="1">
    <w:p w14:paraId="05E9EF0F" w14:textId="77777777" w:rsidR="00EB128E" w:rsidRDefault="00EB12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6562"/>
    <w:rsid w:val="00026A4C"/>
    <w:rsid w:val="00034587"/>
    <w:rsid w:val="00040EE3"/>
    <w:rsid w:val="00043FC1"/>
    <w:rsid w:val="000515E9"/>
    <w:rsid w:val="00054E47"/>
    <w:rsid w:val="00057327"/>
    <w:rsid w:val="00066FA2"/>
    <w:rsid w:val="00075771"/>
    <w:rsid w:val="00077D52"/>
    <w:rsid w:val="00080A2F"/>
    <w:rsid w:val="00080A45"/>
    <w:rsid w:val="0009337E"/>
    <w:rsid w:val="00093EB9"/>
    <w:rsid w:val="00095C64"/>
    <w:rsid w:val="000A06A3"/>
    <w:rsid w:val="000A64E1"/>
    <w:rsid w:val="000A7C68"/>
    <w:rsid w:val="000B10F8"/>
    <w:rsid w:val="000B158E"/>
    <w:rsid w:val="000B2178"/>
    <w:rsid w:val="000B3B3C"/>
    <w:rsid w:val="000C0C77"/>
    <w:rsid w:val="000C1EA8"/>
    <w:rsid w:val="000D59AD"/>
    <w:rsid w:val="000F7992"/>
    <w:rsid w:val="00107721"/>
    <w:rsid w:val="0011280B"/>
    <w:rsid w:val="001154BC"/>
    <w:rsid w:val="0011598B"/>
    <w:rsid w:val="00121F83"/>
    <w:rsid w:val="0012484E"/>
    <w:rsid w:val="00131F6C"/>
    <w:rsid w:val="0013729B"/>
    <w:rsid w:val="00145A1B"/>
    <w:rsid w:val="0015421E"/>
    <w:rsid w:val="00156493"/>
    <w:rsid w:val="001613AC"/>
    <w:rsid w:val="00165EE0"/>
    <w:rsid w:val="00165FCA"/>
    <w:rsid w:val="0016610F"/>
    <w:rsid w:val="00167568"/>
    <w:rsid w:val="0019303E"/>
    <w:rsid w:val="00193129"/>
    <w:rsid w:val="001936DA"/>
    <w:rsid w:val="0019759D"/>
    <w:rsid w:val="001A1E3A"/>
    <w:rsid w:val="001A6D62"/>
    <w:rsid w:val="001A76BC"/>
    <w:rsid w:val="001B075B"/>
    <w:rsid w:val="001B1360"/>
    <w:rsid w:val="001C17E7"/>
    <w:rsid w:val="001C534F"/>
    <w:rsid w:val="001C5D63"/>
    <w:rsid w:val="001C6141"/>
    <w:rsid w:val="001C655A"/>
    <w:rsid w:val="001D1267"/>
    <w:rsid w:val="001D2849"/>
    <w:rsid w:val="001E0E6D"/>
    <w:rsid w:val="001E5362"/>
    <w:rsid w:val="001E5380"/>
    <w:rsid w:val="001E6378"/>
    <w:rsid w:val="001E7C91"/>
    <w:rsid w:val="001F0F72"/>
    <w:rsid w:val="00204AE4"/>
    <w:rsid w:val="002108A8"/>
    <w:rsid w:val="00214DD7"/>
    <w:rsid w:val="00215DC9"/>
    <w:rsid w:val="002163C8"/>
    <w:rsid w:val="00221BE4"/>
    <w:rsid w:val="00223BD1"/>
    <w:rsid w:val="00224EA0"/>
    <w:rsid w:val="002253FF"/>
    <w:rsid w:val="002255F7"/>
    <w:rsid w:val="002351A0"/>
    <w:rsid w:val="00235D06"/>
    <w:rsid w:val="00235FE8"/>
    <w:rsid w:val="00252BF7"/>
    <w:rsid w:val="00254697"/>
    <w:rsid w:val="00263F30"/>
    <w:rsid w:val="0027110D"/>
    <w:rsid w:val="002804CF"/>
    <w:rsid w:val="0028167E"/>
    <w:rsid w:val="002860BE"/>
    <w:rsid w:val="0028791B"/>
    <w:rsid w:val="00290372"/>
    <w:rsid w:val="00291A47"/>
    <w:rsid w:val="002930FF"/>
    <w:rsid w:val="00294C0A"/>
    <w:rsid w:val="002A1FD8"/>
    <w:rsid w:val="002A766E"/>
    <w:rsid w:val="002B741A"/>
    <w:rsid w:val="002C4345"/>
    <w:rsid w:val="002C73F7"/>
    <w:rsid w:val="002D2475"/>
    <w:rsid w:val="002D2CB0"/>
    <w:rsid w:val="002D6310"/>
    <w:rsid w:val="002E2699"/>
    <w:rsid w:val="002E503E"/>
    <w:rsid w:val="002E7B89"/>
    <w:rsid w:val="002F29ED"/>
    <w:rsid w:val="002F5AF0"/>
    <w:rsid w:val="003001C8"/>
    <w:rsid w:val="00300444"/>
    <w:rsid w:val="003022FD"/>
    <w:rsid w:val="00302C46"/>
    <w:rsid w:val="00303BC4"/>
    <w:rsid w:val="00317708"/>
    <w:rsid w:val="00324DE1"/>
    <w:rsid w:val="003327A6"/>
    <w:rsid w:val="00342A61"/>
    <w:rsid w:val="003446F8"/>
    <w:rsid w:val="00353BC8"/>
    <w:rsid w:val="00357041"/>
    <w:rsid w:val="00372763"/>
    <w:rsid w:val="00372A08"/>
    <w:rsid w:val="00374293"/>
    <w:rsid w:val="0038391E"/>
    <w:rsid w:val="00383B3E"/>
    <w:rsid w:val="003862E9"/>
    <w:rsid w:val="0038715B"/>
    <w:rsid w:val="00387574"/>
    <w:rsid w:val="00387B77"/>
    <w:rsid w:val="003906C8"/>
    <w:rsid w:val="0039181E"/>
    <w:rsid w:val="00392936"/>
    <w:rsid w:val="003947AD"/>
    <w:rsid w:val="003A1A24"/>
    <w:rsid w:val="003A2930"/>
    <w:rsid w:val="003A32E3"/>
    <w:rsid w:val="003A330D"/>
    <w:rsid w:val="003A6030"/>
    <w:rsid w:val="003A7919"/>
    <w:rsid w:val="003B0BD9"/>
    <w:rsid w:val="003B4772"/>
    <w:rsid w:val="003B679A"/>
    <w:rsid w:val="003C1821"/>
    <w:rsid w:val="003C1A77"/>
    <w:rsid w:val="003C2190"/>
    <w:rsid w:val="003C7BD1"/>
    <w:rsid w:val="003D3AF6"/>
    <w:rsid w:val="003D3FEB"/>
    <w:rsid w:val="003D4582"/>
    <w:rsid w:val="003D5FEA"/>
    <w:rsid w:val="003E139F"/>
    <w:rsid w:val="003F0116"/>
    <w:rsid w:val="003F21E4"/>
    <w:rsid w:val="003F4660"/>
    <w:rsid w:val="003F5E10"/>
    <w:rsid w:val="00420247"/>
    <w:rsid w:val="00424CBD"/>
    <w:rsid w:val="00427235"/>
    <w:rsid w:val="004325DD"/>
    <w:rsid w:val="00442F74"/>
    <w:rsid w:val="004555F1"/>
    <w:rsid w:val="004604C1"/>
    <w:rsid w:val="00461667"/>
    <w:rsid w:val="004620CF"/>
    <w:rsid w:val="0046219C"/>
    <w:rsid w:val="004673FC"/>
    <w:rsid w:val="00475E1A"/>
    <w:rsid w:val="00477F82"/>
    <w:rsid w:val="00482236"/>
    <w:rsid w:val="0048312D"/>
    <w:rsid w:val="004853A4"/>
    <w:rsid w:val="004870BD"/>
    <w:rsid w:val="00494516"/>
    <w:rsid w:val="004A3228"/>
    <w:rsid w:val="004B19D2"/>
    <w:rsid w:val="004C3140"/>
    <w:rsid w:val="004D61E7"/>
    <w:rsid w:val="004D6311"/>
    <w:rsid w:val="004E1476"/>
    <w:rsid w:val="004E1964"/>
    <w:rsid w:val="004E2152"/>
    <w:rsid w:val="004E36EB"/>
    <w:rsid w:val="004E4E6D"/>
    <w:rsid w:val="004F378D"/>
    <w:rsid w:val="004F3882"/>
    <w:rsid w:val="00503D9E"/>
    <w:rsid w:val="005109E5"/>
    <w:rsid w:val="0051208E"/>
    <w:rsid w:val="00513DC8"/>
    <w:rsid w:val="00514E24"/>
    <w:rsid w:val="00530227"/>
    <w:rsid w:val="0053505F"/>
    <w:rsid w:val="00535267"/>
    <w:rsid w:val="005362D3"/>
    <w:rsid w:val="00536DB9"/>
    <w:rsid w:val="00540EAB"/>
    <w:rsid w:val="0054797A"/>
    <w:rsid w:val="0056497F"/>
    <w:rsid w:val="00564FFE"/>
    <w:rsid w:val="00565500"/>
    <w:rsid w:val="00574525"/>
    <w:rsid w:val="005825AE"/>
    <w:rsid w:val="00592E0C"/>
    <w:rsid w:val="005A352C"/>
    <w:rsid w:val="005A437E"/>
    <w:rsid w:val="005B195B"/>
    <w:rsid w:val="005B5EE5"/>
    <w:rsid w:val="005B7E24"/>
    <w:rsid w:val="005C1452"/>
    <w:rsid w:val="005C1C71"/>
    <w:rsid w:val="005C5C2E"/>
    <w:rsid w:val="005C634E"/>
    <w:rsid w:val="005C69AA"/>
    <w:rsid w:val="005D4590"/>
    <w:rsid w:val="005E3215"/>
    <w:rsid w:val="005F15E7"/>
    <w:rsid w:val="005F46F3"/>
    <w:rsid w:val="005F46F6"/>
    <w:rsid w:val="005F6D2B"/>
    <w:rsid w:val="006008AF"/>
    <w:rsid w:val="006029A3"/>
    <w:rsid w:val="00610BB4"/>
    <w:rsid w:val="00615EED"/>
    <w:rsid w:val="00615F63"/>
    <w:rsid w:val="00616EE1"/>
    <w:rsid w:val="006211C1"/>
    <w:rsid w:val="006303FB"/>
    <w:rsid w:val="00631A66"/>
    <w:rsid w:val="00632452"/>
    <w:rsid w:val="006353F1"/>
    <w:rsid w:val="006416B1"/>
    <w:rsid w:val="00642CED"/>
    <w:rsid w:val="0064300F"/>
    <w:rsid w:val="00650ACA"/>
    <w:rsid w:val="0065249E"/>
    <w:rsid w:val="0065513E"/>
    <w:rsid w:val="0065626A"/>
    <w:rsid w:val="00664925"/>
    <w:rsid w:val="00667AB2"/>
    <w:rsid w:val="00670562"/>
    <w:rsid w:val="00671CD2"/>
    <w:rsid w:val="00673847"/>
    <w:rsid w:val="006739D6"/>
    <w:rsid w:val="006828B7"/>
    <w:rsid w:val="00686E6F"/>
    <w:rsid w:val="00690E13"/>
    <w:rsid w:val="006A2114"/>
    <w:rsid w:val="006A230F"/>
    <w:rsid w:val="006B393B"/>
    <w:rsid w:val="006B525B"/>
    <w:rsid w:val="006C0D66"/>
    <w:rsid w:val="006C1811"/>
    <w:rsid w:val="006C65B9"/>
    <w:rsid w:val="006D4D65"/>
    <w:rsid w:val="006D607B"/>
    <w:rsid w:val="006E2EA9"/>
    <w:rsid w:val="006E6DEF"/>
    <w:rsid w:val="006F1269"/>
    <w:rsid w:val="006F3381"/>
    <w:rsid w:val="00700F52"/>
    <w:rsid w:val="00705CEB"/>
    <w:rsid w:val="00706828"/>
    <w:rsid w:val="007105AC"/>
    <w:rsid w:val="00712FAA"/>
    <w:rsid w:val="00713133"/>
    <w:rsid w:val="007143F8"/>
    <w:rsid w:val="0072637F"/>
    <w:rsid w:val="00726EF9"/>
    <w:rsid w:val="00731476"/>
    <w:rsid w:val="00735706"/>
    <w:rsid w:val="007424B7"/>
    <w:rsid w:val="0074365C"/>
    <w:rsid w:val="00751D88"/>
    <w:rsid w:val="00756A5F"/>
    <w:rsid w:val="00756DF9"/>
    <w:rsid w:val="00756FEA"/>
    <w:rsid w:val="0076062E"/>
    <w:rsid w:val="0076557D"/>
    <w:rsid w:val="007722F5"/>
    <w:rsid w:val="0077278C"/>
    <w:rsid w:val="007763E0"/>
    <w:rsid w:val="00786C55"/>
    <w:rsid w:val="0079612F"/>
    <w:rsid w:val="007A3AB4"/>
    <w:rsid w:val="007A4570"/>
    <w:rsid w:val="007B0ACC"/>
    <w:rsid w:val="007B74FA"/>
    <w:rsid w:val="007B774B"/>
    <w:rsid w:val="007B79CF"/>
    <w:rsid w:val="007C19A3"/>
    <w:rsid w:val="007C5CF0"/>
    <w:rsid w:val="007D492D"/>
    <w:rsid w:val="007D4BB3"/>
    <w:rsid w:val="007E02DD"/>
    <w:rsid w:val="007E22F0"/>
    <w:rsid w:val="007F0814"/>
    <w:rsid w:val="007F2226"/>
    <w:rsid w:val="00807F30"/>
    <w:rsid w:val="00811913"/>
    <w:rsid w:val="008215F5"/>
    <w:rsid w:val="008238AA"/>
    <w:rsid w:val="008269DB"/>
    <w:rsid w:val="00830029"/>
    <w:rsid w:val="00834B0B"/>
    <w:rsid w:val="0083545C"/>
    <w:rsid w:val="00836589"/>
    <w:rsid w:val="00836B5D"/>
    <w:rsid w:val="0084416A"/>
    <w:rsid w:val="008507F8"/>
    <w:rsid w:val="0085291A"/>
    <w:rsid w:val="00862710"/>
    <w:rsid w:val="0086436D"/>
    <w:rsid w:val="00871EAD"/>
    <w:rsid w:val="00873C4E"/>
    <w:rsid w:val="008774B3"/>
    <w:rsid w:val="0088088F"/>
    <w:rsid w:val="008823AC"/>
    <w:rsid w:val="00885A08"/>
    <w:rsid w:val="00887149"/>
    <w:rsid w:val="008908C3"/>
    <w:rsid w:val="008A1E10"/>
    <w:rsid w:val="008A23DF"/>
    <w:rsid w:val="008A6C02"/>
    <w:rsid w:val="008C3005"/>
    <w:rsid w:val="008C563F"/>
    <w:rsid w:val="008C6B8B"/>
    <w:rsid w:val="008D296E"/>
    <w:rsid w:val="008E16FA"/>
    <w:rsid w:val="008E45BC"/>
    <w:rsid w:val="008F0A28"/>
    <w:rsid w:val="00902AF1"/>
    <w:rsid w:val="009056B8"/>
    <w:rsid w:val="00911C0F"/>
    <w:rsid w:val="00916891"/>
    <w:rsid w:val="0092563D"/>
    <w:rsid w:val="00925FDA"/>
    <w:rsid w:val="00933CD0"/>
    <w:rsid w:val="00946C4A"/>
    <w:rsid w:val="00947B00"/>
    <w:rsid w:val="00963D1E"/>
    <w:rsid w:val="009740C8"/>
    <w:rsid w:val="00974A4A"/>
    <w:rsid w:val="00994DB2"/>
    <w:rsid w:val="00994DC4"/>
    <w:rsid w:val="0099767C"/>
    <w:rsid w:val="009A18C8"/>
    <w:rsid w:val="009A6806"/>
    <w:rsid w:val="009B0F2E"/>
    <w:rsid w:val="009B3A74"/>
    <w:rsid w:val="009B46E8"/>
    <w:rsid w:val="009D280F"/>
    <w:rsid w:val="009D2EDD"/>
    <w:rsid w:val="009F0360"/>
    <w:rsid w:val="009F3D9B"/>
    <w:rsid w:val="00A013D4"/>
    <w:rsid w:val="00A01AB1"/>
    <w:rsid w:val="00A02068"/>
    <w:rsid w:val="00A02AE5"/>
    <w:rsid w:val="00A0317A"/>
    <w:rsid w:val="00A066EB"/>
    <w:rsid w:val="00A07B23"/>
    <w:rsid w:val="00A1037C"/>
    <w:rsid w:val="00A200AD"/>
    <w:rsid w:val="00A22877"/>
    <w:rsid w:val="00A2426D"/>
    <w:rsid w:val="00A25FDE"/>
    <w:rsid w:val="00A30AE0"/>
    <w:rsid w:val="00A32344"/>
    <w:rsid w:val="00A36051"/>
    <w:rsid w:val="00A43D6F"/>
    <w:rsid w:val="00A455DD"/>
    <w:rsid w:val="00A460DC"/>
    <w:rsid w:val="00A5267E"/>
    <w:rsid w:val="00A53F02"/>
    <w:rsid w:val="00A54320"/>
    <w:rsid w:val="00A62102"/>
    <w:rsid w:val="00A67621"/>
    <w:rsid w:val="00A81461"/>
    <w:rsid w:val="00A83DB4"/>
    <w:rsid w:val="00AA2398"/>
    <w:rsid w:val="00AA6C48"/>
    <w:rsid w:val="00AB2AEB"/>
    <w:rsid w:val="00AB5732"/>
    <w:rsid w:val="00AB5B2D"/>
    <w:rsid w:val="00AC04BC"/>
    <w:rsid w:val="00AC29FE"/>
    <w:rsid w:val="00AD15F1"/>
    <w:rsid w:val="00AD2A85"/>
    <w:rsid w:val="00AD72E8"/>
    <w:rsid w:val="00AE7B36"/>
    <w:rsid w:val="00AF3D62"/>
    <w:rsid w:val="00B03456"/>
    <w:rsid w:val="00B0464E"/>
    <w:rsid w:val="00B06D73"/>
    <w:rsid w:val="00B07DB5"/>
    <w:rsid w:val="00B1073E"/>
    <w:rsid w:val="00B11F2A"/>
    <w:rsid w:val="00B126AF"/>
    <w:rsid w:val="00B147B7"/>
    <w:rsid w:val="00B20ABF"/>
    <w:rsid w:val="00B23545"/>
    <w:rsid w:val="00B248D2"/>
    <w:rsid w:val="00B30824"/>
    <w:rsid w:val="00B344F7"/>
    <w:rsid w:val="00B42FA3"/>
    <w:rsid w:val="00B5580E"/>
    <w:rsid w:val="00B57640"/>
    <w:rsid w:val="00B57AD5"/>
    <w:rsid w:val="00B61A1B"/>
    <w:rsid w:val="00B61B0E"/>
    <w:rsid w:val="00B67C43"/>
    <w:rsid w:val="00B70594"/>
    <w:rsid w:val="00B70D7B"/>
    <w:rsid w:val="00B755CA"/>
    <w:rsid w:val="00B81F97"/>
    <w:rsid w:val="00B83475"/>
    <w:rsid w:val="00B8746C"/>
    <w:rsid w:val="00B908A9"/>
    <w:rsid w:val="00B97AA3"/>
    <w:rsid w:val="00BA0FF9"/>
    <w:rsid w:val="00BA2D3C"/>
    <w:rsid w:val="00BA2F15"/>
    <w:rsid w:val="00BA7EC4"/>
    <w:rsid w:val="00BB16B1"/>
    <w:rsid w:val="00BB480A"/>
    <w:rsid w:val="00BC233B"/>
    <w:rsid w:val="00BC5E38"/>
    <w:rsid w:val="00BD143C"/>
    <w:rsid w:val="00BF14F0"/>
    <w:rsid w:val="00BF1899"/>
    <w:rsid w:val="00C05C6F"/>
    <w:rsid w:val="00C06573"/>
    <w:rsid w:val="00C11A1C"/>
    <w:rsid w:val="00C120B6"/>
    <w:rsid w:val="00C13BCB"/>
    <w:rsid w:val="00C30880"/>
    <w:rsid w:val="00C3194B"/>
    <w:rsid w:val="00C331F6"/>
    <w:rsid w:val="00C35243"/>
    <w:rsid w:val="00C363E7"/>
    <w:rsid w:val="00C52852"/>
    <w:rsid w:val="00C67840"/>
    <w:rsid w:val="00C76716"/>
    <w:rsid w:val="00C76DD2"/>
    <w:rsid w:val="00C80EF1"/>
    <w:rsid w:val="00C86E06"/>
    <w:rsid w:val="00C91F82"/>
    <w:rsid w:val="00C93753"/>
    <w:rsid w:val="00CA6902"/>
    <w:rsid w:val="00CB7AC2"/>
    <w:rsid w:val="00CC2CA3"/>
    <w:rsid w:val="00CC32BC"/>
    <w:rsid w:val="00CC5DBE"/>
    <w:rsid w:val="00CC7509"/>
    <w:rsid w:val="00CC795B"/>
    <w:rsid w:val="00CD577C"/>
    <w:rsid w:val="00CD6B77"/>
    <w:rsid w:val="00CD7B86"/>
    <w:rsid w:val="00CE1FD8"/>
    <w:rsid w:val="00CF0212"/>
    <w:rsid w:val="00CF02A8"/>
    <w:rsid w:val="00CF202F"/>
    <w:rsid w:val="00CF37A5"/>
    <w:rsid w:val="00CF617B"/>
    <w:rsid w:val="00CF7198"/>
    <w:rsid w:val="00D02F7D"/>
    <w:rsid w:val="00D107F0"/>
    <w:rsid w:val="00D132FB"/>
    <w:rsid w:val="00D15572"/>
    <w:rsid w:val="00D20497"/>
    <w:rsid w:val="00D209D8"/>
    <w:rsid w:val="00D37B1F"/>
    <w:rsid w:val="00D4293F"/>
    <w:rsid w:val="00D4446E"/>
    <w:rsid w:val="00D44676"/>
    <w:rsid w:val="00D556EC"/>
    <w:rsid w:val="00D62079"/>
    <w:rsid w:val="00D74616"/>
    <w:rsid w:val="00D777E1"/>
    <w:rsid w:val="00D8124D"/>
    <w:rsid w:val="00D93136"/>
    <w:rsid w:val="00D935EE"/>
    <w:rsid w:val="00D93B9C"/>
    <w:rsid w:val="00D9678B"/>
    <w:rsid w:val="00DB47C3"/>
    <w:rsid w:val="00DB608F"/>
    <w:rsid w:val="00DB7A03"/>
    <w:rsid w:val="00DD6826"/>
    <w:rsid w:val="00DF3BE5"/>
    <w:rsid w:val="00DF3EC3"/>
    <w:rsid w:val="00DF4AB8"/>
    <w:rsid w:val="00E05A1D"/>
    <w:rsid w:val="00E0690C"/>
    <w:rsid w:val="00E0790C"/>
    <w:rsid w:val="00E116EE"/>
    <w:rsid w:val="00E16F98"/>
    <w:rsid w:val="00E21C03"/>
    <w:rsid w:val="00E3323A"/>
    <w:rsid w:val="00E3781A"/>
    <w:rsid w:val="00E41802"/>
    <w:rsid w:val="00E45113"/>
    <w:rsid w:val="00E61BAE"/>
    <w:rsid w:val="00E80291"/>
    <w:rsid w:val="00E82F54"/>
    <w:rsid w:val="00E83895"/>
    <w:rsid w:val="00E84FC6"/>
    <w:rsid w:val="00E866CA"/>
    <w:rsid w:val="00E93D61"/>
    <w:rsid w:val="00E9775F"/>
    <w:rsid w:val="00E97F12"/>
    <w:rsid w:val="00EA1E2F"/>
    <w:rsid w:val="00EB08B2"/>
    <w:rsid w:val="00EB0F6D"/>
    <w:rsid w:val="00EB128E"/>
    <w:rsid w:val="00EB73E0"/>
    <w:rsid w:val="00EC1254"/>
    <w:rsid w:val="00EC2142"/>
    <w:rsid w:val="00EC2DD8"/>
    <w:rsid w:val="00EC36D9"/>
    <w:rsid w:val="00EC4E84"/>
    <w:rsid w:val="00EC643E"/>
    <w:rsid w:val="00ED3137"/>
    <w:rsid w:val="00EE0930"/>
    <w:rsid w:val="00EE2116"/>
    <w:rsid w:val="00EE30BD"/>
    <w:rsid w:val="00EE6664"/>
    <w:rsid w:val="00EF0224"/>
    <w:rsid w:val="00EF0E51"/>
    <w:rsid w:val="00EF518C"/>
    <w:rsid w:val="00EF7E46"/>
    <w:rsid w:val="00F028B2"/>
    <w:rsid w:val="00F04072"/>
    <w:rsid w:val="00F12908"/>
    <w:rsid w:val="00F138D4"/>
    <w:rsid w:val="00F14C58"/>
    <w:rsid w:val="00F15715"/>
    <w:rsid w:val="00F212B0"/>
    <w:rsid w:val="00F2299E"/>
    <w:rsid w:val="00F24C5D"/>
    <w:rsid w:val="00F27853"/>
    <w:rsid w:val="00F43BE1"/>
    <w:rsid w:val="00F4511D"/>
    <w:rsid w:val="00F4534B"/>
    <w:rsid w:val="00F46832"/>
    <w:rsid w:val="00F5031E"/>
    <w:rsid w:val="00F52E38"/>
    <w:rsid w:val="00F53B11"/>
    <w:rsid w:val="00F62864"/>
    <w:rsid w:val="00F643CF"/>
    <w:rsid w:val="00F64C22"/>
    <w:rsid w:val="00F664E6"/>
    <w:rsid w:val="00F679CC"/>
    <w:rsid w:val="00F70AA5"/>
    <w:rsid w:val="00F711A4"/>
    <w:rsid w:val="00F733B9"/>
    <w:rsid w:val="00F73A4F"/>
    <w:rsid w:val="00F74003"/>
    <w:rsid w:val="00F77D6C"/>
    <w:rsid w:val="00F83F5D"/>
    <w:rsid w:val="00F84E56"/>
    <w:rsid w:val="00FA6476"/>
    <w:rsid w:val="00FB17B9"/>
    <w:rsid w:val="00FB24BC"/>
    <w:rsid w:val="00FB39C3"/>
    <w:rsid w:val="00FC2400"/>
    <w:rsid w:val="00FC324B"/>
    <w:rsid w:val="00FC510D"/>
    <w:rsid w:val="00FD0797"/>
    <w:rsid w:val="00FD42B2"/>
    <w:rsid w:val="00FD5305"/>
    <w:rsid w:val="00FE0F01"/>
    <w:rsid w:val="00FE789D"/>
    <w:rsid w:val="00FF11CC"/>
    <w:rsid w:val="00FF274A"/>
    <w:rsid w:val="00FF7936"/>
    <w:rsid w:val="20205956"/>
    <w:rsid w:val="2CC079CB"/>
    <w:rsid w:val="391D4395"/>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33BED5CF-56A2-4B94-9200-FA3D95D2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fr-FR"/>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fr-FR"/>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fr-FR"/>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fr-FR"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DefaultParagraphFont"/>
    <w:rsid w:val="00C363E7"/>
  </w:style>
  <w:style w:type="paragraph" w:styleId="NoSpacing">
    <w:name w:val="No Spacing"/>
    <w:uiPriority w:val="1"/>
    <w:qFormat/>
    <w:rsid w:val="0086436D"/>
  </w:style>
  <w:style w:type="paragraph" w:styleId="Revision">
    <w:name w:val="Revision"/>
    <w:hidden/>
    <w:uiPriority w:val="99"/>
    <w:semiHidden/>
    <w:rsid w:val="00BF14F0"/>
  </w:style>
  <w:style w:type="character" w:customStyle="1" w:styleId="normaltextrun">
    <w:name w:val="normaltextrun"/>
    <w:basedOn w:val="DefaultParagraphFont"/>
    <w:rsid w:val="00C3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297685636">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11F676-0E44-4612-9A43-B88BE0C54CC2}">
  <ds:schemaRefs>
    <ds:schemaRef ds:uri="http://schemas.microsoft.com/sharepoint/v3/contenttype/forms"/>
  </ds:schemaRefs>
</ds:datastoreItem>
</file>

<file path=customXml/itemProps2.xml><?xml version="1.0" encoding="utf-8"?>
<ds:datastoreItem xmlns:ds="http://schemas.openxmlformats.org/officeDocument/2006/customXml" ds:itemID="{EED34E66-E61E-47E7-BD64-DA2DF7A33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6E2BF-FC8D-4390-885B-CEFEB2D66220}">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2021-11-17T02:04:00Z</cp:lastPrinted>
  <dcterms:created xsi:type="dcterms:W3CDTF">2023-01-19T13:31:00Z</dcterms:created>
  <dcterms:modified xsi:type="dcterms:W3CDTF">2023-01-31T09:00:00Z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438e2fd7aa214c80e035a9330e83c7341f285f38e0860975b613d9fe52c454d2</vt:lpwstr>
  </property>
</Properties>
</file>