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19AB93E1" w:rsidR="00933CD0" w:rsidRDefault="00B710B7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A Vredestein Ultrac nyári gumiabroncsait választotta a BMW Csoport vadonatúj kompakt SUV-jához, az X1 modellhez</w:t>
      </w:r>
    </w:p>
    <w:p w14:paraId="4D12EA08" w14:textId="77777777" w:rsidR="00B710B7" w:rsidRPr="005C634E" w:rsidRDefault="00B710B7">
      <w:pPr>
        <w:rPr>
          <w:rFonts w:ascii="Century Gothic" w:hAnsi="Century Gothic" w:cs="Clother Light"/>
          <w:sz w:val="20"/>
          <w:szCs w:val="20"/>
        </w:rPr>
      </w:pPr>
    </w:p>
    <w:p w14:paraId="1E3EB8E7" w14:textId="354E04F3" w:rsidR="009D3C25" w:rsidRPr="009D5439" w:rsidRDefault="00797B11" w:rsidP="00F210E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2023. </w:t>
      </w:r>
      <w:r w:rsidR="005E496F" w:rsidRPr="005E496F">
        <w:rPr>
          <w:rFonts w:ascii="Century Gothic" w:hAnsi="Century Gothic"/>
          <w:b/>
          <w:color w:val="000000" w:themeColor="text1"/>
          <w:sz w:val="20"/>
        </w:rPr>
        <w:t>február 27.</w:t>
      </w:r>
      <w:r w:rsidRPr="005E496F">
        <w:rPr>
          <w:rFonts w:ascii="Century Gothic" w:hAnsi="Century Gothic"/>
          <w:color w:val="000000" w:themeColor="text1"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Az Apollo Tyres Vredestein Ultrac nyári gumiabroncsait választotta a BMW Csoport a vadonatúj BMW X1 szabadidőautójának </w:t>
      </w:r>
      <w:r w:rsidR="005E496F">
        <w:rPr>
          <w:rFonts w:ascii="Century Gothic" w:hAnsi="Century Gothic"/>
          <w:sz w:val="20"/>
        </w:rPr>
        <w:t>alap</w:t>
      </w:r>
      <w:r>
        <w:rPr>
          <w:rFonts w:ascii="Century Gothic" w:hAnsi="Century Gothic"/>
          <w:sz w:val="20"/>
        </w:rPr>
        <w:t xml:space="preserve">felszereléseként (OE). </w:t>
      </w:r>
    </w:p>
    <w:p w14:paraId="5A5CABD7" w14:textId="77777777" w:rsidR="009D3C25" w:rsidRDefault="009D3C25" w:rsidP="00F210EA">
      <w:pPr>
        <w:rPr>
          <w:rFonts w:ascii="Century Gothic" w:hAnsi="Century Gothic" w:cs="Clother Light"/>
          <w:sz w:val="20"/>
          <w:szCs w:val="20"/>
        </w:rPr>
      </w:pPr>
    </w:p>
    <w:p w14:paraId="4FF75526" w14:textId="065B0BD2" w:rsidR="009D3C25" w:rsidRDefault="009D3C25" w:rsidP="00F210E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BMW Csoport által kiválasztott, az Apollo Tyres magyarországi, gyöngyöshalászi üzemében készülő Vredestein gumiabroncsokat 205/65 R17 100Y XL méretben szállítják majd az autógyárnak, és minden gumiabroncs oldalfalán egy csillag szimbólum lesz majd látható, mely jelzi, hogy kimondottan a BMW Csoport számára készültek. A gumiabroncsokat közvetlenül a BMW Regensburgban található németországi gyártóüzemébe szállítják. </w:t>
      </w:r>
    </w:p>
    <w:p w14:paraId="009EDA4C" w14:textId="77777777" w:rsidR="009D3C25" w:rsidRDefault="009D3C25" w:rsidP="00F210EA">
      <w:pPr>
        <w:rPr>
          <w:rFonts w:ascii="Century Gothic" w:hAnsi="Century Gothic" w:cs="Clother Light"/>
          <w:sz w:val="20"/>
          <w:szCs w:val="20"/>
        </w:rPr>
      </w:pPr>
    </w:p>
    <w:p w14:paraId="1F1992A7" w14:textId="61BC2E2B" w:rsidR="00AB6528" w:rsidRDefault="009D3C25" w:rsidP="00F210E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X1 modell számára történő eredeti felszerelések szállításáról szóló új megállapodás azon a szerződésen alapul, amelyet akkor kötött a két vállalat, amikor a BMW Csoport a Vredestein Ultrac gumiabroncsait választotta a legújabb 2-es sorozatú BMW Active Tourer alapfelszereléseként. </w:t>
      </w:r>
    </w:p>
    <w:p w14:paraId="2D6DB1F7" w14:textId="77777777" w:rsidR="00AB6528" w:rsidRDefault="00AB6528" w:rsidP="00F210EA">
      <w:pPr>
        <w:rPr>
          <w:rFonts w:ascii="Century Gothic" w:hAnsi="Century Gothic" w:cs="Clother Light"/>
          <w:sz w:val="20"/>
          <w:szCs w:val="20"/>
        </w:rPr>
      </w:pPr>
    </w:p>
    <w:p w14:paraId="0E61AA5F" w14:textId="45431DB7" w:rsidR="009F0F29" w:rsidRDefault="008B3F35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Apollo Tyres a BMW Csoporttal szorosan együttműködve fejlesztette ki a díjnyertes Ultrac abroncs egyedi változatát, amely kiegészíti az X1 pontos és dinamikus irányíthatóságát, miközben az alacsony szintű gördülési ellenállásnak köszönhetően maximalizálja az üzemanyag-hatékonyságot. </w:t>
      </w:r>
    </w:p>
    <w:p w14:paraId="4687B259" w14:textId="77777777" w:rsid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089A143D" w14:textId="2E0C7BB0" w:rsidR="00B710B7" w:rsidRPr="00B710B7" w:rsidRDefault="009D5439" w:rsidP="009D54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Apollo Tyres és a BMW Csoport a cseregumipiacon, illetve a BMW márkakereskedésekben is elérhetővé teszi az Ultrac gumiabroncsokat a BMW X1 modellel rendelkező ügyfelek hosszú távú támogatása érdekében.</w:t>
      </w:r>
    </w:p>
    <w:p w14:paraId="1A072F7F" w14:textId="77777777" w:rsidR="00B710B7" w:rsidRPr="00B710B7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0F6B0AD3" w14:textId="1F03991E" w:rsidR="003854AB" w:rsidRDefault="00F26056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„A termékminőség, a műszaki együttműködés és a folyamatos ellátás biztosítása az ilyen jellegű OE-megállapodás elengedhetetlen részét képezik.” – mondta Benoit Rivallant, az Apollo Tyres elnök-vezérigazgatója. „Kiváló képes</w:t>
      </w:r>
      <w:r w:rsidR="005E496F">
        <w:rPr>
          <w:rFonts w:ascii="Century Gothic" w:hAnsi="Century Gothic"/>
          <w:sz w:val="20"/>
        </w:rPr>
        <w:t>séggel rendelkező</w:t>
      </w:r>
      <w:r>
        <w:rPr>
          <w:rFonts w:ascii="Century Gothic" w:hAnsi="Century Gothic"/>
          <w:sz w:val="20"/>
        </w:rPr>
        <w:t xml:space="preserve"> európai K+F csapatunk segítségével egyre több új OE-megállapodást sikerül kötnünk, amivel megmutathatjuk, hogyan fejleszthetők tovább a Vredestein termékek prémium minőségű jellemzői </w:t>
      </w:r>
      <w:r w:rsidR="005E496F">
        <w:rPr>
          <w:rFonts w:ascii="Century Gothic" w:hAnsi="Century Gothic"/>
          <w:sz w:val="20"/>
        </w:rPr>
        <w:t>speciális</w:t>
      </w:r>
      <w:r>
        <w:rPr>
          <w:rFonts w:ascii="Century Gothic" w:hAnsi="Century Gothic"/>
          <w:sz w:val="20"/>
        </w:rPr>
        <w:t xml:space="preserve"> alkalmazási célokra.” </w:t>
      </w:r>
    </w:p>
    <w:p w14:paraId="147238A6" w14:textId="77777777" w:rsidR="00F044A7" w:rsidRDefault="00F044A7" w:rsidP="00B710B7">
      <w:pPr>
        <w:rPr>
          <w:rFonts w:ascii="Century Gothic" w:hAnsi="Century Gothic" w:cs="Clother Light"/>
          <w:sz w:val="20"/>
          <w:szCs w:val="20"/>
        </w:rPr>
      </w:pPr>
    </w:p>
    <w:p w14:paraId="5D6F5471" w14:textId="50A47577" w:rsidR="009D5439" w:rsidRDefault="28F4CF1B" w:rsidP="00B710B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„Többek között azért vagyunk nagyon büszkék rá, hogy a második OE-megállapodást is megkötöttük a BMW Csoporttal, mert ez is azt bizonyítja, hogy azok a márkák, amelyek számára egyaránt fontos az élvezetes vezetési élmény és a nagyfokú hatékonyság, a Vredestein termékeit választják.”</w:t>
      </w:r>
    </w:p>
    <w:p w14:paraId="1A5CD5A8" w14:textId="77777777" w:rsidR="009D5439" w:rsidRDefault="009D5439" w:rsidP="00B710B7">
      <w:pPr>
        <w:rPr>
          <w:rFonts w:ascii="Century Gothic" w:hAnsi="Century Gothic" w:cs="Clother Light"/>
          <w:sz w:val="20"/>
          <w:szCs w:val="20"/>
        </w:rPr>
      </w:pPr>
    </w:p>
    <w:p w14:paraId="6CAECC1B" w14:textId="63455F49" w:rsidR="00284D43" w:rsidRPr="00B4258A" w:rsidRDefault="00FF453B" w:rsidP="00B710B7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Az Ultrac díjnyertes teljesítménye</w:t>
      </w:r>
    </w:p>
    <w:p w14:paraId="51111A4D" w14:textId="6815C460" w:rsidR="00515234" w:rsidRPr="00515234" w:rsidRDefault="00EF57D8" w:rsidP="00515234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Ultrac gumiabroncsok legújabb kínálatának tagjai elődeikhez képest 15%-kal jobb kezelhetőséget biztosítanak száraz és nedves útfelületeken. Ez a szögletesebb futófelületet biztosító továbbfejlesztett abroncsüregnek, a merevebb futófelület-mintázatnak és központi bordának, valamint az oldalirányú barázdáknak köszönhető, </w:t>
      </w:r>
      <w:r w:rsidR="005E496F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melyek együttese </w:t>
      </w:r>
      <w:r w:rsidRPr="005E496F">
        <w:rPr>
          <w:rFonts w:ascii="Century Gothic" w:hAnsi="Century Gothic"/>
          <w:b/>
          <w:bCs/>
          <w:sz w:val="20"/>
        </w:rPr>
        <w:t>javítja a kormányzási reakciót és precizitást, ami biztonságos és dinamikus vezetési élményt tesz lehetővé. Emellett az új abroncsok 5%-kal jobb mutatókkal rendelkeznek a gördülési ellenállás terén, ami javítja az üzemanyag-hatékonyságot és csökkenti a CO2-kibocsátást</w:t>
      </w:r>
      <w:r>
        <w:rPr>
          <w:rFonts w:ascii="Century Gothic" w:hAnsi="Century Gothic"/>
          <w:sz w:val="20"/>
        </w:rPr>
        <w:t xml:space="preserve">. </w:t>
      </w:r>
    </w:p>
    <w:p w14:paraId="30709C8E" w14:textId="77777777" w:rsidR="00515234" w:rsidRPr="00515234" w:rsidRDefault="00515234" w:rsidP="00515234">
      <w:pPr>
        <w:rPr>
          <w:rFonts w:ascii="Century Gothic" w:hAnsi="Century Gothic" w:cs="Clother Light"/>
          <w:sz w:val="20"/>
          <w:szCs w:val="20"/>
        </w:rPr>
      </w:pPr>
    </w:p>
    <w:p w14:paraId="3DEE6EA3" w14:textId="0F9D6935" w:rsidR="00B809F0" w:rsidRPr="00B809F0" w:rsidRDefault="001F4AAA" w:rsidP="00B809F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Elődjéhez képest az Ultrac 50%-kal több egyedi, tapadásjavító szilika- és gyantakeveréket tartalmaz, ami 10%-kal javítja a fékezési teljesítményt, mind száraz, mind nedves felületeken. Az ütéselnyelési és zajcsökkentési teljesítmény szintén javult a csökkentett csúcsmagasságnak, az optimalizált oldalfal-felépítésnek és a megnövelt rugalmas zónának </w:t>
      </w:r>
      <w:r>
        <w:rPr>
          <w:rFonts w:ascii="Century Gothic" w:hAnsi="Century Gothic"/>
          <w:sz w:val="20"/>
        </w:rPr>
        <w:lastRenderedPageBreak/>
        <w:t>köszönhetően. Mindemellett a gumiabroncsok profilblokk-elosztását a különböző gumiabroncs-átmérőkhöz optimalizálta a vállalat az akusztikus kényelem növelése érdekében.</w:t>
      </w:r>
    </w:p>
    <w:p w14:paraId="5698FC79" w14:textId="77777777" w:rsidR="00515234" w:rsidRPr="00B710B7" w:rsidRDefault="00515234" w:rsidP="00515234">
      <w:pPr>
        <w:rPr>
          <w:rFonts w:ascii="Century Gothic" w:hAnsi="Century Gothic" w:cs="Clother Light"/>
          <w:sz w:val="20"/>
          <w:szCs w:val="20"/>
        </w:rPr>
      </w:pPr>
    </w:p>
    <w:p w14:paraId="4BABA3D1" w14:textId="77777777" w:rsidR="005E496F" w:rsidRDefault="00B710B7" w:rsidP="005E496F">
      <w:pPr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sz w:val="20"/>
        </w:rPr>
        <w:t xml:space="preserve">További információkért látogasson el a következő oldalra: </w:t>
      </w:r>
      <w:hyperlink r:id="rId9" w:history="1">
        <w:r w:rsidR="005E496F" w:rsidRPr="00756228">
          <w:rPr>
            <w:rStyle w:val="Hyperlink"/>
            <w:rFonts w:ascii="Century Gothic" w:hAnsi="Century Gothic" w:cstheme="minorBidi"/>
            <w:sz w:val="20"/>
          </w:rPr>
          <w:t>www.vredestein.hu</w:t>
        </w:r>
      </w:hyperlink>
      <w:r w:rsidR="005E496F">
        <w:rPr>
          <w:rFonts w:ascii="Century Gothic" w:hAnsi="Century Gothic"/>
          <w:b/>
          <w:i/>
          <w:sz w:val="20"/>
        </w:rPr>
        <w:t xml:space="preserve"> </w:t>
      </w:r>
    </w:p>
    <w:p w14:paraId="01D37F3B" w14:textId="1DC93965" w:rsidR="005C5C2E" w:rsidRPr="00146FD1" w:rsidRDefault="00146FD1" w:rsidP="005E496F">
      <w:pPr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[VÉGE]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617AAB21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További részletek:</w:t>
      </w:r>
    </w:p>
    <w:p w14:paraId="73055C08" w14:textId="77777777" w:rsidR="005E496F" w:rsidRPr="00927CAA" w:rsidRDefault="005E496F" w:rsidP="005E496F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CONSTANS PR, Katalin Dobos</w:t>
      </w:r>
    </w:p>
    <w:p w14:paraId="2FA88256" w14:textId="77777777" w:rsidR="005E496F" w:rsidRPr="00927CAA" w:rsidRDefault="005E496F" w:rsidP="005E496F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 xml:space="preserve">email: </w:t>
      </w:r>
      <w:hyperlink r:id="rId10" w:history="1">
        <w:r w:rsidRPr="00927CAA">
          <w:rPr>
            <w:rFonts w:ascii="Century Gothic" w:eastAsia="MS Mincho" w:hAnsi="Century Gothic" w:cs="Clother Light"/>
            <w:noProof/>
            <w:color w:val="000000"/>
            <w:sz w:val="16"/>
            <w:szCs w:val="16"/>
            <w:lang w:val="hu-HU"/>
          </w:rPr>
          <w:t>apollotyres@constanspr.com</w:t>
        </w:r>
      </w:hyperlink>
    </w:p>
    <w:p w14:paraId="6E9CF894" w14:textId="77777777" w:rsidR="005E496F" w:rsidRDefault="005E496F" w:rsidP="005E496F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tel: 06302424073</w:t>
      </w:r>
    </w:p>
    <w:p w14:paraId="107DDCC1" w14:textId="77777777" w:rsidR="009A21B9" w:rsidRDefault="009A21B9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sectPr w:rsidR="005C5C2E" w:rsidRPr="003D1723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7C23" w14:textId="77777777" w:rsidR="00F07976" w:rsidRDefault="00F07976" w:rsidP="005C5C2E">
      <w:r>
        <w:separator/>
      </w:r>
    </w:p>
  </w:endnote>
  <w:endnote w:type="continuationSeparator" w:id="0">
    <w:p w14:paraId="440AC4B9" w14:textId="77777777" w:rsidR="00F07976" w:rsidRDefault="00F07976" w:rsidP="005C5C2E">
      <w:r>
        <w:continuationSeparator/>
      </w:r>
    </w:p>
  </w:endnote>
  <w:endnote w:type="continuationNotice" w:id="1">
    <w:p w14:paraId="1C4CABEF" w14:textId="77777777" w:rsidR="00F07976" w:rsidRDefault="00F07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9FEE" w14:textId="77777777" w:rsidR="00F07976" w:rsidRDefault="00F07976" w:rsidP="005C5C2E">
      <w:r>
        <w:separator/>
      </w:r>
    </w:p>
  </w:footnote>
  <w:footnote w:type="continuationSeparator" w:id="0">
    <w:p w14:paraId="482860E2" w14:textId="77777777" w:rsidR="00F07976" w:rsidRDefault="00F07976" w:rsidP="005C5C2E">
      <w:r>
        <w:continuationSeparator/>
      </w:r>
    </w:p>
  </w:footnote>
  <w:footnote w:type="continuationNotice" w:id="1">
    <w:p w14:paraId="01D55F7E" w14:textId="77777777" w:rsidR="00F07976" w:rsidRDefault="00F079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3CAF"/>
    <w:rsid w:val="00004582"/>
    <w:rsid w:val="000054BF"/>
    <w:rsid w:val="000063AA"/>
    <w:rsid w:val="00014066"/>
    <w:rsid w:val="000238DE"/>
    <w:rsid w:val="00026A0E"/>
    <w:rsid w:val="00026A4C"/>
    <w:rsid w:val="00032E31"/>
    <w:rsid w:val="00057327"/>
    <w:rsid w:val="00061036"/>
    <w:rsid w:val="00062014"/>
    <w:rsid w:val="00065A17"/>
    <w:rsid w:val="00066FA2"/>
    <w:rsid w:val="00070C85"/>
    <w:rsid w:val="000736D6"/>
    <w:rsid w:val="00075771"/>
    <w:rsid w:val="00080A2F"/>
    <w:rsid w:val="00081317"/>
    <w:rsid w:val="000833DF"/>
    <w:rsid w:val="00084203"/>
    <w:rsid w:val="000856EC"/>
    <w:rsid w:val="00086718"/>
    <w:rsid w:val="0009224C"/>
    <w:rsid w:val="0009337E"/>
    <w:rsid w:val="000A57D5"/>
    <w:rsid w:val="000B0B36"/>
    <w:rsid w:val="000B10F8"/>
    <w:rsid w:val="000B158E"/>
    <w:rsid w:val="000C0C77"/>
    <w:rsid w:val="000C14D5"/>
    <w:rsid w:val="000C4F7E"/>
    <w:rsid w:val="000C6171"/>
    <w:rsid w:val="000C7278"/>
    <w:rsid w:val="000D3D49"/>
    <w:rsid w:val="000D4990"/>
    <w:rsid w:val="000D59AD"/>
    <w:rsid w:val="000E50FF"/>
    <w:rsid w:val="000E5CF8"/>
    <w:rsid w:val="000F1E38"/>
    <w:rsid w:val="00101C84"/>
    <w:rsid w:val="00102332"/>
    <w:rsid w:val="00102446"/>
    <w:rsid w:val="00102C65"/>
    <w:rsid w:val="001154BC"/>
    <w:rsid w:val="0011598B"/>
    <w:rsid w:val="00121F83"/>
    <w:rsid w:val="0012484E"/>
    <w:rsid w:val="00130A96"/>
    <w:rsid w:val="00132988"/>
    <w:rsid w:val="00136EFC"/>
    <w:rsid w:val="00145A1B"/>
    <w:rsid w:val="00146D7B"/>
    <w:rsid w:val="00146FD1"/>
    <w:rsid w:val="00150788"/>
    <w:rsid w:val="001521B1"/>
    <w:rsid w:val="00152602"/>
    <w:rsid w:val="00153484"/>
    <w:rsid w:val="00153DC3"/>
    <w:rsid w:val="0015421E"/>
    <w:rsid w:val="0015563E"/>
    <w:rsid w:val="00164A71"/>
    <w:rsid w:val="0016610F"/>
    <w:rsid w:val="00166F24"/>
    <w:rsid w:val="001715BB"/>
    <w:rsid w:val="00191EDE"/>
    <w:rsid w:val="0019248A"/>
    <w:rsid w:val="0019303E"/>
    <w:rsid w:val="00193129"/>
    <w:rsid w:val="001936DA"/>
    <w:rsid w:val="001939E1"/>
    <w:rsid w:val="00194B19"/>
    <w:rsid w:val="0019759D"/>
    <w:rsid w:val="001A04A6"/>
    <w:rsid w:val="001A2F63"/>
    <w:rsid w:val="001A76BC"/>
    <w:rsid w:val="001B1360"/>
    <w:rsid w:val="001B440F"/>
    <w:rsid w:val="001B732A"/>
    <w:rsid w:val="001B7E7D"/>
    <w:rsid w:val="001C5654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F1CEF"/>
    <w:rsid w:val="001F4AAA"/>
    <w:rsid w:val="001F5245"/>
    <w:rsid w:val="001F5444"/>
    <w:rsid w:val="001F7243"/>
    <w:rsid w:val="001F7D35"/>
    <w:rsid w:val="00204AE4"/>
    <w:rsid w:val="002108A8"/>
    <w:rsid w:val="00215DC9"/>
    <w:rsid w:val="002160F1"/>
    <w:rsid w:val="002163C8"/>
    <w:rsid w:val="002227BB"/>
    <w:rsid w:val="00222BED"/>
    <w:rsid w:val="00224A59"/>
    <w:rsid w:val="002253FF"/>
    <w:rsid w:val="002255F7"/>
    <w:rsid w:val="00234A00"/>
    <w:rsid w:val="00235D06"/>
    <w:rsid w:val="0023662A"/>
    <w:rsid w:val="00236CBE"/>
    <w:rsid w:val="00241B3D"/>
    <w:rsid w:val="00242A7D"/>
    <w:rsid w:val="0024567B"/>
    <w:rsid w:val="0025103E"/>
    <w:rsid w:val="0025450C"/>
    <w:rsid w:val="00254697"/>
    <w:rsid w:val="00255415"/>
    <w:rsid w:val="0025771A"/>
    <w:rsid w:val="002637CE"/>
    <w:rsid w:val="00263F42"/>
    <w:rsid w:val="0027110D"/>
    <w:rsid w:val="00271971"/>
    <w:rsid w:val="00274366"/>
    <w:rsid w:val="002762B6"/>
    <w:rsid w:val="00277000"/>
    <w:rsid w:val="002774CE"/>
    <w:rsid w:val="002804CF"/>
    <w:rsid w:val="00284D43"/>
    <w:rsid w:val="0028791B"/>
    <w:rsid w:val="00291A47"/>
    <w:rsid w:val="00291C87"/>
    <w:rsid w:val="00292D69"/>
    <w:rsid w:val="002930FF"/>
    <w:rsid w:val="00294C0A"/>
    <w:rsid w:val="00296EFA"/>
    <w:rsid w:val="002A1FD8"/>
    <w:rsid w:val="002A4404"/>
    <w:rsid w:val="002A545D"/>
    <w:rsid w:val="002A766E"/>
    <w:rsid w:val="002B1206"/>
    <w:rsid w:val="002B3FD9"/>
    <w:rsid w:val="002C0748"/>
    <w:rsid w:val="002C1695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6F"/>
    <w:rsid w:val="00311BF3"/>
    <w:rsid w:val="0031352D"/>
    <w:rsid w:val="00315554"/>
    <w:rsid w:val="00317708"/>
    <w:rsid w:val="00324DE1"/>
    <w:rsid w:val="00326E21"/>
    <w:rsid w:val="00327939"/>
    <w:rsid w:val="00331D83"/>
    <w:rsid w:val="003327A6"/>
    <w:rsid w:val="0033592C"/>
    <w:rsid w:val="00335EB6"/>
    <w:rsid w:val="003446F8"/>
    <w:rsid w:val="00345CD6"/>
    <w:rsid w:val="00353BC8"/>
    <w:rsid w:val="003552C7"/>
    <w:rsid w:val="00357041"/>
    <w:rsid w:val="00362410"/>
    <w:rsid w:val="00363D87"/>
    <w:rsid w:val="0037103A"/>
    <w:rsid w:val="00374293"/>
    <w:rsid w:val="00376C67"/>
    <w:rsid w:val="00383B3E"/>
    <w:rsid w:val="003854AB"/>
    <w:rsid w:val="0038608C"/>
    <w:rsid w:val="003862E9"/>
    <w:rsid w:val="0038715B"/>
    <w:rsid w:val="00387574"/>
    <w:rsid w:val="00387B77"/>
    <w:rsid w:val="003906C8"/>
    <w:rsid w:val="003916AD"/>
    <w:rsid w:val="0039181E"/>
    <w:rsid w:val="00392936"/>
    <w:rsid w:val="003947AD"/>
    <w:rsid w:val="0039650F"/>
    <w:rsid w:val="00396D15"/>
    <w:rsid w:val="003A1A24"/>
    <w:rsid w:val="003A330D"/>
    <w:rsid w:val="003A4F2C"/>
    <w:rsid w:val="003A58A2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E0383"/>
    <w:rsid w:val="003E107E"/>
    <w:rsid w:val="003E139F"/>
    <w:rsid w:val="003E2447"/>
    <w:rsid w:val="003E2C13"/>
    <w:rsid w:val="003F0116"/>
    <w:rsid w:val="003F21E4"/>
    <w:rsid w:val="003F24CC"/>
    <w:rsid w:val="003F42A5"/>
    <w:rsid w:val="003F4660"/>
    <w:rsid w:val="003F63B9"/>
    <w:rsid w:val="003F6777"/>
    <w:rsid w:val="00411D0D"/>
    <w:rsid w:val="0041467E"/>
    <w:rsid w:val="00414DD8"/>
    <w:rsid w:val="00415390"/>
    <w:rsid w:val="00420247"/>
    <w:rsid w:val="00422521"/>
    <w:rsid w:val="004241D0"/>
    <w:rsid w:val="004263FC"/>
    <w:rsid w:val="00426932"/>
    <w:rsid w:val="004304FB"/>
    <w:rsid w:val="00436D85"/>
    <w:rsid w:val="004452BF"/>
    <w:rsid w:val="00447C55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48B4"/>
    <w:rsid w:val="004868B1"/>
    <w:rsid w:val="00487519"/>
    <w:rsid w:val="00487E71"/>
    <w:rsid w:val="00495AB7"/>
    <w:rsid w:val="00497BBB"/>
    <w:rsid w:val="00497D9F"/>
    <w:rsid w:val="004A250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165D"/>
    <w:rsid w:val="004D61E7"/>
    <w:rsid w:val="004D6311"/>
    <w:rsid w:val="004E09CE"/>
    <w:rsid w:val="004E2152"/>
    <w:rsid w:val="004E6C80"/>
    <w:rsid w:val="004E6FBB"/>
    <w:rsid w:val="004E76E2"/>
    <w:rsid w:val="004F02C7"/>
    <w:rsid w:val="004F44B9"/>
    <w:rsid w:val="00503F13"/>
    <w:rsid w:val="00505F7F"/>
    <w:rsid w:val="005063B4"/>
    <w:rsid w:val="005065A9"/>
    <w:rsid w:val="00510581"/>
    <w:rsid w:val="00510CE6"/>
    <w:rsid w:val="0051101E"/>
    <w:rsid w:val="005113CE"/>
    <w:rsid w:val="0051208E"/>
    <w:rsid w:val="00513DC8"/>
    <w:rsid w:val="00514E24"/>
    <w:rsid w:val="00515234"/>
    <w:rsid w:val="00517B75"/>
    <w:rsid w:val="00517EDD"/>
    <w:rsid w:val="00521031"/>
    <w:rsid w:val="00521742"/>
    <w:rsid w:val="0052207F"/>
    <w:rsid w:val="00524629"/>
    <w:rsid w:val="0052636B"/>
    <w:rsid w:val="00530227"/>
    <w:rsid w:val="0053505F"/>
    <w:rsid w:val="00535898"/>
    <w:rsid w:val="005362D3"/>
    <w:rsid w:val="0055338D"/>
    <w:rsid w:val="005577FD"/>
    <w:rsid w:val="00557B86"/>
    <w:rsid w:val="00561E90"/>
    <w:rsid w:val="00563608"/>
    <w:rsid w:val="00564FFE"/>
    <w:rsid w:val="005669DB"/>
    <w:rsid w:val="00567D88"/>
    <w:rsid w:val="00574525"/>
    <w:rsid w:val="0057700C"/>
    <w:rsid w:val="00582562"/>
    <w:rsid w:val="005825AE"/>
    <w:rsid w:val="00583913"/>
    <w:rsid w:val="00583D83"/>
    <w:rsid w:val="00592E0C"/>
    <w:rsid w:val="005A352C"/>
    <w:rsid w:val="005A437E"/>
    <w:rsid w:val="005A7EA6"/>
    <w:rsid w:val="005B1002"/>
    <w:rsid w:val="005B7E24"/>
    <w:rsid w:val="005C1FD4"/>
    <w:rsid w:val="005C2F94"/>
    <w:rsid w:val="005C5C2E"/>
    <w:rsid w:val="005C6155"/>
    <w:rsid w:val="005C62AB"/>
    <w:rsid w:val="005C634E"/>
    <w:rsid w:val="005C76C1"/>
    <w:rsid w:val="005D3FE1"/>
    <w:rsid w:val="005D4590"/>
    <w:rsid w:val="005E0E74"/>
    <w:rsid w:val="005E17C1"/>
    <w:rsid w:val="005E3215"/>
    <w:rsid w:val="005E496F"/>
    <w:rsid w:val="005E78FA"/>
    <w:rsid w:val="005E7A60"/>
    <w:rsid w:val="005F15E7"/>
    <w:rsid w:val="005F46F3"/>
    <w:rsid w:val="006009CF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3689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83F43"/>
    <w:rsid w:val="006A4E52"/>
    <w:rsid w:val="006A5C49"/>
    <w:rsid w:val="006B2464"/>
    <w:rsid w:val="006B365F"/>
    <w:rsid w:val="006B393B"/>
    <w:rsid w:val="006B525B"/>
    <w:rsid w:val="006C1811"/>
    <w:rsid w:val="006C4233"/>
    <w:rsid w:val="006D1E85"/>
    <w:rsid w:val="006D2F11"/>
    <w:rsid w:val="006D4D65"/>
    <w:rsid w:val="006E0C4F"/>
    <w:rsid w:val="006E2CCD"/>
    <w:rsid w:val="006E303F"/>
    <w:rsid w:val="006E3602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FA4"/>
    <w:rsid w:val="0071147A"/>
    <w:rsid w:val="007114A5"/>
    <w:rsid w:val="00711AB0"/>
    <w:rsid w:val="00712333"/>
    <w:rsid w:val="007132AD"/>
    <w:rsid w:val="00713DAB"/>
    <w:rsid w:val="00716127"/>
    <w:rsid w:val="00722D15"/>
    <w:rsid w:val="0072637F"/>
    <w:rsid w:val="00732FFB"/>
    <w:rsid w:val="00733D05"/>
    <w:rsid w:val="00744CF0"/>
    <w:rsid w:val="00750FDF"/>
    <w:rsid w:val="00751D88"/>
    <w:rsid w:val="00760261"/>
    <w:rsid w:val="007667EF"/>
    <w:rsid w:val="007722F5"/>
    <w:rsid w:val="00772576"/>
    <w:rsid w:val="00773E8C"/>
    <w:rsid w:val="00774562"/>
    <w:rsid w:val="007753F4"/>
    <w:rsid w:val="00780D1A"/>
    <w:rsid w:val="00782E7F"/>
    <w:rsid w:val="00797B11"/>
    <w:rsid w:val="007A138D"/>
    <w:rsid w:val="007A1C4C"/>
    <w:rsid w:val="007A580C"/>
    <w:rsid w:val="007A5D41"/>
    <w:rsid w:val="007A5D7D"/>
    <w:rsid w:val="007B10E4"/>
    <w:rsid w:val="007B774B"/>
    <w:rsid w:val="007C19A3"/>
    <w:rsid w:val="007C212B"/>
    <w:rsid w:val="007C464B"/>
    <w:rsid w:val="007C7684"/>
    <w:rsid w:val="007D0C87"/>
    <w:rsid w:val="007D4BB3"/>
    <w:rsid w:val="007D5ED4"/>
    <w:rsid w:val="007E02DD"/>
    <w:rsid w:val="007E22F0"/>
    <w:rsid w:val="007E3CFD"/>
    <w:rsid w:val="007F0814"/>
    <w:rsid w:val="007F2226"/>
    <w:rsid w:val="007F7DFA"/>
    <w:rsid w:val="00804F30"/>
    <w:rsid w:val="008238AA"/>
    <w:rsid w:val="00823E0A"/>
    <w:rsid w:val="008262F1"/>
    <w:rsid w:val="008269DB"/>
    <w:rsid w:val="00830417"/>
    <w:rsid w:val="0083545C"/>
    <w:rsid w:val="00836B5D"/>
    <w:rsid w:val="0084416A"/>
    <w:rsid w:val="008449C0"/>
    <w:rsid w:val="008449FC"/>
    <w:rsid w:val="00846A76"/>
    <w:rsid w:val="00850C25"/>
    <w:rsid w:val="00853AB0"/>
    <w:rsid w:val="008602C8"/>
    <w:rsid w:val="00861215"/>
    <w:rsid w:val="00870B22"/>
    <w:rsid w:val="00872160"/>
    <w:rsid w:val="008740A0"/>
    <w:rsid w:val="008760D7"/>
    <w:rsid w:val="008774B3"/>
    <w:rsid w:val="0088088F"/>
    <w:rsid w:val="008823AC"/>
    <w:rsid w:val="00883523"/>
    <w:rsid w:val="00883AE5"/>
    <w:rsid w:val="008848C8"/>
    <w:rsid w:val="00885A08"/>
    <w:rsid w:val="008918B5"/>
    <w:rsid w:val="00893A1B"/>
    <w:rsid w:val="008947BE"/>
    <w:rsid w:val="008A27B6"/>
    <w:rsid w:val="008A41D9"/>
    <w:rsid w:val="008A4F8D"/>
    <w:rsid w:val="008A6C02"/>
    <w:rsid w:val="008B1D37"/>
    <w:rsid w:val="008B2B9A"/>
    <w:rsid w:val="008B3F35"/>
    <w:rsid w:val="008B5AE7"/>
    <w:rsid w:val="008C0FF7"/>
    <w:rsid w:val="008C3005"/>
    <w:rsid w:val="008C563F"/>
    <w:rsid w:val="008C6BEA"/>
    <w:rsid w:val="008D17D4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7D16"/>
    <w:rsid w:val="0090080D"/>
    <w:rsid w:val="00903877"/>
    <w:rsid w:val="00910361"/>
    <w:rsid w:val="00911BA3"/>
    <w:rsid w:val="0091389D"/>
    <w:rsid w:val="0092563D"/>
    <w:rsid w:val="0093049E"/>
    <w:rsid w:val="00933AE0"/>
    <w:rsid w:val="00933CD0"/>
    <w:rsid w:val="00941762"/>
    <w:rsid w:val="00941855"/>
    <w:rsid w:val="00941F51"/>
    <w:rsid w:val="00946C4A"/>
    <w:rsid w:val="009471F5"/>
    <w:rsid w:val="00947B00"/>
    <w:rsid w:val="00952ABD"/>
    <w:rsid w:val="00953347"/>
    <w:rsid w:val="009552FA"/>
    <w:rsid w:val="009632B1"/>
    <w:rsid w:val="00963D1E"/>
    <w:rsid w:val="00966DFC"/>
    <w:rsid w:val="00971690"/>
    <w:rsid w:val="00973F1C"/>
    <w:rsid w:val="0097449D"/>
    <w:rsid w:val="0097718F"/>
    <w:rsid w:val="009778A4"/>
    <w:rsid w:val="00996BD8"/>
    <w:rsid w:val="009A21B9"/>
    <w:rsid w:val="009B0F2E"/>
    <w:rsid w:val="009B1099"/>
    <w:rsid w:val="009B1995"/>
    <w:rsid w:val="009B2B47"/>
    <w:rsid w:val="009B3A74"/>
    <w:rsid w:val="009B46E8"/>
    <w:rsid w:val="009B5B4F"/>
    <w:rsid w:val="009B5DF8"/>
    <w:rsid w:val="009B5EB1"/>
    <w:rsid w:val="009B62B6"/>
    <w:rsid w:val="009B7248"/>
    <w:rsid w:val="009C274A"/>
    <w:rsid w:val="009C2CD6"/>
    <w:rsid w:val="009D00DA"/>
    <w:rsid w:val="009D2FF6"/>
    <w:rsid w:val="009D3C25"/>
    <w:rsid w:val="009D5439"/>
    <w:rsid w:val="009D5E38"/>
    <w:rsid w:val="009E042D"/>
    <w:rsid w:val="009E2963"/>
    <w:rsid w:val="009E33B1"/>
    <w:rsid w:val="009E59AD"/>
    <w:rsid w:val="009F02FF"/>
    <w:rsid w:val="009F0360"/>
    <w:rsid w:val="009F0F04"/>
    <w:rsid w:val="009F0F29"/>
    <w:rsid w:val="009F3BAE"/>
    <w:rsid w:val="00A01614"/>
    <w:rsid w:val="00A0202E"/>
    <w:rsid w:val="00A0317A"/>
    <w:rsid w:val="00A1037C"/>
    <w:rsid w:val="00A11450"/>
    <w:rsid w:val="00A11E5C"/>
    <w:rsid w:val="00A11F3D"/>
    <w:rsid w:val="00A14EF8"/>
    <w:rsid w:val="00A22877"/>
    <w:rsid w:val="00A2426D"/>
    <w:rsid w:val="00A267B8"/>
    <w:rsid w:val="00A31892"/>
    <w:rsid w:val="00A32344"/>
    <w:rsid w:val="00A36051"/>
    <w:rsid w:val="00A3760F"/>
    <w:rsid w:val="00A455DD"/>
    <w:rsid w:val="00A4694E"/>
    <w:rsid w:val="00A51AB6"/>
    <w:rsid w:val="00A51CA4"/>
    <w:rsid w:val="00A5267E"/>
    <w:rsid w:val="00A53F02"/>
    <w:rsid w:val="00A604A6"/>
    <w:rsid w:val="00A62961"/>
    <w:rsid w:val="00A633BF"/>
    <w:rsid w:val="00A66099"/>
    <w:rsid w:val="00A67621"/>
    <w:rsid w:val="00A70326"/>
    <w:rsid w:val="00A7299B"/>
    <w:rsid w:val="00A73117"/>
    <w:rsid w:val="00A80F1D"/>
    <w:rsid w:val="00A8102A"/>
    <w:rsid w:val="00A83B2C"/>
    <w:rsid w:val="00A86023"/>
    <w:rsid w:val="00A90070"/>
    <w:rsid w:val="00A95BFC"/>
    <w:rsid w:val="00A96DA0"/>
    <w:rsid w:val="00AA2363"/>
    <w:rsid w:val="00AA275D"/>
    <w:rsid w:val="00AA340D"/>
    <w:rsid w:val="00AA6C48"/>
    <w:rsid w:val="00AB26F5"/>
    <w:rsid w:val="00AB2B99"/>
    <w:rsid w:val="00AB2F6F"/>
    <w:rsid w:val="00AB6528"/>
    <w:rsid w:val="00AC29FE"/>
    <w:rsid w:val="00AC56EF"/>
    <w:rsid w:val="00AD15F1"/>
    <w:rsid w:val="00AD4270"/>
    <w:rsid w:val="00AD72E8"/>
    <w:rsid w:val="00AE0255"/>
    <w:rsid w:val="00AE0550"/>
    <w:rsid w:val="00AE7140"/>
    <w:rsid w:val="00AE71A1"/>
    <w:rsid w:val="00AF016F"/>
    <w:rsid w:val="00AF33E1"/>
    <w:rsid w:val="00B035A4"/>
    <w:rsid w:val="00B038FB"/>
    <w:rsid w:val="00B03C94"/>
    <w:rsid w:val="00B052CA"/>
    <w:rsid w:val="00B05826"/>
    <w:rsid w:val="00B06D73"/>
    <w:rsid w:val="00B0761B"/>
    <w:rsid w:val="00B10095"/>
    <w:rsid w:val="00B10829"/>
    <w:rsid w:val="00B11F2A"/>
    <w:rsid w:val="00B123F5"/>
    <w:rsid w:val="00B13E79"/>
    <w:rsid w:val="00B147B7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258A"/>
    <w:rsid w:val="00B451DB"/>
    <w:rsid w:val="00B53567"/>
    <w:rsid w:val="00B57640"/>
    <w:rsid w:val="00B61A1B"/>
    <w:rsid w:val="00B61B0E"/>
    <w:rsid w:val="00B6482F"/>
    <w:rsid w:val="00B64EA7"/>
    <w:rsid w:val="00B70594"/>
    <w:rsid w:val="00B710B7"/>
    <w:rsid w:val="00B719F6"/>
    <w:rsid w:val="00B739F0"/>
    <w:rsid w:val="00B746CB"/>
    <w:rsid w:val="00B74BE8"/>
    <w:rsid w:val="00B766FB"/>
    <w:rsid w:val="00B809F0"/>
    <w:rsid w:val="00B866A1"/>
    <w:rsid w:val="00B945EA"/>
    <w:rsid w:val="00B97AA3"/>
    <w:rsid w:val="00B97F63"/>
    <w:rsid w:val="00BA004D"/>
    <w:rsid w:val="00BA0FF9"/>
    <w:rsid w:val="00BA2D3C"/>
    <w:rsid w:val="00BA3133"/>
    <w:rsid w:val="00BA3C1C"/>
    <w:rsid w:val="00BA7EC4"/>
    <w:rsid w:val="00BB16B1"/>
    <w:rsid w:val="00BB3321"/>
    <w:rsid w:val="00BB36E4"/>
    <w:rsid w:val="00BB37AA"/>
    <w:rsid w:val="00BB480A"/>
    <w:rsid w:val="00BC0359"/>
    <w:rsid w:val="00BC5E38"/>
    <w:rsid w:val="00BD143C"/>
    <w:rsid w:val="00BD35A0"/>
    <w:rsid w:val="00BD7ABC"/>
    <w:rsid w:val="00BE15CF"/>
    <w:rsid w:val="00BE52E0"/>
    <w:rsid w:val="00BE5EF0"/>
    <w:rsid w:val="00BE70BC"/>
    <w:rsid w:val="00BF4DE7"/>
    <w:rsid w:val="00BF5A28"/>
    <w:rsid w:val="00BF62F1"/>
    <w:rsid w:val="00C0192C"/>
    <w:rsid w:val="00C036A2"/>
    <w:rsid w:val="00C05B28"/>
    <w:rsid w:val="00C05C6F"/>
    <w:rsid w:val="00C072B7"/>
    <w:rsid w:val="00C11A1C"/>
    <w:rsid w:val="00C11F20"/>
    <w:rsid w:val="00C120B6"/>
    <w:rsid w:val="00C13ADB"/>
    <w:rsid w:val="00C141B1"/>
    <w:rsid w:val="00C218B9"/>
    <w:rsid w:val="00C21F05"/>
    <w:rsid w:val="00C229A8"/>
    <w:rsid w:val="00C25BE9"/>
    <w:rsid w:val="00C30880"/>
    <w:rsid w:val="00C3194B"/>
    <w:rsid w:val="00C31F52"/>
    <w:rsid w:val="00C3770F"/>
    <w:rsid w:val="00C40153"/>
    <w:rsid w:val="00C41AB8"/>
    <w:rsid w:val="00C4690F"/>
    <w:rsid w:val="00C51568"/>
    <w:rsid w:val="00C53211"/>
    <w:rsid w:val="00C54CA2"/>
    <w:rsid w:val="00C56797"/>
    <w:rsid w:val="00C635BE"/>
    <w:rsid w:val="00C64774"/>
    <w:rsid w:val="00C674E9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3753"/>
    <w:rsid w:val="00C93877"/>
    <w:rsid w:val="00C93DB5"/>
    <w:rsid w:val="00C94984"/>
    <w:rsid w:val="00CA6876"/>
    <w:rsid w:val="00CB2C70"/>
    <w:rsid w:val="00CB3D37"/>
    <w:rsid w:val="00CB79AC"/>
    <w:rsid w:val="00CB7AC2"/>
    <w:rsid w:val="00CC23E2"/>
    <w:rsid w:val="00CC32BC"/>
    <w:rsid w:val="00CC48D5"/>
    <w:rsid w:val="00CC5DBE"/>
    <w:rsid w:val="00CD02B1"/>
    <w:rsid w:val="00CD18EE"/>
    <w:rsid w:val="00CD1E84"/>
    <w:rsid w:val="00CD2C6E"/>
    <w:rsid w:val="00CD52D1"/>
    <w:rsid w:val="00CD5347"/>
    <w:rsid w:val="00CD577C"/>
    <w:rsid w:val="00CD7B86"/>
    <w:rsid w:val="00CE1C93"/>
    <w:rsid w:val="00CE1FD8"/>
    <w:rsid w:val="00CF05C4"/>
    <w:rsid w:val="00CF202F"/>
    <w:rsid w:val="00CF29E7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26B19"/>
    <w:rsid w:val="00D31894"/>
    <w:rsid w:val="00D334A3"/>
    <w:rsid w:val="00D34E8D"/>
    <w:rsid w:val="00D41F23"/>
    <w:rsid w:val="00D44676"/>
    <w:rsid w:val="00D44EA5"/>
    <w:rsid w:val="00D44F70"/>
    <w:rsid w:val="00D44F8E"/>
    <w:rsid w:val="00D529B0"/>
    <w:rsid w:val="00D543CD"/>
    <w:rsid w:val="00D60893"/>
    <w:rsid w:val="00D62079"/>
    <w:rsid w:val="00D66569"/>
    <w:rsid w:val="00D74616"/>
    <w:rsid w:val="00D777E1"/>
    <w:rsid w:val="00D8124D"/>
    <w:rsid w:val="00D83A2B"/>
    <w:rsid w:val="00D85A96"/>
    <w:rsid w:val="00D9678B"/>
    <w:rsid w:val="00DA1397"/>
    <w:rsid w:val="00DA15EB"/>
    <w:rsid w:val="00DA224A"/>
    <w:rsid w:val="00DA377A"/>
    <w:rsid w:val="00DA7CF8"/>
    <w:rsid w:val="00DB05B2"/>
    <w:rsid w:val="00DB1C74"/>
    <w:rsid w:val="00DB79A9"/>
    <w:rsid w:val="00DC026C"/>
    <w:rsid w:val="00DC668E"/>
    <w:rsid w:val="00DD0F6B"/>
    <w:rsid w:val="00DD3F45"/>
    <w:rsid w:val="00DD6826"/>
    <w:rsid w:val="00DE06F9"/>
    <w:rsid w:val="00DE4467"/>
    <w:rsid w:val="00DF21C8"/>
    <w:rsid w:val="00DF3955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17974"/>
    <w:rsid w:val="00E21C03"/>
    <w:rsid w:val="00E22168"/>
    <w:rsid w:val="00E237D1"/>
    <w:rsid w:val="00E2616C"/>
    <w:rsid w:val="00E27767"/>
    <w:rsid w:val="00E45113"/>
    <w:rsid w:val="00E45EC3"/>
    <w:rsid w:val="00E51CB7"/>
    <w:rsid w:val="00E52B12"/>
    <w:rsid w:val="00E66BF0"/>
    <w:rsid w:val="00E70272"/>
    <w:rsid w:val="00E716B3"/>
    <w:rsid w:val="00E72F4C"/>
    <w:rsid w:val="00E74366"/>
    <w:rsid w:val="00E772A1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467A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915"/>
    <w:rsid w:val="00EE2F9A"/>
    <w:rsid w:val="00EE31BF"/>
    <w:rsid w:val="00EE3546"/>
    <w:rsid w:val="00EF0224"/>
    <w:rsid w:val="00EF056B"/>
    <w:rsid w:val="00EF0E51"/>
    <w:rsid w:val="00EF1B09"/>
    <w:rsid w:val="00EF24B2"/>
    <w:rsid w:val="00EF518C"/>
    <w:rsid w:val="00EF57D8"/>
    <w:rsid w:val="00EF76A4"/>
    <w:rsid w:val="00F01E59"/>
    <w:rsid w:val="00F028B2"/>
    <w:rsid w:val="00F044A7"/>
    <w:rsid w:val="00F05FCE"/>
    <w:rsid w:val="00F07976"/>
    <w:rsid w:val="00F125BF"/>
    <w:rsid w:val="00F1274A"/>
    <w:rsid w:val="00F138D4"/>
    <w:rsid w:val="00F16061"/>
    <w:rsid w:val="00F2027C"/>
    <w:rsid w:val="00F210EA"/>
    <w:rsid w:val="00F212B0"/>
    <w:rsid w:val="00F21C8F"/>
    <w:rsid w:val="00F25FF2"/>
    <w:rsid w:val="00F26056"/>
    <w:rsid w:val="00F27215"/>
    <w:rsid w:val="00F27B6B"/>
    <w:rsid w:val="00F363A7"/>
    <w:rsid w:val="00F4511D"/>
    <w:rsid w:val="00F4534B"/>
    <w:rsid w:val="00F46E4A"/>
    <w:rsid w:val="00F4767C"/>
    <w:rsid w:val="00F5031E"/>
    <w:rsid w:val="00F52E38"/>
    <w:rsid w:val="00F5345E"/>
    <w:rsid w:val="00F53B11"/>
    <w:rsid w:val="00F5504F"/>
    <w:rsid w:val="00F55968"/>
    <w:rsid w:val="00F6261B"/>
    <w:rsid w:val="00F679CC"/>
    <w:rsid w:val="00F70AA5"/>
    <w:rsid w:val="00F711A4"/>
    <w:rsid w:val="00F713E9"/>
    <w:rsid w:val="00F73A4F"/>
    <w:rsid w:val="00F756AD"/>
    <w:rsid w:val="00F76459"/>
    <w:rsid w:val="00F77D1F"/>
    <w:rsid w:val="00F77D6C"/>
    <w:rsid w:val="00F83F5D"/>
    <w:rsid w:val="00F84E56"/>
    <w:rsid w:val="00F95727"/>
    <w:rsid w:val="00FA35AA"/>
    <w:rsid w:val="00FA4075"/>
    <w:rsid w:val="00FB0883"/>
    <w:rsid w:val="00FB17B9"/>
    <w:rsid w:val="00FB24BC"/>
    <w:rsid w:val="00FB39C3"/>
    <w:rsid w:val="00FB3AAC"/>
    <w:rsid w:val="00FC022C"/>
    <w:rsid w:val="00FC324B"/>
    <w:rsid w:val="00FC5760"/>
    <w:rsid w:val="00FD0F08"/>
    <w:rsid w:val="00FD42B2"/>
    <w:rsid w:val="00FD4E07"/>
    <w:rsid w:val="00FE1F93"/>
    <w:rsid w:val="00FF0177"/>
    <w:rsid w:val="00FF0B3A"/>
    <w:rsid w:val="00FF274A"/>
    <w:rsid w:val="00FF3999"/>
    <w:rsid w:val="00FF453B"/>
    <w:rsid w:val="0485C90E"/>
    <w:rsid w:val="04878E17"/>
    <w:rsid w:val="08500751"/>
    <w:rsid w:val="09DB3E0E"/>
    <w:rsid w:val="1990D386"/>
    <w:rsid w:val="1DC0E05B"/>
    <w:rsid w:val="20205956"/>
    <w:rsid w:val="2052225F"/>
    <w:rsid w:val="22F0A7FF"/>
    <w:rsid w:val="28F4CF1B"/>
    <w:rsid w:val="2F4ABF88"/>
    <w:rsid w:val="362A2FB4"/>
    <w:rsid w:val="4AD77968"/>
    <w:rsid w:val="58D5CB45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u-HU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496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ollotyres@constanspr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redestein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C6E16-4152-4668-AEA5-8E58B699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purl.org/dc/terms/"/>
    <ds:schemaRef ds:uri="http://schemas.microsoft.com/office/2006/documentManagement/types"/>
    <ds:schemaRef ds:uri="eeb064f5-b91f-4532-bc93-5a06de940d8c"/>
    <ds:schemaRef ds:uri="http://purl.org/dc/elements/1.1/"/>
    <ds:schemaRef ds:uri="http://schemas.microsoft.com/office/2006/metadata/properties"/>
    <ds:schemaRef ds:uri="http://schemas.microsoft.com/office/infopath/2007/PartnerControls"/>
    <ds:schemaRef ds:uri="c8da104e-6a1d-4b01-a720-a1e2902410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2021-06-18T14:05:00Z</cp:lastPrinted>
  <dcterms:created xsi:type="dcterms:W3CDTF">2023-02-27T11:16:00Z</dcterms:created>
  <dcterms:modified xsi:type="dcterms:W3CDTF">2023-02-27T11:16:00Z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a8212db5c7981c4763b78c56d5ce96cf901bc0251db351ea3897b2603c6c0bf0</vt:lpwstr>
  </property>
</Properties>
</file>