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F22B" w14:textId="380810B3" w:rsidR="00A13CC0" w:rsidRPr="00A535CB" w:rsidRDefault="00B10FBB" w:rsidP="00AD6344">
      <w:pPr>
        <w:jc w:val="center"/>
        <w:rPr>
          <w:rFonts w:ascii="Century Gothic" w:hAnsi="Century Gothic" w:cs="Clother Black"/>
          <w:b/>
          <w:bCs/>
          <w:sz w:val="32"/>
          <w:szCs w:val="32"/>
        </w:rPr>
      </w:pPr>
      <w:bookmarkStart w:id="0" w:name="_Hlk75431152"/>
      <w:r>
        <w:rPr>
          <w:rFonts w:ascii="Century Gothic" w:hAnsi="Century Gothic"/>
          <w:b/>
          <w:sz w:val="32"/>
        </w:rPr>
        <w:t xml:space="preserve">Vredestein </w:t>
      </w:r>
      <w:r w:rsidR="0018488B">
        <w:rPr>
          <w:rFonts w:ascii="Century Gothic" w:hAnsi="Century Gothic"/>
          <w:b/>
          <w:sz w:val="32"/>
        </w:rPr>
        <w:t>ampl</w:t>
      </w:r>
      <w:r w:rsidR="000D1FA9">
        <w:rPr>
          <w:rFonts w:ascii="Century Gothic" w:hAnsi="Century Gothic"/>
          <w:b/>
          <w:sz w:val="32"/>
        </w:rPr>
        <w:t>í</w:t>
      </w:r>
      <w:r w:rsidR="0018488B">
        <w:rPr>
          <w:rFonts w:ascii="Century Gothic" w:hAnsi="Century Gothic"/>
          <w:b/>
          <w:sz w:val="32"/>
        </w:rPr>
        <w:t>a la gama</w:t>
      </w:r>
      <w:r w:rsidR="000D1FA9">
        <w:rPr>
          <w:rFonts w:ascii="Century Gothic" w:hAnsi="Century Gothic"/>
          <w:b/>
          <w:sz w:val="32"/>
        </w:rPr>
        <w:t xml:space="preserve"> </w:t>
      </w:r>
      <w:r w:rsidR="007100DC">
        <w:rPr>
          <w:rFonts w:ascii="Century Gothic" w:hAnsi="Century Gothic"/>
          <w:b/>
          <w:sz w:val="32"/>
        </w:rPr>
        <w:t xml:space="preserve">Quatrac Pro </w:t>
      </w:r>
      <w:r w:rsidR="000D1FA9">
        <w:rPr>
          <w:rFonts w:ascii="Century Gothic" w:hAnsi="Century Gothic"/>
          <w:b/>
          <w:sz w:val="32"/>
        </w:rPr>
        <w:t xml:space="preserve">de neumáticos </w:t>
      </w:r>
      <w:proofErr w:type="spellStart"/>
      <w:r w:rsidR="00B0430E" w:rsidRPr="00AD6344">
        <w:rPr>
          <w:rFonts w:ascii="Century Gothic" w:hAnsi="Century Gothic"/>
          <w:b/>
          <w:i/>
          <w:iCs/>
          <w:sz w:val="32"/>
        </w:rPr>
        <w:t>all-season</w:t>
      </w:r>
      <w:proofErr w:type="spellEnd"/>
      <w:r w:rsidR="00B0430E">
        <w:rPr>
          <w:rFonts w:ascii="Century Gothic" w:hAnsi="Century Gothic"/>
          <w:b/>
          <w:sz w:val="32"/>
        </w:rPr>
        <w:t xml:space="preserve"> </w:t>
      </w:r>
      <w:r w:rsidR="00220D49">
        <w:rPr>
          <w:rFonts w:ascii="Century Gothic" w:hAnsi="Century Gothic"/>
          <w:b/>
          <w:sz w:val="32"/>
        </w:rPr>
        <w:t>para</w:t>
      </w:r>
      <w:r>
        <w:rPr>
          <w:rFonts w:ascii="Century Gothic" w:hAnsi="Century Gothic"/>
          <w:b/>
          <w:sz w:val="32"/>
        </w:rPr>
        <w:t xml:space="preserve"> </w:t>
      </w:r>
      <w:r w:rsidR="00A769F2">
        <w:rPr>
          <w:rFonts w:ascii="Century Gothic" w:hAnsi="Century Gothic"/>
          <w:b/>
          <w:sz w:val="32"/>
        </w:rPr>
        <w:t xml:space="preserve">vehículos de </w:t>
      </w:r>
      <w:r w:rsidR="00A42B73">
        <w:rPr>
          <w:rFonts w:ascii="Century Gothic" w:hAnsi="Century Gothic"/>
          <w:b/>
          <w:sz w:val="32"/>
        </w:rPr>
        <w:t xml:space="preserve">ultra </w:t>
      </w:r>
      <w:r>
        <w:rPr>
          <w:rFonts w:ascii="Century Gothic" w:hAnsi="Century Gothic"/>
          <w:b/>
          <w:sz w:val="32"/>
        </w:rPr>
        <w:t>alt</w:t>
      </w:r>
      <w:r w:rsidR="00D61D63">
        <w:rPr>
          <w:rFonts w:ascii="Century Gothic" w:hAnsi="Century Gothic"/>
          <w:b/>
          <w:sz w:val="32"/>
        </w:rPr>
        <w:t>as prestaciones</w:t>
      </w:r>
      <w:r>
        <w:rPr>
          <w:rFonts w:ascii="Century Gothic" w:hAnsi="Century Gothic"/>
          <w:b/>
          <w:sz w:val="32"/>
        </w:rPr>
        <w:t xml:space="preserve"> </w:t>
      </w:r>
    </w:p>
    <w:p w14:paraId="205FFF90" w14:textId="77777777" w:rsidR="00466B94" w:rsidRPr="00A535CB" w:rsidRDefault="00466B94" w:rsidP="00466B94">
      <w:pPr>
        <w:rPr>
          <w:rFonts w:ascii="Century Gothic" w:hAnsi="Century Gothic" w:cs="Clother Light"/>
          <w:sz w:val="16"/>
          <w:szCs w:val="16"/>
        </w:rPr>
      </w:pPr>
    </w:p>
    <w:p w14:paraId="1DDBFFC5" w14:textId="5AD26269" w:rsidR="00466B94" w:rsidRPr="00F4199D" w:rsidRDefault="0038663F" w:rsidP="00D61D63">
      <w:pPr>
        <w:pStyle w:val="ListParagraph"/>
        <w:numPr>
          <w:ilvl w:val="0"/>
          <w:numId w:val="2"/>
        </w:numPr>
        <w:ind w:left="284" w:hanging="284"/>
        <w:jc w:val="both"/>
        <w:rPr>
          <w:rFonts w:ascii="Century Gothic" w:hAnsi="Century Gothic" w:cs="Clother Black"/>
          <w:b/>
          <w:i/>
        </w:rPr>
      </w:pPr>
      <w:r>
        <w:rPr>
          <w:rFonts w:ascii="Century Gothic" w:hAnsi="Century Gothic"/>
          <w:b/>
          <w:i/>
        </w:rPr>
        <w:t xml:space="preserve">Lanzamiento de </w:t>
      </w:r>
      <w:r w:rsidR="00B97656">
        <w:rPr>
          <w:rFonts w:ascii="Century Gothic" w:hAnsi="Century Gothic"/>
          <w:b/>
          <w:i/>
        </w:rPr>
        <w:t>17 nuevas</w:t>
      </w:r>
      <w:r w:rsidR="00D61D63">
        <w:rPr>
          <w:rFonts w:ascii="Century Gothic" w:hAnsi="Century Gothic"/>
          <w:b/>
          <w:i/>
        </w:rPr>
        <w:t xml:space="preserve"> medidas</w:t>
      </w:r>
      <w:r w:rsidR="00B97656">
        <w:rPr>
          <w:rFonts w:ascii="Century Gothic" w:hAnsi="Century Gothic"/>
          <w:b/>
          <w:i/>
        </w:rPr>
        <w:t xml:space="preserve"> para </w:t>
      </w:r>
      <w:r>
        <w:rPr>
          <w:rFonts w:ascii="Century Gothic" w:hAnsi="Century Gothic"/>
          <w:b/>
          <w:i/>
        </w:rPr>
        <w:t xml:space="preserve">turismos </w:t>
      </w:r>
      <w:r w:rsidR="00B97656">
        <w:rPr>
          <w:rFonts w:ascii="Century Gothic" w:hAnsi="Century Gothic"/>
          <w:b/>
          <w:i/>
        </w:rPr>
        <w:t xml:space="preserve">de gama alta y SUV con llantas </w:t>
      </w:r>
      <w:r w:rsidR="005A2C60">
        <w:rPr>
          <w:rFonts w:ascii="Century Gothic" w:hAnsi="Century Gothic"/>
          <w:b/>
          <w:i/>
        </w:rPr>
        <w:t xml:space="preserve">entre </w:t>
      </w:r>
      <w:r w:rsidR="00B97656">
        <w:rPr>
          <w:rFonts w:ascii="Century Gothic" w:hAnsi="Century Gothic"/>
          <w:b/>
          <w:i/>
        </w:rPr>
        <w:t xml:space="preserve">18 </w:t>
      </w:r>
      <w:r w:rsidR="005A2C60">
        <w:rPr>
          <w:rFonts w:ascii="Century Gothic" w:hAnsi="Century Gothic"/>
          <w:b/>
          <w:i/>
        </w:rPr>
        <w:t xml:space="preserve">y </w:t>
      </w:r>
      <w:r w:rsidR="00B97656">
        <w:rPr>
          <w:rFonts w:ascii="Century Gothic" w:hAnsi="Century Gothic"/>
          <w:b/>
          <w:i/>
        </w:rPr>
        <w:t>21 pulgadas</w:t>
      </w:r>
    </w:p>
    <w:p w14:paraId="3D26233C" w14:textId="51836ADF" w:rsidR="00EE6FD0" w:rsidRPr="0015748C" w:rsidRDefault="005A2C60" w:rsidP="00D61D63">
      <w:pPr>
        <w:pStyle w:val="ListParagraph"/>
        <w:numPr>
          <w:ilvl w:val="0"/>
          <w:numId w:val="2"/>
        </w:numPr>
        <w:ind w:left="284" w:hanging="284"/>
        <w:jc w:val="both"/>
        <w:rPr>
          <w:rFonts w:ascii="Century Gothic" w:hAnsi="Century Gothic" w:cs="Clother Black"/>
          <w:b/>
          <w:bCs/>
          <w:i/>
          <w:iCs/>
        </w:rPr>
      </w:pPr>
      <w:r>
        <w:rPr>
          <w:rFonts w:ascii="Century Gothic" w:hAnsi="Century Gothic"/>
          <w:b/>
          <w:i/>
        </w:rPr>
        <w:t xml:space="preserve">Su </w:t>
      </w:r>
      <w:r w:rsidR="00EE6FD0">
        <w:rPr>
          <w:rFonts w:ascii="Century Gothic" w:hAnsi="Century Gothic"/>
          <w:b/>
          <w:i/>
        </w:rPr>
        <w:t xml:space="preserve">diseño </w:t>
      </w:r>
      <w:r>
        <w:rPr>
          <w:rFonts w:ascii="Century Gothic" w:hAnsi="Century Gothic"/>
          <w:b/>
          <w:i/>
        </w:rPr>
        <w:t>y</w:t>
      </w:r>
      <w:r w:rsidR="00EE6FD0">
        <w:rPr>
          <w:rFonts w:ascii="Century Gothic" w:hAnsi="Century Gothic"/>
          <w:b/>
          <w:i/>
        </w:rPr>
        <w:t xml:space="preserve"> materiales exclusivos facilitan una </w:t>
      </w:r>
      <w:r w:rsidR="008D763E">
        <w:rPr>
          <w:rFonts w:ascii="Century Gothic" w:hAnsi="Century Gothic"/>
          <w:b/>
          <w:i/>
        </w:rPr>
        <w:t>maniobrabilidad</w:t>
      </w:r>
      <w:r w:rsidR="00EE6FD0">
        <w:rPr>
          <w:rFonts w:ascii="Century Gothic" w:hAnsi="Century Gothic"/>
          <w:b/>
          <w:i/>
        </w:rPr>
        <w:t xml:space="preserve"> segura </w:t>
      </w:r>
      <w:r w:rsidR="0038663F">
        <w:rPr>
          <w:rFonts w:ascii="Century Gothic" w:hAnsi="Century Gothic"/>
          <w:b/>
          <w:i/>
        </w:rPr>
        <w:t xml:space="preserve">durante </w:t>
      </w:r>
      <w:r w:rsidR="00EE6FD0">
        <w:rPr>
          <w:rFonts w:ascii="Century Gothic" w:hAnsi="Century Gothic"/>
          <w:b/>
          <w:i/>
        </w:rPr>
        <w:t>todo el año</w:t>
      </w:r>
    </w:p>
    <w:p w14:paraId="397F5385" w14:textId="78E32581" w:rsidR="004B6F15" w:rsidRPr="0015748C" w:rsidRDefault="00725449" w:rsidP="00D61D63">
      <w:pPr>
        <w:pStyle w:val="ListParagraph"/>
        <w:numPr>
          <w:ilvl w:val="0"/>
          <w:numId w:val="2"/>
        </w:numPr>
        <w:ind w:left="284" w:hanging="284"/>
        <w:jc w:val="both"/>
        <w:rPr>
          <w:rFonts w:ascii="Century Gothic" w:hAnsi="Century Gothic" w:cs="Clother Black"/>
          <w:b/>
          <w:bCs/>
          <w:i/>
          <w:iCs/>
        </w:rPr>
      </w:pPr>
      <w:r>
        <w:rPr>
          <w:rFonts w:ascii="Century Gothic" w:hAnsi="Century Gothic"/>
          <w:b/>
          <w:i/>
        </w:rPr>
        <w:t xml:space="preserve">Este mes de febrero se lanzan parte de las nuevas medidas y </w:t>
      </w:r>
      <w:r w:rsidR="004B6F15">
        <w:rPr>
          <w:rFonts w:ascii="Century Gothic" w:hAnsi="Century Gothic"/>
          <w:b/>
          <w:i/>
        </w:rPr>
        <w:t xml:space="preserve">el resto llegarán en </w:t>
      </w:r>
      <w:r w:rsidR="001B5920">
        <w:rPr>
          <w:rFonts w:ascii="Century Gothic" w:hAnsi="Century Gothic"/>
          <w:b/>
          <w:i/>
        </w:rPr>
        <w:t>primavera</w:t>
      </w:r>
    </w:p>
    <w:p w14:paraId="1BEFF4D9" w14:textId="77777777" w:rsidR="00466B94" w:rsidRPr="00A535CB" w:rsidRDefault="00466B94" w:rsidP="00466B94">
      <w:pPr>
        <w:rPr>
          <w:rFonts w:ascii="Century Gothic" w:hAnsi="Century Gothic" w:cs="Clother Light"/>
          <w:sz w:val="20"/>
          <w:szCs w:val="20"/>
        </w:rPr>
      </w:pPr>
    </w:p>
    <w:p w14:paraId="1C2FE1D7" w14:textId="026FE3AE" w:rsidR="003C2F98" w:rsidRPr="00A535CB" w:rsidRDefault="00D61D63" w:rsidP="00D61D63">
      <w:pPr>
        <w:jc w:val="both"/>
        <w:rPr>
          <w:rFonts w:ascii="Century Gothic" w:hAnsi="Century Gothic" w:cs="Clother Light"/>
          <w:sz w:val="20"/>
          <w:szCs w:val="20"/>
        </w:rPr>
      </w:pPr>
      <w:r w:rsidRPr="00D61D63">
        <w:rPr>
          <w:rFonts w:ascii="Century Gothic" w:hAnsi="Century Gothic"/>
          <w:b/>
          <w:sz w:val="20"/>
        </w:rPr>
        <w:t>Ámsterdam, 13 de febrero</w:t>
      </w:r>
      <w:r w:rsidR="00435F9B" w:rsidRPr="00D61D63">
        <w:rPr>
          <w:rFonts w:ascii="Century Gothic" w:hAnsi="Century Gothic"/>
          <w:b/>
          <w:sz w:val="20"/>
        </w:rPr>
        <w:t xml:space="preserve"> de 2023 – </w:t>
      </w:r>
      <w:r w:rsidR="00435F9B" w:rsidRPr="00D61D63">
        <w:rPr>
          <w:rFonts w:ascii="Century Gothic" w:hAnsi="Century Gothic"/>
          <w:sz w:val="20"/>
        </w:rPr>
        <w:t xml:space="preserve">Apollo Tyres amplía su galardonada gama de </w:t>
      </w:r>
      <w:r w:rsidR="00435F9B">
        <w:rPr>
          <w:rFonts w:ascii="Century Gothic" w:hAnsi="Century Gothic"/>
          <w:sz w:val="20"/>
        </w:rPr>
        <w:t>neumáticos Vredestein Quatrac Pro</w:t>
      </w:r>
      <w:r>
        <w:rPr>
          <w:rFonts w:ascii="Century Gothic" w:hAnsi="Century Gothic"/>
          <w:sz w:val="20"/>
        </w:rPr>
        <w:t xml:space="preserve"> </w:t>
      </w:r>
      <w:r w:rsidR="00435F9B">
        <w:rPr>
          <w:rFonts w:ascii="Century Gothic" w:hAnsi="Century Gothic"/>
          <w:sz w:val="20"/>
        </w:rPr>
        <w:t>de ultra</w:t>
      </w:r>
      <w:r>
        <w:rPr>
          <w:rFonts w:ascii="Century Gothic" w:hAnsi="Century Gothic"/>
          <w:sz w:val="20"/>
        </w:rPr>
        <w:t xml:space="preserve"> </w:t>
      </w:r>
      <w:r w:rsidR="00435F9B">
        <w:rPr>
          <w:rFonts w:ascii="Century Gothic" w:hAnsi="Century Gothic"/>
          <w:sz w:val="20"/>
        </w:rPr>
        <w:t>alt</w:t>
      </w:r>
      <w:r>
        <w:rPr>
          <w:rFonts w:ascii="Century Gothic" w:hAnsi="Century Gothic"/>
          <w:sz w:val="20"/>
        </w:rPr>
        <w:t>as prestaciones</w:t>
      </w:r>
      <w:r w:rsidR="00435F9B">
        <w:rPr>
          <w:rFonts w:ascii="Century Gothic" w:hAnsi="Century Gothic"/>
          <w:sz w:val="20"/>
        </w:rPr>
        <w:t xml:space="preserve"> (UHP) para todas las estaciones</w:t>
      </w:r>
      <w:r w:rsidR="0077383C">
        <w:rPr>
          <w:rFonts w:ascii="Century Gothic" w:hAnsi="Century Gothic"/>
          <w:sz w:val="20"/>
        </w:rPr>
        <w:t xml:space="preserve"> (</w:t>
      </w:r>
      <w:r w:rsidR="0077383C" w:rsidRPr="00AD6344">
        <w:rPr>
          <w:rFonts w:ascii="Century Gothic" w:hAnsi="Century Gothic"/>
          <w:i/>
          <w:iCs/>
          <w:sz w:val="20"/>
        </w:rPr>
        <w:t>all-season</w:t>
      </w:r>
      <w:r w:rsidR="0077383C">
        <w:rPr>
          <w:rFonts w:ascii="Century Gothic" w:hAnsi="Century Gothic"/>
          <w:sz w:val="20"/>
        </w:rPr>
        <w:t>)</w:t>
      </w:r>
      <w:r w:rsidR="00435F9B">
        <w:rPr>
          <w:rFonts w:ascii="Century Gothic" w:hAnsi="Century Gothic"/>
          <w:sz w:val="20"/>
        </w:rPr>
        <w:t xml:space="preserve"> con 17 nuevas </w:t>
      </w:r>
      <w:r>
        <w:rPr>
          <w:rFonts w:ascii="Century Gothic" w:hAnsi="Century Gothic"/>
          <w:sz w:val="20"/>
        </w:rPr>
        <w:t>medidas</w:t>
      </w:r>
      <w:r w:rsidR="005032C1">
        <w:rPr>
          <w:rFonts w:ascii="Century Gothic" w:hAnsi="Century Gothic"/>
          <w:sz w:val="20"/>
        </w:rPr>
        <w:t>,</w:t>
      </w:r>
      <w:r w:rsidR="00435F9B">
        <w:rPr>
          <w:rFonts w:ascii="Century Gothic" w:hAnsi="Century Gothic"/>
          <w:sz w:val="20"/>
        </w:rPr>
        <w:t xml:space="preserve"> de 18 a 21 pulgadas. </w:t>
      </w:r>
      <w:r w:rsidR="007C3238">
        <w:rPr>
          <w:rFonts w:ascii="Century Gothic" w:hAnsi="Century Gothic"/>
          <w:sz w:val="20"/>
        </w:rPr>
        <w:t xml:space="preserve">De esta forma, la </w:t>
      </w:r>
      <w:r w:rsidR="00435F9B">
        <w:rPr>
          <w:rFonts w:ascii="Century Gothic" w:hAnsi="Century Gothic"/>
          <w:sz w:val="20"/>
        </w:rPr>
        <w:t xml:space="preserve">gama </w:t>
      </w:r>
      <w:proofErr w:type="spellStart"/>
      <w:r w:rsidR="00435F9B">
        <w:rPr>
          <w:rFonts w:ascii="Century Gothic" w:hAnsi="Century Gothic"/>
          <w:sz w:val="20"/>
        </w:rPr>
        <w:t>Quatrac</w:t>
      </w:r>
      <w:proofErr w:type="spellEnd"/>
      <w:r w:rsidR="00435F9B">
        <w:rPr>
          <w:rFonts w:ascii="Century Gothic" w:hAnsi="Century Gothic"/>
          <w:sz w:val="20"/>
        </w:rPr>
        <w:t xml:space="preserve"> Pro </w:t>
      </w:r>
      <w:r w:rsidR="007C3238">
        <w:rPr>
          <w:rFonts w:ascii="Century Gothic" w:hAnsi="Century Gothic"/>
          <w:sz w:val="20"/>
        </w:rPr>
        <w:t xml:space="preserve">alcanza ahora </w:t>
      </w:r>
      <w:r w:rsidR="00435F9B">
        <w:rPr>
          <w:rFonts w:ascii="Century Gothic" w:hAnsi="Century Gothic"/>
          <w:sz w:val="20"/>
        </w:rPr>
        <w:t xml:space="preserve">103 diferentes </w:t>
      </w:r>
      <w:r w:rsidR="00031B3F">
        <w:rPr>
          <w:rFonts w:ascii="Century Gothic" w:hAnsi="Century Gothic"/>
          <w:sz w:val="20"/>
        </w:rPr>
        <w:t>tamaños</w:t>
      </w:r>
      <w:r w:rsidR="00435F9B">
        <w:rPr>
          <w:rFonts w:ascii="Century Gothic" w:hAnsi="Century Gothic"/>
          <w:sz w:val="20"/>
        </w:rPr>
        <w:t xml:space="preserve">, para llantas </w:t>
      </w:r>
      <w:r w:rsidR="00047212">
        <w:rPr>
          <w:rFonts w:ascii="Century Gothic" w:hAnsi="Century Gothic"/>
          <w:sz w:val="20"/>
        </w:rPr>
        <w:t xml:space="preserve">entre </w:t>
      </w:r>
      <w:r w:rsidR="00435F9B">
        <w:rPr>
          <w:rFonts w:ascii="Century Gothic" w:hAnsi="Century Gothic"/>
          <w:sz w:val="20"/>
        </w:rPr>
        <w:t xml:space="preserve">17 </w:t>
      </w:r>
      <w:r w:rsidR="00047212">
        <w:rPr>
          <w:rFonts w:ascii="Century Gothic" w:hAnsi="Century Gothic"/>
          <w:sz w:val="20"/>
        </w:rPr>
        <w:t xml:space="preserve">y </w:t>
      </w:r>
      <w:r w:rsidR="00435F9B">
        <w:rPr>
          <w:rFonts w:ascii="Century Gothic" w:hAnsi="Century Gothic"/>
          <w:sz w:val="20"/>
        </w:rPr>
        <w:t>22 pulgadas.</w:t>
      </w:r>
    </w:p>
    <w:p w14:paraId="35473CF5" w14:textId="56494B40" w:rsidR="00666B6F" w:rsidRPr="00A535CB" w:rsidRDefault="00666B6F" w:rsidP="00D61D63">
      <w:pPr>
        <w:jc w:val="both"/>
        <w:rPr>
          <w:rFonts w:ascii="Century Gothic" w:hAnsi="Century Gothic" w:cs="Clother Light"/>
          <w:sz w:val="20"/>
          <w:szCs w:val="20"/>
        </w:rPr>
      </w:pPr>
    </w:p>
    <w:p w14:paraId="76966226" w14:textId="5BAA9862" w:rsidR="002C591F" w:rsidRDefault="00777A6B" w:rsidP="00D61D63">
      <w:pPr>
        <w:jc w:val="both"/>
        <w:rPr>
          <w:rFonts w:ascii="Century Gothic" w:hAnsi="Century Gothic" w:cs="Clother Light"/>
          <w:sz w:val="20"/>
          <w:szCs w:val="20"/>
        </w:rPr>
      </w:pPr>
      <w:r>
        <w:rPr>
          <w:rFonts w:ascii="Century Gothic" w:hAnsi="Century Gothic"/>
          <w:sz w:val="20"/>
        </w:rPr>
        <w:t xml:space="preserve">El neumático </w:t>
      </w:r>
      <w:proofErr w:type="spellStart"/>
      <w:r w:rsidR="00031B3F" w:rsidRPr="00AD6344">
        <w:rPr>
          <w:rFonts w:ascii="Century Gothic" w:hAnsi="Century Gothic"/>
          <w:i/>
          <w:iCs/>
          <w:sz w:val="20"/>
        </w:rPr>
        <w:t>all-season</w:t>
      </w:r>
      <w:proofErr w:type="spellEnd"/>
      <w:r w:rsidR="00031B3F">
        <w:rPr>
          <w:rFonts w:ascii="Century Gothic" w:hAnsi="Century Gothic"/>
          <w:sz w:val="20"/>
        </w:rPr>
        <w:t xml:space="preserve"> </w:t>
      </w:r>
      <w:proofErr w:type="spellStart"/>
      <w:r>
        <w:rPr>
          <w:rFonts w:ascii="Century Gothic" w:hAnsi="Century Gothic"/>
          <w:sz w:val="20"/>
        </w:rPr>
        <w:t>Quatrac</w:t>
      </w:r>
      <w:proofErr w:type="spellEnd"/>
      <w:r>
        <w:rPr>
          <w:rFonts w:ascii="Century Gothic" w:hAnsi="Century Gothic"/>
          <w:sz w:val="20"/>
        </w:rPr>
        <w:t xml:space="preserve"> Pro se ha diseñado, desarrollado y fabricado específicamente para vehículos de alto rendimiento. Cuenta con una exclusiva mezcla de materiales para el compuesto de la banda de rodadura</w:t>
      </w:r>
      <w:r w:rsidR="00031B3F">
        <w:rPr>
          <w:rFonts w:ascii="Century Gothic" w:hAnsi="Century Gothic"/>
          <w:sz w:val="20"/>
        </w:rPr>
        <w:t>, lo</w:t>
      </w:r>
      <w:r>
        <w:rPr>
          <w:rFonts w:ascii="Century Gothic" w:hAnsi="Century Gothic"/>
          <w:sz w:val="20"/>
        </w:rPr>
        <w:t xml:space="preserve"> que optimiza </w:t>
      </w:r>
      <w:r w:rsidR="00D02012">
        <w:rPr>
          <w:rFonts w:ascii="Century Gothic" w:hAnsi="Century Gothic"/>
          <w:sz w:val="20"/>
        </w:rPr>
        <w:t xml:space="preserve">el agarre en la fase de </w:t>
      </w:r>
      <w:r>
        <w:rPr>
          <w:rFonts w:ascii="Century Gothic" w:hAnsi="Century Gothic"/>
          <w:sz w:val="20"/>
        </w:rPr>
        <w:t>aceleración</w:t>
      </w:r>
      <w:r w:rsidR="00031B3F">
        <w:rPr>
          <w:rFonts w:ascii="Century Gothic" w:hAnsi="Century Gothic"/>
          <w:sz w:val="20"/>
        </w:rPr>
        <w:t>. Además, est</w:t>
      </w:r>
      <w:r w:rsidR="008F3E1B">
        <w:rPr>
          <w:rFonts w:ascii="Century Gothic" w:hAnsi="Century Gothic"/>
          <w:sz w:val="20"/>
        </w:rPr>
        <w:t xml:space="preserve">os </w:t>
      </w:r>
      <w:r>
        <w:rPr>
          <w:rFonts w:ascii="Century Gothic" w:hAnsi="Century Gothic"/>
          <w:sz w:val="20"/>
        </w:rPr>
        <w:t>proporciona</w:t>
      </w:r>
      <w:r w:rsidR="008F3E1B">
        <w:rPr>
          <w:rFonts w:ascii="Century Gothic" w:hAnsi="Century Gothic"/>
          <w:sz w:val="20"/>
        </w:rPr>
        <w:t>n</w:t>
      </w:r>
      <w:r>
        <w:rPr>
          <w:rFonts w:ascii="Century Gothic" w:hAnsi="Century Gothic"/>
          <w:sz w:val="20"/>
        </w:rPr>
        <w:t xml:space="preserve"> </w:t>
      </w:r>
      <w:r w:rsidR="00404D8C">
        <w:rPr>
          <w:rFonts w:ascii="Century Gothic" w:hAnsi="Century Gothic"/>
          <w:sz w:val="20"/>
        </w:rPr>
        <w:t xml:space="preserve">idénticos </w:t>
      </w:r>
      <w:r>
        <w:rPr>
          <w:rFonts w:ascii="Century Gothic" w:hAnsi="Century Gothic"/>
          <w:sz w:val="20"/>
        </w:rPr>
        <w:t>niveles de agarre durante todo el año</w:t>
      </w:r>
      <w:r w:rsidR="008F3E1B">
        <w:rPr>
          <w:rFonts w:ascii="Century Gothic" w:hAnsi="Century Gothic"/>
          <w:sz w:val="20"/>
        </w:rPr>
        <w:t>, especialmente</w:t>
      </w:r>
      <w:r>
        <w:rPr>
          <w:rFonts w:ascii="Century Gothic" w:hAnsi="Century Gothic"/>
          <w:sz w:val="20"/>
        </w:rPr>
        <w:t xml:space="preserve"> al frenar y tomar curvas a alta velocidad. La maniobrabilidad sobre superficies mojadas </w:t>
      </w:r>
      <w:r w:rsidR="00DA5C0C">
        <w:rPr>
          <w:rFonts w:ascii="Century Gothic" w:hAnsi="Century Gothic"/>
          <w:sz w:val="20"/>
        </w:rPr>
        <w:t xml:space="preserve">también </w:t>
      </w:r>
      <w:r>
        <w:rPr>
          <w:rFonts w:ascii="Century Gothic" w:hAnsi="Century Gothic"/>
          <w:sz w:val="20"/>
        </w:rPr>
        <w:t>se ve favorecida por el alto contenido de sílice y resina</w:t>
      </w:r>
      <w:r w:rsidR="00404D8C">
        <w:rPr>
          <w:rFonts w:ascii="Century Gothic" w:hAnsi="Century Gothic"/>
          <w:sz w:val="20"/>
        </w:rPr>
        <w:t>,</w:t>
      </w:r>
      <w:r>
        <w:rPr>
          <w:rFonts w:ascii="Century Gothic" w:hAnsi="Century Gothic"/>
          <w:sz w:val="20"/>
        </w:rPr>
        <w:t xml:space="preserve"> </w:t>
      </w:r>
      <w:r w:rsidR="00C1000E">
        <w:rPr>
          <w:rFonts w:ascii="Century Gothic" w:hAnsi="Century Gothic"/>
          <w:sz w:val="20"/>
        </w:rPr>
        <w:t xml:space="preserve">así como </w:t>
      </w:r>
      <w:r w:rsidR="00DA5C0C">
        <w:rPr>
          <w:rFonts w:ascii="Century Gothic" w:hAnsi="Century Gothic"/>
          <w:sz w:val="20"/>
        </w:rPr>
        <w:t xml:space="preserve">por el especial </w:t>
      </w:r>
      <w:r>
        <w:rPr>
          <w:rFonts w:ascii="Century Gothic" w:hAnsi="Century Gothic"/>
          <w:sz w:val="20"/>
        </w:rPr>
        <w:t>diseño de la banda de rodadura.</w:t>
      </w:r>
    </w:p>
    <w:p w14:paraId="1D21934C" w14:textId="77777777" w:rsidR="002C591F" w:rsidRDefault="002C591F" w:rsidP="00D61D63">
      <w:pPr>
        <w:jc w:val="both"/>
        <w:rPr>
          <w:rFonts w:ascii="Century Gothic" w:hAnsi="Century Gothic" w:cs="Clother Light"/>
          <w:sz w:val="20"/>
          <w:szCs w:val="20"/>
        </w:rPr>
      </w:pPr>
    </w:p>
    <w:p w14:paraId="552FB857" w14:textId="0DBC52BA" w:rsidR="00FC0ADA" w:rsidRDefault="003C197C" w:rsidP="00D61D63">
      <w:pPr>
        <w:jc w:val="both"/>
        <w:rPr>
          <w:rFonts w:ascii="Century Gothic" w:hAnsi="Century Gothic" w:cs="Clother Light"/>
          <w:sz w:val="20"/>
          <w:szCs w:val="20"/>
        </w:rPr>
      </w:pPr>
      <w:r>
        <w:rPr>
          <w:rFonts w:ascii="Century Gothic" w:hAnsi="Century Gothic"/>
          <w:sz w:val="20"/>
        </w:rPr>
        <w:t>L</w:t>
      </w:r>
      <w:r w:rsidR="00D61D63">
        <w:rPr>
          <w:rFonts w:ascii="Century Gothic" w:hAnsi="Century Gothic"/>
          <w:sz w:val="20"/>
        </w:rPr>
        <w:t>a</w:t>
      </w:r>
      <w:r>
        <w:rPr>
          <w:rFonts w:ascii="Century Gothic" w:hAnsi="Century Gothic"/>
          <w:sz w:val="20"/>
        </w:rPr>
        <w:t xml:space="preserve">s </w:t>
      </w:r>
      <w:r w:rsidR="00DA5C0C">
        <w:rPr>
          <w:rFonts w:ascii="Century Gothic" w:hAnsi="Century Gothic"/>
          <w:sz w:val="20"/>
        </w:rPr>
        <w:t xml:space="preserve">nuevas </w:t>
      </w:r>
      <w:r w:rsidR="00D61D63">
        <w:rPr>
          <w:rFonts w:ascii="Century Gothic" w:hAnsi="Century Gothic"/>
          <w:sz w:val="20"/>
        </w:rPr>
        <w:t>medidas</w:t>
      </w:r>
      <w:r>
        <w:rPr>
          <w:rFonts w:ascii="Century Gothic" w:hAnsi="Century Gothic"/>
          <w:sz w:val="20"/>
        </w:rPr>
        <w:t xml:space="preserve"> incluyen opciones adaptadas para los ejes delantero y trasero, lo que permite una transferencia de potencia óptima para </w:t>
      </w:r>
      <w:r w:rsidR="00DA5C0C">
        <w:rPr>
          <w:rFonts w:ascii="Century Gothic" w:hAnsi="Century Gothic"/>
          <w:sz w:val="20"/>
        </w:rPr>
        <w:t xml:space="preserve">coches con </w:t>
      </w:r>
      <w:r>
        <w:rPr>
          <w:rFonts w:ascii="Century Gothic" w:hAnsi="Century Gothic"/>
          <w:sz w:val="20"/>
        </w:rPr>
        <w:t xml:space="preserve">tracción delantera, trasera o total. Además, estos tamaños adicionales garantizarán que el Quatrac Pro siga siendo adecuado para una gama muy diversa de coches y SUV, incluidas las versiones </w:t>
      </w:r>
      <w:r w:rsidR="008D1376">
        <w:rPr>
          <w:rFonts w:ascii="Century Gothic" w:hAnsi="Century Gothic"/>
          <w:sz w:val="20"/>
        </w:rPr>
        <w:t xml:space="preserve">más prestacionales </w:t>
      </w:r>
      <w:r>
        <w:rPr>
          <w:rFonts w:ascii="Century Gothic" w:hAnsi="Century Gothic"/>
          <w:sz w:val="20"/>
        </w:rPr>
        <w:t>del Mercedes Clase G, BMW Serie 4, Range Rover Velar y Audi Q3.</w:t>
      </w:r>
    </w:p>
    <w:p w14:paraId="444C8B22" w14:textId="77777777" w:rsidR="007825CE" w:rsidRPr="00A535CB" w:rsidRDefault="007825CE" w:rsidP="00D61D63">
      <w:pPr>
        <w:jc w:val="both"/>
        <w:rPr>
          <w:rFonts w:ascii="Century Gothic" w:hAnsi="Century Gothic" w:cs="Clother Light"/>
          <w:sz w:val="20"/>
          <w:szCs w:val="20"/>
        </w:rPr>
      </w:pPr>
    </w:p>
    <w:p w14:paraId="43F54DE8" w14:textId="3E62AE28" w:rsidR="008A003F" w:rsidRDefault="007825CE" w:rsidP="00D61D63">
      <w:pPr>
        <w:jc w:val="both"/>
        <w:rPr>
          <w:rFonts w:ascii="Century Gothic" w:hAnsi="Century Gothic" w:cs="Clother Light"/>
          <w:sz w:val="20"/>
          <w:szCs w:val="20"/>
        </w:rPr>
      </w:pPr>
      <w:r>
        <w:rPr>
          <w:rFonts w:ascii="Century Gothic" w:hAnsi="Century Gothic"/>
          <w:sz w:val="20"/>
        </w:rPr>
        <w:t xml:space="preserve">El </w:t>
      </w:r>
      <w:r w:rsidR="00D61D63">
        <w:rPr>
          <w:rFonts w:ascii="Century Gothic" w:hAnsi="Century Gothic"/>
          <w:sz w:val="20"/>
        </w:rPr>
        <w:t xml:space="preserve">pasado </w:t>
      </w:r>
      <w:r>
        <w:rPr>
          <w:rFonts w:ascii="Century Gothic" w:hAnsi="Century Gothic"/>
          <w:sz w:val="20"/>
        </w:rPr>
        <w:t xml:space="preserve">año, </w:t>
      </w:r>
      <w:r w:rsidR="008D1376">
        <w:rPr>
          <w:rFonts w:ascii="Century Gothic" w:hAnsi="Century Gothic"/>
          <w:sz w:val="20"/>
        </w:rPr>
        <w:t xml:space="preserve">el </w:t>
      </w:r>
      <w:r w:rsidR="00D61D63">
        <w:rPr>
          <w:rFonts w:ascii="Century Gothic" w:hAnsi="Century Gothic"/>
          <w:sz w:val="20"/>
        </w:rPr>
        <w:t xml:space="preserve">Vredestein </w:t>
      </w:r>
      <w:proofErr w:type="spellStart"/>
      <w:r>
        <w:rPr>
          <w:rFonts w:ascii="Century Gothic" w:hAnsi="Century Gothic"/>
          <w:sz w:val="20"/>
        </w:rPr>
        <w:t>Quatrac</w:t>
      </w:r>
      <w:proofErr w:type="spellEnd"/>
      <w:r>
        <w:rPr>
          <w:rFonts w:ascii="Century Gothic" w:hAnsi="Century Gothic"/>
          <w:sz w:val="20"/>
        </w:rPr>
        <w:t xml:space="preserve"> Pro obtuvo varios premios en pruebas de neumáticos independientes</w:t>
      </w:r>
      <w:r w:rsidR="002C2794">
        <w:rPr>
          <w:rFonts w:ascii="Century Gothic" w:hAnsi="Century Gothic"/>
          <w:sz w:val="20"/>
        </w:rPr>
        <w:t>.</w:t>
      </w:r>
      <w:r>
        <w:rPr>
          <w:rFonts w:ascii="Century Gothic" w:hAnsi="Century Gothic"/>
          <w:sz w:val="20"/>
        </w:rPr>
        <w:t xml:space="preserve"> </w:t>
      </w:r>
      <w:r w:rsidR="002C2794">
        <w:rPr>
          <w:rFonts w:ascii="Century Gothic" w:hAnsi="Century Gothic"/>
          <w:sz w:val="20"/>
        </w:rPr>
        <w:t xml:space="preserve">Entre ellos </w:t>
      </w:r>
      <w:r>
        <w:rPr>
          <w:rFonts w:ascii="Century Gothic" w:hAnsi="Century Gothic"/>
          <w:sz w:val="20"/>
        </w:rPr>
        <w:t>el de "Mejor precio/calidad"</w:t>
      </w:r>
      <w:r w:rsidR="002C2794">
        <w:rPr>
          <w:rFonts w:ascii="Century Gothic" w:hAnsi="Century Gothic"/>
          <w:sz w:val="20"/>
        </w:rPr>
        <w:t>,</w:t>
      </w:r>
      <w:r>
        <w:rPr>
          <w:rFonts w:ascii="Century Gothic" w:hAnsi="Century Gothic"/>
          <w:sz w:val="20"/>
        </w:rPr>
        <w:t xml:space="preserve"> otorgado por </w:t>
      </w:r>
      <w:r>
        <w:rPr>
          <w:rFonts w:ascii="Century Gothic" w:hAnsi="Century Gothic"/>
          <w:i/>
          <w:sz w:val="20"/>
        </w:rPr>
        <w:t>AUTO Straßenverkehr</w:t>
      </w:r>
      <w:r w:rsidR="002C2794">
        <w:rPr>
          <w:rFonts w:ascii="Century Gothic" w:hAnsi="Century Gothic"/>
          <w:i/>
          <w:sz w:val="20"/>
        </w:rPr>
        <w:t>,</w:t>
      </w:r>
      <w:r>
        <w:rPr>
          <w:rFonts w:ascii="Century Gothic" w:hAnsi="Century Gothic"/>
          <w:sz w:val="20"/>
        </w:rPr>
        <w:t xml:space="preserve"> y el de "Recomendado" </w:t>
      </w:r>
      <w:r w:rsidR="002C2794">
        <w:rPr>
          <w:rFonts w:ascii="Century Gothic" w:hAnsi="Century Gothic"/>
          <w:sz w:val="20"/>
        </w:rPr>
        <w:t xml:space="preserve">de </w:t>
      </w:r>
      <w:r>
        <w:rPr>
          <w:rFonts w:ascii="Century Gothic" w:hAnsi="Century Gothic"/>
          <w:sz w:val="20"/>
        </w:rPr>
        <w:t xml:space="preserve">la revista </w:t>
      </w:r>
      <w:r>
        <w:rPr>
          <w:rFonts w:ascii="Century Gothic" w:hAnsi="Century Gothic"/>
          <w:i/>
          <w:sz w:val="20"/>
        </w:rPr>
        <w:t>ACE Lenkrad</w:t>
      </w:r>
      <w:r>
        <w:rPr>
          <w:rFonts w:ascii="Century Gothic" w:hAnsi="Century Gothic"/>
          <w:sz w:val="20"/>
        </w:rPr>
        <w:t xml:space="preserve"> en su prueba de neumáticos para todas las estaciones. Los evaluadores de la revista </w:t>
      </w:r>
      <w:r>
        <w:rPr>
          <w:rFonts w:ascii="Century Gothic" w:hAnsi="Century Gothic"/>
          <w:i/>
          <w:sz w:val="20"/>
        </w:rPr>
        <w:t>AutoBild</w:t>
      </w:r>
      <w:r>
        <w:rPr>
          <w:rFonts w:ascii="Century Gothic" w:hAnsi="Century Gothic"/>
          <w:sz w:val="20"/>
        </w:rPr>
        <w:t xml:space="preserve"> también quedaron impresionados con el neumático</w:t>
      </w:r>
      <w:r w:rsidR="00DA29DB">
        <w:rPr>
          <w:rFonts w:ascii="Century Gothic" w:hAnsi="Century Gothic"/>
          <w:sz w:val="20"/>
        </w:rPr>
        <w:t>:</w:t>
      </w:r>
      <w:r>
        <w:rPr>
          <w:rFonts w:ascii="Century Gothic" w:hAnsi="Century Gothic"/>
          <w:sz w:val="20"/>
        </w:rPr>
        <w:t xml:space="preserve"> destacaron especialmente su rendimiento en la nieve</w:t>
      </w:r>
      <w:r w:rsidR="00DA29DB">
        <w:rPr>
          <w:rFonts w:ascii="Century Gothic" w:hAnsi="Century Gothic"/>
          <w:sz w:val="20"/>
        </w:rPr>
        <w:t>,</w:t>
      </w:r>
      <w:r>
        <w:rPr>
          <w:rFonts w:ascii="Century Gothic" w:hAnsi="Century Gothic"/>
          <w:sz w:val="20"/>
        </w:rPr>
        <w:t xml:space="preserve"> así como su "comportamiento de conducción estable</w:t>
      </w:r>
      <w:r w:rsidR="00D21A9E">
        <w:rPr>
          <w:rFonts w:ascii="Century Gothic" w:hAnsi="Century Gothic"/>
          <w:sz w:val="20"/>
        </w:rPr>
        <w:t>,</w:t>
      </w:r>
      <w:r>
        <w:rPr>
          <w:rFonts w:ascii="Century Gothic" w:hAnsi="Century Gothic"/>
          <w:sz w:val="20"/>
        </w:rPr>
        <w:t xml:space="preserve"> </w:t>
      </w:r>
      <w:r w:rsidR="00D21A9E">
        <w:rPr>
          <w:rFonts w:ascii="Century Gothic" w:hAnsi="Century Gothic"/>
          <w:sz w:val="20"/>
        </w:rPr>
        <w:t xml:space="preserve">su </w:t>
      </w:r>
      <w:r>
        <w:rPr>
          <w:rFonts w:ascii="Century Gothic" w:hAnsi="Century Gothic"/>
          <w:sz w:val="20"/>
        </w:rPr>
        <w:t>corta distancia de frenado en pendientes mojadas</w:t>
      </w:r>
      <w:r w:rsidR="00D21A9E">
        <w:rPr>
          <w:rFonts w:ascii="Century Gothic" w:hAnsi="Century Gothic"/>
          <w:sz w:val="20"/>
        </w:rPr>
        <w:t xml:space="preserve"> y el</w:t>
      </w:r>
      <w:r>
        <w:rPr>
          <w:rFonts w:ascii="Century Gothic" w:hAnsi="Century Gothic"/>
          <w:sz w:val="20"/>
        </w:rPr>
        <w:t xml:space="preserve"> bajo ruido de rodadura".</w:t>
      </w:r>
    </w:p>
    <w:p w14:paraId="733EE936" w14:textId="77777777" w:rsidR="008A003F" w:rsidRDefault="008A003F" w:rsidP="00D61D63">
      <w:pPr>
        <w:jc w:val="both"/>
        <w:rPr>
          <w:rFonts w:ascii="Century Gothic" w:hAnsi="Century Gothic" w:cs="Clother Light"/>
          <w:sz w:val="20"/>
          <w:szCs w:val="20"/>
        </w:rPr>
      </w:pPr>
    </w:p>
    <w:p w14:paraId="46F4B042" w14:textId="1828F5F1" w:rsidR="001C5BE7" w:rsidRDefault="008A003F" w:rsidP="00D61D63">
      <w:pPr>
        <w:jc w:val="both"/>
        <w:rPr>
          <w:rFonts w:ascii="Century Gothic" w:hAnsi="Century Gothic" w:cs="Clother Light"/>
          <w:sz w:val="20"/>
          <w:szCs w:val="20"/>
        </w:rPr>
      </w:pPr>
      <w:r>
        <w:rPr>
          <w:rFonts w:ascii="Century Gothic" w:hAnsi="Century Gothic"/>
          <w:sz w:val="20"/>
        </w:rPr>
        <w:t>Yves Pouliquen</w:t>
      </w:r>
      <w:r>
        <w:rPr>
          <w:rFonts w:ascii="Century Gothic" w:hAnsi="Century Gothic"/>
          <w:b/>
          <w:sz w:val="20"/>
        </w:rPr>
        <w:t xml:space="preserve">, </w:t>
      </w:r>
      <w:r>
        <w:rPr>
          <w:rFonts w:ascii="Century Gothic" w:hAnsi="Century Gothic"/>
          <w:sz w:val="20"/>
        </w:rPr>
        <w:t xml:space="preserve">jefe de </w:t>
      </w:r>
      <w:r w:rsidR="00D61D63">
        <w:rPr>
          <w:rFonts w:ascii="Century Gothic" w:hAnsi="Century Gothic"/>
          <w:sz w:val="20"/>
        </w:rPr>
        <w:t>V</w:t>
      </w:r>
      <w:r>
        <w:rPr>
          <w:rFonts w:ascii="Century Gothic" w:hAnsi="Century Gothic"/>
          <w:sz w:val="20"/>
        </w:rPr>
        <w:t xml:space="preserve">entas y </w:t>
      </w:r>
      <w:r w:rsidR="00D61D63">
        <w:rPr>
          <w:rFonts w:ascii="Century Gothic" w:hAnsi="Century Gothic"/>
          <w:sz w:val="20"/>
        </w:rPr>
        <w:t>M</w:t>
      </w:r>
      <w:r>
        <w:rPr>
          <w:rFonts w:ascii="Century Gothic" w:hAnsi="Century Gothic"/>
          <w:sz w:val="20"/>
        </w:rPr>
        <w:t xml:space="preserve">arketing de Apollo Tyres, comenta: "La demanda de los clientes está impulsando este nuevo programa de lanzamiento, lo que subraya el éxito continuado de nuestros productos </w:t>
      </w:r>
      <w:proofErr w:type="spellStart"/>
      <w:r w:rsidR="00AE2BDE" w:rsidRPr="00AD6344">
        <w:rPr>
          <w:rFonts w:ascii="Century Gothic" w:hAnsi="Century Gothic"/>
          <w:i/>
          <w:iCs/>
          <w:sz w:val="20"/>
        </w:rPr>
        <w:t>all-season</w:t>
      </w:r>
      <w:proofErr w:type="spellEnd"/>
      <w:r>
        <w:rPr>
          <w:rFonts w:ascii="Century Gothic" w:hAnsi="Century Gothic"/>
          <w:sz w:val="20"/>
        </w:rPr>
        <w:t xml:space="preserve"> orientados </w:t>
      </w:r>
      <w:r w:rsidR="00690724">
        <w:rPr>
          <w:rFonts w:ascii="Century Gothic" w:hAnsi="Century Gothic"/>
          <w:sz w:val="20"/>
        </w:rPr>
        <w:t>a las prestaciones</w:t>
      </w:r>
      <w:r>
        <w:rPr>
          <w:rFonts w:ascii="Century Gothic" w:hAnsi="Century Gothic"/>
          <w:sz w:val="20"/>
        </w:rPr>
        <w:t xml:space="preserve">. La gama actualizada </w:t>
      </w:r>
      <w:r w:rsidR="00D61D63">
        <w:rPr>
          <w:rFonts w:ascii="Century Gothic" w:hAnsi="Century Gothic"/>
          <w:sz w:val="20"/>
        </w:rPr>
        <w:t xml:space="preserve">Vredestein </w:t>
      </w:r>
      <w:proofErr w:type="spellStart"/>
      <w:r>
        <w:rPr>
          <w:rFonts w:ascii="Century Gothic" w:hAnsi="Century Gothic"/>
          <w:sz w:val="20"/>
        </w:rPr>
        <w:t>Quatrac</w:t>
      </w:r>
      <w:proofErr w:type="spellEnd"/>
      <w:r>
        <w:rPr>
          <w:rFonts w:ascii="Century Gothic" w:hAnsi="Century Gothic"/>
          <w:sz w:val="20"/>
        </w:rPr>
        <w:t xml:space="preserve"> Pro </w:t>
      </w:r>
      <w:r w:rsidR="00AE2BDE">
        <w:rPr>
          <w:rFonts w:ascii="Century Gothic" w:hAnsi="Century Gothic"/>
          <w:sz w:val="20"/>
        </w:rPr>
        <w:t xml:space="preserve">ofrece </w:t>
      </w:r>
      <w:r>
        <w:rPr>
          <w:rFonts w:ascii="Century Gothic" w:hAnsi="Century Gothic"/>
          <w:sz w:val="20"/>
        </w:rPr>
        <w:t>la mejor maniobrabilidad de su clase, y estas nuevas incorporaciones nos ayudarán a llegar a más clientes en toda Europa. Las exhaustivas pruebas realizadas por nuestro departamento de I+D han permitido que l</w:t>
      </w:r>
      <w:r w:rsidR="00D61D63">
        <w:rPr>
          <w:rFonts w:ascii="Century Gothic" w:hAnsi="Century Gothic"/>
          <w:sz w:val="20"/>
        </w:rPr>
        <w:t>a</w:t>
      </w:r>
      <w:r>
        <w:rPr>
          <w:rFonts w:ascii="Century Gothic" w:hAnsi="Century Gothic"/>
          <w:sz w:val="20"/>
        </w:rPr>
        <w:t>s nuev</w:t>
      </w:r>
      <w:r w:rsidR="00D61D63">
        <w:rPr>
          <w:rFonts w:ascii="Century Gothic" w:hAnsi="Century Gothic"/>
          <w:sz w:val="20"/>
        </w:rPr>
        <w:t>a</w:t>
      </w:r>
      <w:r>
        <w:rPr>
          <w:rFonts w:ascii="Century Gothic" w:hAnsi="Century Gothic"/>
          <w:sz w:val="20"/>
        </w:rPr>
        <w:t xml:space="preserve">s </w:t>
      </w:r>
      <w:r w:rsidR="00D61D63">
        <w:rPr>
          <w:rFonts w:ascii="Century Gothic" w:hAnsi="Century Gothic"/>
          <w:sz w:val="20"/>
        </w:rPr>
        <w:t>medidas</w:t>
      </w:r>
      <w:r>
        <w:rPr>
          <w:rFonts w:ascii="Century Gothic" w:hAnsi="Century Gothic"/>
          <w:sz w:val="20"/>
        </w:rPr>
        <w:t xml:space="preserve"> mantengan las galardonadas credenciales de rendimiento y seguridad del Quatrac Pro". </w:t>
      </w:r>
    </w:p>
    <w:p w14:paraId="61570C28" w14:textId="77777777" w:rsidR="001C5BE7" w:rsidRDefault="001C5BE7" w:rsidP="00D61D63">
      <w:pPr>
        <w:jc w:val="both"/>
        <w:rPr>
          <w:rFonts w:ascii="Century Gothic" w:hAnsi="Century Gothic" w:cs="Clother Light"/>
          <w:sz w:val="20"/>
          <w:szCs w:val="20"/>
        </w:rPr>
      </w:pPr>
    </w:p>
    <w:p w14:paraId="62ADCCE1" w14:textId="7E336658" w:rsidR="001C5BE7" w:rsidRDefault="002A4A20" w:rsidP="00D61D63">
      <w:pPr>
        <w:jc w:val="both"/>
        <w:rPr>
          <w:rFonts w:ascii="Century Gothic" w:hAnsi="Century Gothic" w:cs="Clother Light"/>
          <w:sz w:val="20"/>
          <w:szCs w:val="20"/>
        </w:rPr>
      </w:pPr>
      <w:r>
        <w:rPr>
          <w:rFonts w:ascii="Century Gothic" w:hAnsi="Century Gothic"/>
          <w:sz w:val="20"/>
        </w:rPr>
        <w:t xml:space="preserve">La marca Vredestein fue pionera en el segmento de los neumáticos </w:t>
      </w:r>
      <w:r w:rsidR="00D61D63" w:rsidRPr="00D61D63">
        <w:rPr>
          <w:rFonts w:ascii="Century Gothic" w:hAnsi="Century Gothic"/>
          <w:i/>
          <w:iCs/>
          <w:sz w:val="20"/>
        </w:rPr>
        <w:t>all-season</w:t>
      </w:r>
      <w:r>
        <w:rPr>
          <w:rFonts w:ascii="Century Gothic" w:hAnsi="Century Gothic"/>
          <w:sz w:val="20"/>
        </w:rPr>
        <w:t xml:space="preserve"> a principios de la década de 1990</w:t>
      </w:r>
      <w:r w:rsidR="00CB73CD">
        <w:rPr>
          <w:rFonts w:ascii="Century Gothic" w:hAnsi="Century Gothic"/>
          <w:sz w:val="20"/>
        </w:rPr>
        <w:t>.</w:t>
      </w:r>
      <w:r>
        <w:rPr>
          <w:rFonts w:ascii="Century Gothic" w:hAnsi="Century Gothic"/>
          <w:sz w:val="20"/>
        </w:rPr>
        <w:t xml:space="preserve"> </w:t>
      </w:r>
      <w:r w:rsidR="00CB73CD">
        <w:rPr>
          <w:rFonts w:ascii="Century Gothic" w:hAnsi="Century Gothic"/>
          <w:sz w:val="20"/>
        </w:rPr>
        <w:t>E</w:t>
      </w:r>
      <w:r>
        <w:rPr>
          <w:rFonts w:ascii="Century Gothic" w:hAnsi="Century Gothic"/>
          <w:sz w:val="20"/>
        </w:rPr>
        <w:t xml:space="preserve">n la actualidad, como parte de Apollo Tyres, sigue figurando en la más amplia selección de neumáticos para todas las estaciones del mercado. Más recientemente, Apollo Tyres ha anunciado el lanzamiento del Vredestein Quatrac Pro EV, el primer neumático </w:t>
      </w:r>
      <w:r w:rsidR="00D61D63" w:rsidRPr="00D61D63">
        <w:rPr>
          <w:rFonts w:ascii="Century Gothic" w:hAnsi="Century Gothic"/>
          <w:i/>
          <w:iCs/>
          <w:sz w:val="20"/>
        </w:rPr>
        <w:t>all-season</w:t>
      </w:r>
      <w:r w:rsidR="00D61D63">
        <w:rPr>
          <w:rFonts w:ascii="Century Gothic" w:hAnsi="Century Gothic"/>
          <w:sz w:val="20"/>
        </w:rPr>
        <w:t xml:space="preserve"> </w:t>
      </w:r>
      <w:r>
        <w:rPr>
          <w:rFonts w:ascii="Century Gothic" w:hAnsi="Century Gothic"/>
          <w:sz w:val="20"/>
        </w:rPr>
        <w:t xml:space="preserve">de Europa desarrollado específicamente para vehículos híbridos y eléctricos. </w:t>
      </w:r>
    </w:p>
    <w:p w14:paraId="651F8173" w14:textId="77777777" w:rsidR="00966634" w:rsidRDefault="00966634" w:rsidP="00D61D63">
      <w:pPr>
        <w:jc w:val="both"/>
        <w:rPr>
          <w:rFonts w:ascii="Century Gothic" w:hAnsi="Century Gothic" w:cs="Clother Light"/>
          <w:sz w:val="20"/>
          <w:szCs w:val="20"/>
        </w:rPr>
      </w:pPr>
    </w:p>
    <w:p w14:paraId="55121315" w14:textId="2BA93B39" w:rsidR="00966634" w:rsidRPr="00A535CB" w:rsidRDefault="00966634" w:rsidP="00D61D63">
      <w:pPr>
        <w:jc w:val="both"/>
        <w:rPr>
          <w:rFonts w:ascii="Century Gothic" w:hAnsi="Century Gothic" w:cs="Clother Light"/>
          <w:sz w:val="20"/>
          <w:szCs w:val="20"/>
        </w:rPr>
      </w:pPr>
      <w:r>
        <w:rPr>
          <w:rFonts w:ascii="Century Gothic" w:hAnsi="Century Gothic"/>
          <w:sz w:val="20"/>
        </w:rPr>
        <w:lastRenderedPageBreak/>
        <w:t>L</w:t>
      </w:r>
      <w:r w:rsidR="00D61D63">
        <w:rPr>
          <w:rFonts w:ascii="Century Gothic" w:hAnsi="Century Gothic"/>
          <w:sz w:val="20"/>
        </w:rPr>
        <w:t>a</w:t>
      </w:r>
      <w:r>
        <w:rPr>
          <w:rFonts w:ascii="Century Gothic" w:hAnsi="Century Gothic"/>
          <w:sz w:val="20"/>
        </w:rPr>
        <w:t>s primer</w:t>
      </w:r>
      <w:r w:rsidR="00D61D63">
        <w:rPr>
          <w:rFonts w:ascii="Century Gothic" w:hAnsi="Century Gothic"/>
          <w:sz w:val="20"/>
        </w:rPr>
        <w:t>a</w:t>
      </w:r>
      <w:r>
        <w:rPr>
          <w:rFonts w:ascii="Century Gothic" w:hAnsi="Century Gothic"/>
          <w:sz w:val="20"/>
        </w:rPr>
        <w:t>s nuev</w:t>
      </w:r>
      <w:r w:rsidR="00D61D63">
        <w:rPr>
          <w:rFonts w:ascii="Century Gothic" w:hAnsi="Century Gothic"/>
          <w:sz w:val="20"/>
        </w:rPr>
        <w:t>a</w:t>
      </w:r>
      <w:r>
        <w:rPr>
          <w:rFonts w:ascii="Century Gothic" w:hAnsi="Century Gothic"/>
          <w:sz w:val="20"/>
        </w:rPr>
        <w:t xml:space="preserve">s </w:t>
      </w:r>
      <w:r w:rsidR="00D61D63">
        <w:rPr>
          <w:rFonts w:ascii="Century Gothic" w:hAnsi="Century Gothic"/>
          <w:sz w:val="20"/>
        </w:rPr>
        <w:t>medidas</w:t>
      </w:r>
      <w:r>
        <w:rPr>
          <w:rFonts w:ascii="Century Gothic" w:hAnsi="Century Gothic"/>
          <w:sz w:val="20"/>
        </w:rPr>
        <w:t xml:space="preserve"> de Quatrac Pro se lanzarán en febrero de 2023, y el resto llegarán a lo largo del segundo trimestre. </w:t>
      </w:r>
    </w:p>
    <w:p w14:paraId="4687B259" w14:textId="42CAC63B" w:rsidR="00B710B7" w:rsidRPr="00A535CB" w:rsidRDefault="00B710B7" w:rsidP="00D61D63">
      <w:pPr>
        <w:jc w:val="both"/>
        <w:rPr>
          <w:rFonts w:ascii="Century Gothic" w:hAnsi="Century Gothic" w:cs="Clother Light"/>
          <w:sz w:val="20"/>
          <w:szCs w:val="20"/>
        </w:rPr>
      </w:pPr>
    </w:p>
    <w:p w14:paraId="3DEAF5EF" w14:textId="082FC9DF" w:rsidR="001C6357" w:rsidRPr="00D61D63" w:rsidRDefault="001C6357" w:rsidP="00D61D63">
      <w:pPr>
        <w:jc w:val="both"/>
        <w:rPr>
          <w:rFonts w:ascii="Century Gothic" w:hAnsi="Century Gothic" w:cs="Clother Light"/>
          <w:bCs/>
          <w:sz w:val="20"/>
          <w:szCs w:val="20"/>
        </w:rPr>
      </w:pPr>
      <w:r>
        <w:rPr>
          <w:rStyle w:val="normaltextrun"/>
          <w:rFonts w:ascii="Century Gothic" w:hAnsi="Century Gothic"/>
          <w:color w:val="000000"/>
          <w:sz w:val="20"/>
          <w:shd w:val="clear" w:color="auto" w:fill="FFFFFF"/>
        </w:rPr>
        <w:t>Para obtener más información sobre la gama de neumáticos Vredestein para todas las estaciones, visite:</w:t>
      </w:r>
      <w:r w:rsidRPr="00D61D63">
        <w:rPr>
          <w:rStyle w:val="normaltextrun"/>
          <w:rFonts w:ascii="Century Gothic" w:hAnsi="Century Gothic"/>
          <w:bCs/>
          <w:sz w:val="20"/>
          <w:shd w:val="clear" w:color="auto" w:fill="FFFFFF"/>
        </w:rPr>
        <w:t xml:space="preserve"> </w:t>
      </w:r>
      <w:r w:rsidR="00D61D63" w:rsidRPr="00D61D63">
        <w:rPr>
          <w:rFonts w:ascii="Century Gothic" w:hAnsi="Century Gothic"/>
          <w:bCs/>
          <w:sz w:val="20"/>
        </w:rPr>
        <w:t>https://www.vredestein.es</w:t>
      </w:r>
      <w:r w:rsidR="00D61D63">
        <w:rPr>
          <w:rFonts w:ascii="Century Gothic" w:hAnsi="Century Gothic"/>
          <w:bCs/>
          <w:sz w:val="20"/>
        </w:rPr>
        <w:t>.</w:t>
      </w:r>
    </w:p>
    <w:p w14:paraId="6C481DB2" w14:textId="77777777" w:rsidR="00CE1FD8" w:rsidRPr="00912FB3" w:rsidRDefault="00CE1FD8" w:rsidP="00D61D63">
      <w:pPr>
        <w:jc w:val="both"/>
        <w:rPr>
          <w:rFonts w:ascii="Century Gothic" w:hAnsi="Century Gothic" w:cs="Clother Light"/>
          <w:sz w:val="20"/>
          <w:szCs w:val="20"/>
        </w:rPr>
      </w:pPr>
    </w:p>
    <w:p w14:paraId="01D37F3B" w14:textId="54ED3FF5" w:rsidR="005C5C2E" w:rsidRPr="00912FB3" w:rsidRDefault="00146FD1" w:rsidP="00D61D63">
      <w:pPr>
        <w:pStyle w:val="ox-e23b717313-msonormal"/>
        <w:shd w:val="clear" w:color="auto" w:fill="FFFFFF"/>
        <w:spacing w:before="0" w:beforeAutospacing="0" w:after="0" w:afterAutospacing="0"/>
        <w:jc w:val="both"/>
        <w:rPr>
          <w:rFonts w:ascii="Century Gothic" w:hAnsi="Century Gothic" w:cs="Clother Light"/>
          <w:b/>
          <w:bCs/>
          <w:i/>
          <w:sz w:val="20"/>
          <w:szCs w:val="20"/>
        </w:rPr>
      </w:pPr>
      <w:r>
        <w:rPr>
          <w:rFonts w:ascii="Century Gothic" w:hAnsi="Century Gothic"/>
          <w:b/>
          <w:i/>
          <w:sz w:val="20"/>
        </w:rPr>
        <w:t>[FIN]</w:t>
      </w:r>
    </w:p>
    <w:p w14:paraId="1524DCFA" w14:textId="6164941F" w:rsidR="008823AC" w:rsidRPr="00D61D63" w:rsidRDefault="008823AC" w:rsidP="00D61D63">
      <w:pPr>
        <w:pStyle w:val="ox-e23b717313-msonormal"/>
        <w:shd w:val="clear" w:color="auto" w:fill="FFFFFF"/>
        <w:spacing w:before="0" w:beforeAutospacing="0" w:after="0" w:afterAutospacing="0"/>
        <w:jc w:val="both"/>
        <w:rPr>
          <w:rFonts w:ascii="Century Gothic" w:hAnsi="Century Gothic" w:cs="Clother Light"/>
          <w:i/>
          <w:sz w:val="20"/>
          <w:szCs w:val="20"/>
        </w:rPr>
      </w:pPr>
    </w:p>
    <w:p w14:paraId="04B71B3B" w14:textId="00039059" w:rsidR="008823AC" w:rsidRPr="00D61D63" w:rsidRDefault="008823AC" w:rsidP="00D61D63">
      <w:pPr>
        <w:pStyle w:val="ox-e23b717313-msonormal"/>
        <w:shd w:val="clear" w:color="auto" w:fill="FFFFFF"/>
        <w:spacing w:before="0" w:beforeAutospacing="0" w:after="0" w:afterAutospacing="0"/>
        <w:jc w:val="both"/>
        <w:rPr>
          <w:rFonts w:ascii="Century Gothic" w:hAnsi="Century Gothic" w:cs="Clother Light"/>
          <w:i/>
          <w:sz w:val="20"/>
          <w:szCs w:val="20"/>
        </w:rPr>
      </w:pPr>
    </w:p>
    <w:bookmarkEnd w:id="0"/>
    <w:p w14:paraId="3066EABF" w14:textId="77777777" w:rsidR="00D61D63" w:rsidRPr="007314E1" w:rsidRDefault="00D61D63" w:rsidP="00D61D63">
      <w:pPr>
        <w:rPr>
          <w:rFonts w:ascii="Century Gothic" w:eastAsia="Times New Roman" w:hAnsi="Century Gothic" w:cs="Clother Light"/>
          <w:bCs/>
          <w:color w:val="000000"/>
        </w:rPr>
      </w:pPr>
      <w:r w:rsidRPr="007314E1">
        <w:rPr>
          <w:rFonts w:ascii="Century Gothic" w:hAnsi="Century Gothic"/>
          <w:b/>
          <w:color w:val="5C2D90"/>
          <w:sz w:val="18"/>
        </w:rPr>
        <w:t>Para</w:t>
      </w:r>
      <w:r>
        <w:rPr>
          <w:rFonts w:ascii="Century Gothic" w:hAnsi="Century Gothic"/>
          <w:b/>
          <w:color w:val="5C2D90"/>
          <w:sz w:val="18"/>
        </w:rPr>
        <w:t xml:space="preserve"> </w:t>
      </w:r>
      <w:r w:rsidRPr="007314E1">
        <w:rPr>
          <w:rFonts w:ascii="Century Gothic" w:hAnsi="Century Gothic"/>
          <w:b/>
          <w:color w:val="5C2D90"/>
          <w:sz w:val="18"/>
        </w:rPr>
        <w:t>más</w:t>
      </w:r>
      <w:r>
        <w:rPr>
          <w:rFonts w:ascii="Century Gothic" w:hAnsi="Century Gothic"/>
          <w:b/>
          <w:color w:val="5C2D90"/>
          <w:sz w:val="18"/>
        </w:rPr>
        <w:t xml:space="preserve"> </w:t>
      </w:r>
      <w:r w:rsidRPr="007314E1">
        <w:rPr>
          <w:rFonts w:ascii="Century Gothic" w:hAnsi="Century Gothic"/>
          <w:b/>
          <w:color w:val="5C2D90"/>
          <w:sz w:val="18"/>
        </w:rPr>
        <w:t>información:</w:t>
      </w:r>
    </w:p>
    <w:p w14:paraId="77485EE6" w14:textId="77777777" w:rsidR="00D61D63" w:rsidRDefault="00D61D63" w:rsidP="00D61D63">
      <w:pPr>
        <w:pStyle w:val="NormalWeb"/>
        <w:spacing w:before="0" w:beforeAutospacing="0" w:after="0" w:afterAutospacing="0"/>
        <w:jc w:val="both"/>
        <w:rPr>
          <w:rFonts w:ascii="Century Gothic" w:hAnsi="Century Gothic" w:cs="Arial"/>
          <w:color w:val="000000"/>
          <w:sz w:val="16"/>
        </w:rPr>
      </w:pPr>
      <w:r>
        <w:rPr>
          <w:rFonts w:ascii="Century Gothic" w:hAnsi="Century Gothic" w:cs="Arial"/>
          <w:color w:val="000000"/>
          <w:sz w:val="16"/>
        </w:rPr>
        <w:t>Fernando Saiz</w:t>
      </w:r>
    </w:p>
    <w:p w14:paraId="2E6DA2A1" w14:textId="77777777" w:rsidR="00D61D63" w:rsidRPr="00086A22" w:rsidRDefault="00D61D63" w:rsidP="00D61D63">
      <w:pPr>
        <w:pStyle w:val="NormalWeb"/>
        <w:spacing w:before="0" w:beforeAutospacing="0" w:after="0" w:afterAutospacing="0"/>
        <w:jc w:val="both"/>
        <w:rPr>
          <w:rFonts w:ascii="Century Gothic" w:hAnsi="Century Gothic" w:cs="Arial"/>
          <w:sz w:val="16"/>
        </w:rPr>
      </w:pPr>
      <w:r>
        <w:rPr>
          <w:rFonts w:ascii="Century Gothic" w:hAnsi="Century Gothic" w:cs="Arial"/>
          <w:color w:val="000000"/>
          <w:sz w:val="16"/>
        </w:rPr>
        <w:t xml:space="preserve">Know Comunicación </w:t>
      </w:r>
    </w:p>
    <w:p w14:paraId="3F04C4BE" w14:textId="77777777" w:rsidR="00D61D63" w:rsidRPr="00086A22" w:rsidRDefault="00D61D63" w:rsidP="00D61D63">
      <w:pPr>
        <w:pStyle w:val="NormalWeb"/>
        <w:spacing w:before="0" w:beforeAutospacing="0" w:after="0" w:afterAutospacing="0"/>
        <w:jc w:val="both"/>
        <w:rPr>
          <w:rFonts w:ascii="Century Gothic" w:hAnsi="Century Gothic" w:cs="Arial"/>
          <w:color w:val="000000"/>
          <w:sz w:val="16"/>
        </w:rPr>
      </w:pPr>
      <w:r w:rsidRPr="00086A22">
        <w:rPr>
          <w:rFonts w:ascii="Century Gothic" w:hAnsi="Century Gothic" w:cs="Arial"/>
          <w:color w:val="000000"/>
          <w:sz w:val="16"/>
        </w:rPr>
        <w:t>Teléfono:</w:t>
      </w:r>
      <w:r>
        <w:rPr>
          <w:rFonts w:ascii="Century Gothic" w:hAnsi="Century Gothic" w:cs="Arial"/>
          <w:color w:val="000000"/>
          <w:sz w:val="16"/>
        </w:rPr>
        <w:t xml:space="preserve"> 673 842 270</w:t>
      </w:r>
    </w:p>
    <w:p w14:paraId="34FC8717" w14:textId="77777777" w:rsidR="00D61D63" w:rsidRDefault="007A2827" w:rsidP="00D61D63">
      <w:pPr>
        <w:pStyle w:val="NormalWeb"/>
        <w:spacing w:before="0" w:beforeAutospacing="0" w:after="0" w:afterAutospacing="0"/>
        <w:jc w:val="both"/>
        <w:rPr>
          <w:rFonts w:ascii="Century Gothic" w:hAnsi="Century Gothic" w:cs="Arial"/>
          <w:color w:val="000000"/>
          <w:sz w:val="16"/>
        </w:rPr>
      </w:pPr>
      <w:hyperlink r:id="rId11" w:history="1">
        <w:r w:rsidR="00D61D63" w:rsidRPr="00390B51">
          <w:rPr>
            <w:rStyle w:val="Hyperlink"/>
            <w:rFonts w:ascii="Century Gothic" w:hAnsi="Century Gothic" w:cs="Arial"/>
            <w:sz w:val="16"/>
          </w:rPr>
          <w:t>fsaiz@knowcomunicacion.com</w:t>
        </w:r>
      </w:hyperlink>
    </w:p>
    <w:p w14:paraId="599F11AD" w14:textId="6BD1F120" w:rsidR="006B479D" w:rsidRPr="008D763E" w:rsidRDefault="006B479D" w:rsidP="00D61D63">
      <w:pPr>
        <w:jc w:val="both"/>
        <w:rPr>
          <w:rFonts w:ascii="Century Gothic" w:eastAsia="Times New Roman" w:hAnsi="Century Gothic" w:cs="Clother Light"/>
          <w:b/>
          <w:color w:val="FF0000"/>
          <w:sz w:val="16"/>
          <w:szCs w:val="16"/>
        </w:rPr>
      </w:pPr>
    </w:p>
    <w:p w14:paraId="701C492A" w14:textId="77777777" w:rsidR="00D61D63" w:rsidRPr="008D763E" w:rsidRDefault="00D61D63" w:rsidP="00D61D63">
      <w:pPr>
        <w:jc w:val="both"/>
        <w:rPr>
          <w:rFonts w:ascii="Century Gothic" w:eastAsia="Times New Roman" w:hAnsi="Century Gothic" w:cs="Clother Light"/>
          <w:b/>
          <w:color w:val="FF0000"/>
          <w:sz w:val="16"/>
          <w:szCs w:val="16"/>
        </w:rPr>
      </w:pPr>
    </w:p>
    <w:p w14:paraId="4773F484" w14:textId="77777777" w:rsidR="005C5C2E" w:rsidRPr="008D763E" w:rsidRDefault="005C5C2E" w:rsidP="00D61D63">
      <w:pPr>
        <w:pStyle w:val="BasicParagraph"/>
        <w:tabs>
          <w:tab w:val="left" w:pos="284"/>
        </w:tabs>
        <w:suppressAutoHyphens/>
        <w:spacing w:line="240" w:lineRule="auto"/>
        <w:jc w:val="both"/>
        <w:rPr>
          <w:rFonts w:ascii="Century Gothic" w:hAnsi="Century Gothic" w:cs="Clother Light"/>
          <w:b/>
          <w:bCs/>
          <w:color w:val="5C2D90"/>
          <w:sz w:val="16"/>
          <w:szCs w:val="16"/>
        </w:rPr>
      </w:pPr>
      <w:r w:rsidRPr="008D763E">
        <w:rPr>
          <w:rFonts w:ascii="Century Gothic" w:hAnsi="Century Gothic"/>
          <w:b/>
          <w:color w:val="5C2D90"/>
          <w:sz w:val="16"/>
        </w:rPr>
        <w:t>Sobre Apollo Tyres Ltd</w:t>
      </w:r>
    </w:p>
    <w:p w14:paraId="0F5C6B72" w14:textId="3A167B8A" w:rsidR="005C5C2E" w:rsidRPr="003D1723" w:rsidRDefault="005C5C2E" w:rsidP="00D61D63">
      <w:pPr>
        <w:pStyle w:val="BasicParagraph"/>
        <w:spacing w:line="240" w:lineRule="auto"/>
        <w:jc w:val="both"/>
        <w:rPr>
          <w:rFonts w:ascii="Century Gothic" w:hAnsi="Century Gothic" w:cs="Clother Light"/>
          <w:sz w:val="16"/>
          <w:szCs w:val="16"/>
        </w:rPr>
      </w:pPr>
      <w:r>
        <w:rPr>
          <w:rFonts w:ascii="Century Gothic" w:hAnsi="Century Gothic"/>
          <w:sz w:val="16"/>
        </w:rPr>
        <w:t>Apollo Tyres Ltd es un fabricante de neumáticos internacional y la marca líder de neumáticos en la India. Cuenta con varias unidades de producción en la India, una en los Países Bajos y otra en Hungría. La empresa comercializa sus productos bajo el nombre de sus dos marcas: Apollo y Vredestein. Sus productos están disponibles en más de 100 países a través de una amplia red de puntos de venta de la marca, exclusivos y de múltiples productos.</w:t>
      </w:r>
    </w:p>
    <w:sectPr w:rsidR="005C5C2E" w:rsidRPr="003D1723"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BAA1" w14:textId="77777777" w:rsidR="006C36D9" w:rsidRDefault="006C36D9" w:rsidP="005C5C2E">
      <w:r>
        <w:separator/>
      </w:r>
    </w:p>
  </w:endnote>
  <w:endnote w:type="continuationSeparator" w:id="0">
    <w:p w14:paraId="416F70BB" w14:textId="77777777" w:rsidR="006C36D9" w:rsidRDefault="006C36D9" w:rsidP="005C5C2E">
      <w:r>
        <w:continuationSeparator/>
      </w:r>
    </w:p>
  </w:endnote>
  <w:endnote w:type="continuationNotice" w:id="1">
    <w:p w14:paraId="42A53593" w14:textId="77777777" w:rsidR="006C36D9" w:rsidRDefault="006C3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altName w:val="Arial"/>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9F13" w14:textId="77777777" w:rsidR="006C36D9" w:rsidRDefault="006C36D9" w:rsidP="005C5C2E">
      <w:r>
        <w:separator/>
      </w:r>
    </w:p>
  </w:footnote>
  <w:footnote w:type="continuationSeparator" w:id="0">
    <w:p w14:paraId="467F99EC" w14:textId="77777777" w:rsidR="006C36D9" w:rsidRDefault="006C36D9" w:rsidP="005C5C2E">
      <w:r>
        <w:continuationSeparator/>
      </w:r>
    </w:p>
  </w:footnote>
  <w:footnote w:type="continuationNotice" w:id="1">
    <w:p w14:paraId="57D59902" w14:textId="77777777" w:rsidR="006C36D9" w:rsidRDefault="006C36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Nota de prensa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A2BB2"/>
    <w:multiLevelType w:val="hybridMultilevel"/>
    <w:tmpl w:val="1222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628"/>
    <w:rsid w:val="00000CB8"/>
    <w:rsid w:val="00004582"/>
    <w:rsid w:val="000051EB"/>
    <w:rsid w:val="000063AA"/>
    <w:rsid w:val="0001374D"/>
    <w:rsid w:val="00014066"/>
    <w:rsid w:val="00022D9A"/>
    <w:rsid w:val="000238DE"/>
    <w:rsid w:val="00026A0E"/>
    <w:rsid w:val="00026A4C"/>
    <w:rsid w:val="000307C0"/>
    <w:rsid w:val="00031B3F"/>
    <w:rsid w:val="00032584"/>
    <w:rsid w:val="00037A30"/>
    <w:rsid w:val="00040D17"/>
    <w:rsid w:val="00047212"/>
    <w:rsid w:val="0005554F"/>
    <w:rsid w:val="00057327"/>
    <w:rsid w:val="00061036"/>
    <w:rsid w:val="00062014"/>
    <w:rsid w:val="00065A17"/>
    <w:rsid w:val="000666A7"/>
    <w:rsid w:val="00066FA2"/>
    <w:rsid w:val="00067245"/>
    <w:rsid w:val="000708AD"/>
    <w:rsid w:val="00070C85"/>
    <w:rsid w:val="000736D6"/>
    <w:rsid w:val="00075771"/>
    <w:rsid w:val="00080242"/>
    <w:rsid w:val="00080A2F"/>
    <w:rsid w:val="00081317"/>
    <w:rsid w:val="00082041"/>
    <w:rsid w:val="00084203"/>
    <w:rsid w:val="000856EC"/>
    <w:rsid w:val="0009224C"/>
    <w:rsid w:val="0009337E"/>
    <w:rsid w:val="00097E9C"/>
    <w:rsid w:val="000A1286"/>
    <w:rsid w:val="000A2363"/>
    <w:rsid w:val="000A3F5F"/>
    <w:rsid w:val="000A57D5"/>
    <w:rsid w:val="000B0B36"/>
    <w:rsid w:val="000B10F8"/>
    <w:rsid w:val="000B158E"/>
    <w:rsid w:val="000B5D8E"/>
    <w:rsid w:val="000B7F7B"/>
    <w:rsid w:val="000C0C77"/>
    <w:rsid w:val="000C14D5"/>
    <w:rsid w:val="000C3782"/>
    <w:rsid w:val="000C42AB"/>
    <w:rsid w:val="000C4F7E"/>
    <w:rsid w:val="000C6171"/>
    <w:rsid w:val="000D1FA9"/>
    <w:rsid w:val="000D4990"/>
    <w:rsid w:val="000D59AD"/>
    <w:rsid w:val="000E1522"/>
    <w:rsid w:val="000E50FF"/>
    <w:rsid w:val="000F1E36"/>
    <w:rsid w:val="000F1E38"/>
    <w:rsid w:val="000F5CF5"/>
    <w:rsid w:val="000F73B4"/>
    <w:rsid w:val="0010115C"/>
    <w:rsid w:val="00101C84"/>
    <w:rsid w:val="00102332"/>
    <w:rsid w:val="00102446"/>
    <w:rsid w:val="00102C65"/>
    <w:rsid w:val="001065BE"/>
    <w:rsid w:val="001154BC"/>
    <w:rsid w:val="0011598B"/>
    <w:rsid w:val="00121F83"/>
    <w:rsid w:val="0012484E"/>
    <w:rsid w:val="00130A96"/>
    <w:rsid w:val="001320B7"/>
    <w:rsid w:val="00132988"/>
    <w:rsid w:val="00133094"/>
    <w:rsid w:val="00136EFC"/>
    <w:rsid w:val="00141E4A"/>
    <w:rsid w:val="00145A1B"/>
    <w:rsid w:val="00145B3B"/>
    <w:rsid w:val="00146D7B"/>
    <w:rsid w:val="00146FD1"/>
    <w:rsid w:val="001477D1"/>
    <w:rsid w:val="00150788"/>
    <w:rsid w:val="001521B1"/>
    <w:rsid w:val="00153DC3"/>
    <w:rsid w:val="0015421E"/>
    <w:rsid w:val="00154BD4"/>
    <w:rsid w:val="0015563E"/>
    <w:rsid w:val="0015748C"/>
    <w:rsid w:val="001603EF"/>
    <w:rsid w:val="00163ADF"/>
    <w:rsid w:val="00164A71"/>
    <w:rsid w:val="0016610F"/>
    <w:rsid w:val="001715BB"/>
    <w:rsid w:val="0017285D"/>
    <w:rsid w:val="0018488B"/>
    <w:rsid w:val="001909B8"/>
    <w:rsid w:val="00191EDE"/>
    <w:rsid w:val="0019248A"/>
    <w:rsid w:val="0019303E"/>
    <w:rsid w:val="00193129"/>
    <w:rsid w:val="001936DA"/>
    <w:rsid w:val="001948F8"/>
    <w:rsid w:val="00194B19"/>
    <w:rsid w:val="001957F7"/>
    <w:rsid w:val="0019759D"/>
    <w:rsid w:val="001A04A6"/>
    <w:rsid w:val="001A2F63"/>
    <w:rsid w:val="001A76BC"/>
    <w:rsid w:val="001B1360"/>
    <w:rsid w:val="001B1463"/>
    <w:rsid w:val="001B440F"/>
    <w:rsid w:val="001B5920"/>
    <w:rsid w:val="001B732A"/>
    <w:rsid w:val="001C5BE7"/>
    <w:rsid w:val="001C5D63"/>
    <w:rsid w:val="001C6357"/>
    <w:rsid w:val="001C655A"/>
    <w:rsid w:val="001C7E5D"/>
    <w:rsid w:val="001D0B45"/>
    <w:rsid w:val="001D1267"/>
    <w:rsid w:val="001D2849"/>
    <w:rsid w:val="001D3A2B"/>
    <w:rsid w:val="001E5380"/>
    <w:rsid w:val="001E5643"/>
    <w:rsid w:val="001E5808"/>
    <w:rsid w:val="001E78CD"/>
    <w:rsid w:val="001E7C91"/>
    <w:rsid w:val="001F1CEF"/>
    <w:rsid w:val="001F4AAA"/>
    <w:rsid w:val="001F7243"/>
    <w:rsid w:val="00202893"/>
    <w:rsid w:val="00204AE4"/>
    <w:rsid w:val="002101B9"/>
    <w:rsid w:val="002108A8"/>
    <w:rsid w:val="00215DC9"/>
    <w:rsid w:val="002163C8"/>
    <w:rsid w:val="00220D49"/>
    <w:rsid w:val="002227BB"/>
    <w:rsid w:val="00224A59"/>
    <w:rsid w:val="002253FF"/>
    <w:rsid w:val="002255F7"/>
    <w:rsid w:val="002314E1"/>
    <w:rsid w:val="002336B2"/>
    <w:rsid w:val="0023457E"/>
    <w:rsid w:val="00234A00"/>
    <w:rsid w:val="00235D06"/>
    <w:rsid w:val="0023662A"/>
    <w:rsid w:val="00236CBE"/>
    <w:rsid w:val="00237AF7"/>
    <w:rsid w:val="0024567B"/>
    <w:rsid w:val="0025103E"/>
    <w:rsid w:val="00251271"/>
    <w:rsid w:val="00251D0D"/>
    <w:rsid w:val="00253FCE"/>
    <w:rsid w:val="0025450C"/>
    <w:rsid w:val="00254697"/>
    <w:rsid w:val="0025771A"/>
    <w:rsid w:val="00260A14"/>
    <w:rsid w:val="00263F42"/>
    <w:rsid w:val="00265CE6"/>
    <w:rsid w:val="0027110D"/>
    <w:rsid w:val="002726BA"/>
    <w:rsid w:val="002762B6"/>
    <w:rsid w:val="002774CE"/>
    <w:rsid w:val="002804CF"/>
    <w:rsid w:val="0028791B"/>
    <w:rsid w:val="002900D0"/>
    <w:rsid w:val="00291A47"/>
    <w:rsid w:val="00292D69"/>
    <w:rsid w:val="002930FF"/>
    <w:rsid w:val="00294C0A"/>
    <w:rsid w:val="00296EFA"/>
    <w:rsid w:val="002A1FD8"/>
    <w:rsid w:val="002A4404"/>
    <w:rsid w:val="002A4573"/>
    <w:rsid w:val="002A4A20"/>
    <w:rsid w:val="002A6164"/>
    <w:rsid w:val="002A766E"/>
    <w:rsid w:val="002B043D"/>
    <w:rsid w:val="002B1206"/>
    <w:rsid w:val="002C0748"/>
    <w:rsid w:val="002C1695"/>
    <w:rsid w:val="002C2794"/>
    <w:rsid w:val="002C591F"/>
    <w:rsid w:val="002C6828"/>
    <w:rsid w:val="002D24D1"/>
    <w:rsid w:val="002D25CA"/>
    <w:rsid w:val="002D2CB0"/>
    <w:rsid w:val="002D3477"/>
    <w:rsid w:val="002D41AF"/>
    <w:rsid w:val="002D6310"/>
    <w:rsid w:val="002D74C6"/>
    <w:rsid w:val="002E503E"/>
    <w:rsid w:val="002E7B89"/>
    <w:rsid w:val="002F08C5"/>
    <w:rsid w:val="002F29ED"/>
    <w:rsid w:val="002F5AF0"/>
    <w:rsid w:val="003004E8"/>
    <w:rsid w:val="00300686"/>
    <w:rsid w:val="0030115F"/>
    <w:rsid w:val="003028A3"/>
    <w:rsid w:val="00302C46"/>
    <w:rsid w:val="00303BC4"/>
    <w:rsid w:val="00304B8E"/>
    <w:rsid w:val="0030649C"/>
    <w:rsid w:val="0031171E"/>
    <w:rsid w:val="00311BF3"/>
    <w:rsid w:val="0031352D"/>
    <w:rsid w:val="0031512F"/>
    <w:rsid w:val="00317708"/>
    <w:rsid w:val="003216E4"/>
    <w:rsid w:val="00324DE1"/>
    <w:rsid w:val="00327939"/>
    <w:rsid w:val="00331D83"/>
    <w:rsid w:val="003327A6"/>
    <w:rsid w:val="00334345"/>
    <w:rsid w:val="0033592C"/>
    <w:rsid w:val="00335A2D"/>
    <w:rsid w:val="00335EB6"/>
    <w:rsid w:val="003410A9"/>
    <w:rsid w:val="003446F8"/>
    <w:rsid w:val="00345CD6"/>
    <w:rsid w:val="00346B72"/>
    <w:rsid w:val="003501A8"/>
    <w:rsid w:val="00353BC8"/>
    <w:rsid w:val="00354831"/>
    <w:rsid w:val="003552C7"/>
    <w:rsid w:val="00355534"/>
    <w:rsid w:val="00357041"/>
    <w:rsid w:val="00362410"/>
    <w:rsid w:val="00363D87"/>
    <w:rsid w:val="00366ADD"/>
    <w:rsid w:val="003711F1"/>
    <w:rsid w:val="00374293"/>
    <w:rsid w:val="00376362"/>
    <w:rsid w:val="00376C67"/>
    <w:rsid w:val="00383B3E"/>
    <w:rsid w:val="0038608C"/>
    <w:rsid w:val="003862E9"/>
    <w:rsid w:val="0038663F"/>
    <w:rsid w:val="003869B5"/>
    <w:rsid w:val="0038715B"/>
    <w:rsid w:val="00387574"/>
    <w:rsid w:val="00387B77"/>
    <w:rsid w:val="003906C8"/>
    <w:rsid w:val="0039181E"/>
    <w:rsid w:val="00392936"/>
    <w:rsid w:val="003947AD"/>
    <w:rsid w:val="0039650F"/>
    <w:rsid w:val="00396D15"/>
    <w:rsid w:val="003A1A24"/>
    <w:rsid w:val="003A330D"/>
    <w:rsid w:val="003A4F2C"/>
    <w:rsid w:val="003A5F8F"/>
    <w:rsid w:val="003A6030"/>
    <w:rsid w:val="003B38E9"/>
    <w:rsid w:val="003B45C2"/>
    <w:rsid w:val="003B4772"/>
    <w:rsid w:val="003B679A"/>
    <w:rsid w:val="003B7507"/>
    <w:rsid w:val="003C197C"/>
    <w:rsid w:val="003C1A77"/>
    <w:rsid w:val="003C2AD9"/>
    <w:rsid w:val="003C2F98"/>
    <w:rsid w:val="003C3D0B"/>
    <w:rsid w:val="003C67AD"/>
    <w:rsid w:val="003C7BD1"/>
    <w:rsid w:val="003D1723"/>
    <w:rsid w:val="003E0383"/>
    <w:rsid w:val="003E107E"/>
    <w:rsid w:val="003E139F"/>
    <w:rsid w:val="003E2C13"/>
    <w:rsid w:val="003F0116"/>
    <w:rsid w:val="003F0B75"/>
    <w:rsid w:val="003F16C9"/>
    <w:rsid w:val="003F21E4"/>
    <w:rsid w:val="003F24CC"/>
    <w:rsid w:val="003F2FEC"/>
    <w:rsid w:val="003F4660"/>
    <w:rsid w:val="003F5C60"/>
    <w:rsid w:val="003F63B9"/>
    <w:rsid w:val="00402DA9"/>
    <w:rsid w:val="00404D8C"/>
    <w:rsid w:val="00411D0D"/>
    <w:rsid w:val="004144C3"/>
    <w:rsid w:val="0041467E"/>
    <w:rsid w:val="004146AC"/>
    <w:rsid w:val="00414DD8"/>
    <w:rsid w:val="00415390"/>
    <w:rsid w:val="00420247"/>
    <w:rsid w:val="00422521"/>
    <w:rsid w:val="004241D0"/>
    <w:rsid w:val="004263FC"/>
    <w:rsid w:val="00426932"/>
    <w:rsid w:val="00435F9B"/>
    <w:rsid w:val="00436D85"/>
    <w:rsid w:val="0044460C"/>
    <w:rsid w:val="004452BF"/>
    <w:rsid w:val="00447BEB"/>
    <w:rsid w:val="00452555"/>
    <w:rsid w:val="00453D30"/>
    <w:rsid w:val="004555F1"/>
    <w:rsid w:val="00461667"/>
    <w:rsid w:val="00462EC3"/>
    <w:rsid w:val="00466B94"/>
    <w:rsid w:val="00466D58"/>
    <w:rsid w:val="00470804"/>
    <w:rsid w:val="00472A1A"/>
    <w:rsid w:val="004734CF"/>
    <w:rsid w:val="00474781"/>
    <w:rsid w:val="00474B74"/>
    <w:rsid w:val="00475E1A"/>
    <w:rsid w:val="00476FBF"/>
    <w:rsid w:val="00481073"/>
    <w:rsid w:val="00481AE7"/>
    <w:rsid w:val="00482236"/>
    <w:rsid w:val="00482282"/>
    <w:rsid w:val="0048312D"/>
    <w:rsid w:val="00483AAA"/>
    <w:rsid w:val="00483EF7"/>
    <w:rsid w:val="004848B4"/>
    <w:rsid w:val="004868B1"/>
    <w:rsid w:val="00487519"/>
    <w:rsid w:val="00487E71"/>
    <w:rsid w:val="004914E1"/>
    <w:rsid w:val="00497BBB"/>
    <w:rsid w:val="00497E4E"/>
    <w:rsid w:val="004A2DBA"/>
    <w:rsid w:val="004A3228"/>
    <w:rsid w:val="004A447C"/>
    <w:rsid w:val="004A5188"/>
    <w:rsid w:val="004A61BA"/>
    <w:rsid w:val="004A61BF"/>
    <w:rsid w:val="004B19D2"/>
    <w:rsid w:val="004B493D"/>
    <w:rsid w:val="004B4EBD"/>
    <w:rsid w:val="004B6F15"/>
    <w:rsid w:val="004C1302"/>
    <w:rsid w:val="004C2C8C"/>
    <w:rsid w:val="004C35AD"/>
    <w:rsid w:val="004C3AF3"/>
    <w:rsid w:val="004C78CC"/>
    <w:rsid w:val="004D0316"/>
    <w:rsid w:val="004D59C2"/>
    <w:rsid w:val="004D5CD7"/>
    <w:rsid w:val="004D61E7"/>
    <w:rsid w:val="004D6311"/>
    <w:rsid w:val="004E09CE"/>
    <w:rsid w:val="004E2152"/>
    <w:rsid w:val="004E6C80"/>
    <w:rsid w:val="004E6DEE"/>
    <w:rsid w:val="004E6FBB"/>
    <w:rsid w:val="004E76E2"/>
    <w:rsid w:val="004F0DD5"/>
    <w:rsid w:val="004F18DA"/>
    <w:rsid w:val="004F44B9"/>
    <w:rsid w:val="004F59B2"/>
    <w:rsid w:val="005032C1"/>
    <w:rsid w:val="00503F13"/>
    <w:rsid w:val="00505F7F"/>
    <w:rsid w:val="005063B4"/>
    <w:rsid w:val="005065A9"/>
    <w:rsid w:val="00510102"/>
    <w:rsid w:val="00510581"/>
    <w:rsid w:val="00510CE6"/>
    <w:rsid w:val="0051101E"/>
    <w:rsid w:val="0051208E"/>
    <w:rsid w:val="0051248C"/>
    <w:rsid w:val="005134D0"/>
    <w:rsid w:val="00513DC8"/>
    <w:rsid w:val="00514E24"/>
    <w:rsid w:val="00515234"/>
    <w:rsid w:val="00516125"/>
    <w:rsid w:val="00521031"/>
    <w:rsid w:val="00521742"/>
    <w:rsid w:val="0052207F"/>
    <w:rsid w:val="005225D7"/>
    <w:rsid w:val="00524629"/>
    <w:rsid w:val="0052583C"/>
    <w:rsid w:val="0052636B"/>
    <w:rsid w:val="00530227"/>
    <w:rsid w:val="0053065C"/>
    <w:rsid w:val="0053505F"/>
    <w:rsid w:val="00535898"/>
    <w:rsid w:val="005362D3"/>
    <w:rsid w:val="0055018B"/>
    <w:rsid w:val="0055338D"/>
    <w:rsid w:val="005537E5"/>
    <w:rsid w:val="00554864"/>
    <w:rsid w:val="005577FD"/>
    <w:rsid w:val="00557B86"/>
    <w:rsid w:val="00564FFE"/>
    <w:rsid w:val="0056619E"/>
    <w:rsid w:val="005669DB"/>
    <w:rsid w:val="00570B77"/>
    <w:rsid w:val="00573AD9"/>
    <w:rsid w:val="00574525"/>
    <w:rsid w:val="0057700C"/>
    <w:rsid w:val="005771A1"/>
    <w:rsid w:val="005825AE"/>
    <w:rsid w:val="00583D83"/>
    <w:rsid w:val="00592E0C"/>
    <w:rsid w:val="005A29D3"/>
    <w:rsid w:val="005A2C60"/>
    <w:rsid w:val="005A352C"/>
    <w:rsid w:val="005A437E"/>
    <w:rsid w:val="005A5D82"/>
    <w:rsid w:val="005A7EA6"/>
    <w:rsid w:val="005B0D1E"/>
    <w:rsid w:val="005B1002"/>
    <w:rsid w:val="005B4CC8"/>
    <w:rsid w:val="005B55DF"/>
    <w:rsid w:val="005B5F27"/>
    <w:rsid w:val="005B7A38"/>
    <w:rsid w:val="005B7E24"/>
    <w:rsid w:val="005C1FD4"/>
    <w:rsid w:val="005C5C2E"/>
    <w:rsid w:val="005C6155"/>
    <w:rsid w:val="005C62AB"/>
    <w:rsid w:val="005C634E"/>
    <w:rsid w:val="005D00ED"/>
    <w:rsid w:val="005D20C2"/>
    <w:rsid w:val="005D2BBB"/>
    <w:rsid w:val="005D387F"/>
    <w:rsid w:val="005D3FE1"/>
    <w:rsid w:val="005D4590"/>
    <w:rsid w:val="005D6FC3"/>
    <w:rsid w:val="005E3215"/>
    <w:rsid w:val="005E6A46"/>
    <w:rsid w:val="005E7021"/>
    <w:rsid w:val="005E78FA"/>
    <w:rsid w:val="005E7A60"/>
    <w:rsid w:val="005F15E7"/>
    <w:rsid w:val="005F46F3"/>
    <w:rsid w:val="00601085"/>
    <w:rsid w:val="006029A3"/>
    <w:rsid w:val="00602F3D"/>
    <w:rsid w:val="006049EA"/>
    <w:rsid w:val="00605C80"/>
    <w:rsid w:val="00607E8C"/>
    <w:rsid w:val="00610618"/>
    <w:rsid w:val="006143D7"/>
    <w:rsid w:val="0061444C"/>
    <w:rsid w:val="00615C67"/>
    <w:rsid w:val="00615F63"/>
    <w:rsid w:val="00616AC8"/>
    <w:rsid w:val="0062238A"/>
    <w:rsid w:val="006303FB"/>
    <w:rsid w:val="00631A66"/>
    <w:rsid w:val="00633CB9"/>
    <w:rsid w:val="006353F1"/>
    <w:rsid w:val="006364C3"/>
    <w:rsid w:val="00640D6F"/>
    <w:rsid w:val="0064300F"/>
    <w:rsid w:val="00644E95"/>
    <w:rsid w:val="00645BC9"/>
    <w:rsid w:val="00646B61"/>
    <w:rsid w:val="006561D6"/>
    <w:rsid w:val="006573C1"/>
    <w:rsid w:val="0066413C"/>
    <w:rsid w:val="00664925"/>
    <w:rsid w:val="006653FF"/>
    <w:rsid w:val="00666533"/>
    <w:rsid w:val="00666B6F"/>
    <w:rsid w:val="00667AB2"/>
    <w:rsid w:val="00670562"/>
    <w:rsid w:val="00670C64"/>
    <w:rsid w:val="0067284B"/>
    <w:rsid w:val="00673847"/>
    <w:rsid w:val="0067596F"/>
    <w:rsid w:val="00676C92"/>
    <w:rsid w:val="00677F0A"/>
    <w:rsid w:val="0068081C"/>
    <w:rsid w:val="006822E3"/>
    <w:rsid w:val="00690724"/>
    <w:rsid w:val="00690823"/>
    <w:rsid w:val="0069085F"/>
    <w:rsid w:val="0069410D"/>
    <w:rsid w:val="006A2AA2"/>
    <w:rsid w:val="006A4A5C"/>
    <w:rsid w:val="006A4E52"/>
    <w:rsid w:val="006A5C49"/>
    <w:rsid w:val="006B18C1"/>
    <w:rsid w:val="006B393B"/>
    <w:rsid w:val="006B479D"/>
    <w:rsid w:val="006B525B"/>
    <w:rsid w:val="006C1811"/>
    <w:rsid w:val="006C36D9"/>
    <w:rsid w:val="006C4233"/>
    <w:rsid w:val="006D1E85"/>
    <w:rsid w:val="006D4D65"/>
    <w:rsid w:val="006E0B84"/>
    <w:rsid w:val="006E0C4F"/>
    <w:rsid w:val="006E1989"/>
    <w:rsid w:val="006E2CCD"/>
    <w:rsid w:val="006E303F"/>
    <w:rsid w:val="006E6DEF"/>
    <w:rsid w:val="006E7747"/>
    <w:rsid w:val="006F209D"/>
    <w:rsid w:val="006F3381"/>
    <w:rsid w:val="006F447C"/>
    <w:rsid w:val="00701334"/>
    <w:rsid w:val="00703DE5"/>
    <w:rsid w:val="007042A9"/>
    <w:rsid w:val="00704422"/>
    <w:rsid w:val="007057AA"/>
    <w:rsid w:val="00706F63"/>
    <w:rsid w:val="007100DC"/>
    <w:rsid w:val="007105AC"/>
    <w:rsid w:val="007109EF"/>
    <w:rsid w:val="007114A5"/>
    <w:rsid w:val="00711AB0"/>
    <w:rsid w:val="00712333"/>
    <w:rsid w:val="007132AD"/>
    <w:rsid w:val="00713DAB"/>
    <w:rsid w:val="00716127"/>
    <w:rsid w:val="00717B89"/>
    <w:rsid w:val="00721FAA"/>
    <w:rsid w:val="00722D15"/>
    <w:rsid w:val="00725449"/>
    <w:rsid w:val="0072637F"/>
    <w:rsid w:val="00733D05"/>
    <w:rsid w:val="00742FD9"/>
    <w:rsid w:val="00750E01"/>
    <w:rsid w:val="00750FDF"/>
    <w:rsid w:val="0075155D"/>
    <w:rsid w:val="0075191A"/>
    <w:rsid w:val="00751D88"/>
    <w:rsid w:val="00751EFC"/>
    <w:rsid w:val="00754136"/>
    <w:rsid w:val="00760261"/>
    <w:rsid w:val="00762BA2"/>
    <w:rsid w:val="007638E7"/>
    <w:rsid w:val="007667EF"/>
    <w:rsid w:val="00771C44"/>
    <w:rsid w:val="007721A7"/>
    <w:rsid w:val="007722F5"/>
    <w:rsid w:val="00772576"/>
    <w:rsid w:val="00772638"/>
    <w:rsid w:val="0077383C"/>
    <w:rsid w:val="00774562"/>
    <w:rsid w:val="007753F4"/>
    <w:rsid w:val="00777A6B"/>
    <w:rsid w:val="00780044"/>
    <w:rsid w:val="00780D1A"/>
    <w:rsid w:val="007825CE"/>
    <w:rsid w:val="00782E7F"/>
    <w:rsid w:val="0078418E"/>
    <w:rsid w:val="0078477F"/>
    <w:rsid w:val="00796986"/>
    <w:rsid w:val="00796B80"/>
    <w:rsid w:val="007A0E2C"/>
    <w:rsid w:val="007A2827"/>
    <w:rsid w:val="007A580C"/>
    <w:rsid w:val="007A5C99"/>
    <w:rsid w:val="007A5D41"/>
    <w:rsid w:val="007A7D52"/>
    <w:rsid w:val="007B10E4"/>
    <w:rsid w:val="007B2856"/>
    <w:rsid w:val="007B774B"/>
    <w:rsid w:val="007B7E4D"/>
    <w:rsid w:val="007C19A3"/>
    <w:rsid w:val="007C3238"/>
    <w:rsid w:val="007C464B"/>
    <w:rsid w:val="007C7684"/>
    <w:rsid w:val="007D4BB3"/>
    <w:rsid w:val="007E02DD"/>
    <w:rsid w:val="007E076D"/>
    <w:rsid w:val="007E22F0"/>
    <w:rsid w:val="007E3CFD"/>
    <w:rsid w:val="007E576C"/>
    <w:rsid w:val="007F0814"/>
    <w:rsid w:val="007F2226"/>
    <w:rsid w:val="007F291B"/>
    <w:rsid w:val="007F31A8"/>
    <w:rsid w:val="007F768A"/>
    <w:rsid w:val="007F7DFA"/>
    <w:rsid w:val="007F7FCB"/>
    <w:rsid w:val="0080075F"/>
    <w:rsid w:val="008009AF"/>
    <w:rsid w:val="00803546"/>
    <w:rsid w:val="00804F30"/>
    <w:rsid w:val="00807180"/>
    <w:rsid w:val="00812CC5"/>
    <w:rsid w:val="00812DA9"/>
    <w:rsid w:val="008238AA"/>
    <w:rsid w:val="00823E0A"/>
    <w:rsid w:val="008269DB"/>
    <w:rsid w:val="0083222C"/>
    <w:rsid w:val="008353C6"/>
    <w:rsid w:val="0083545C"/>
    <w:rsid w:val="00836B5D"/>
    <w:rsid w:val="0084085D"/>
    <w:rsid w:val="0084416A"/>
    <w:rsid w:val="008449C0"/>
    <w:rsid w:val="008449FC"/>
    <w:rsid w:val="00846A76"/>
    <w:rsid w:val="00850946"/>
    <w:rsid w:val="00850C25"/>
    <w:rsid w:val="00852D24"/>
    <w:rsid w:val="00857BC4"/>
    <w:rsid w:val="008602C8"/>
    <w:rsid w:val="00861215"/>
    <w:rsid w:val="00870B22"/>
    <w:rsid w:val="00872160"/>
    <w:rsid w:val="008740A0"/>
    <w:rsid w:val="008774B3"/>
    <w:rsid w:val="0088088F"/>
    <w:rsid w:val="008823AC"/>
    <w:rsid w:val="00883523"/>
    <w:rsid w:val="00883AE5"/>
    <w:rsid w:val="00884A9C"/>
    <w:rsid w:val="00885A08"/>
    <w:rsid w:val="00887637"/>
    <w:rsid w:val="00890D43"/>
    <w:rsid w:val="00891DBA"/>
    <w:rsid w:val="00893A1B"/>
    <w:rsid w:val="008947BE"/>
    <w:rsid w:val="008A003F"/>
    <w:rsid w:val="008A41D9"/>
    <w:rsid w:val="008A4F8D"/>
    <w:rsid w:val="008A6C02"/>
    <w:rsid w:val="008B1D37"/>
    <w:rsid w:val="008B2B9A"/>
    <w:rsid w:val="008B4261"/>
    <w:rsid w:val="008B5AE7"/>
    <w:rsid w:val="008C0FF7"/>
    <w:rsid w:val="008C3005"/>
    <w:rsid w:val="008C563F"/>
    <w:rsid w:val="008C5D96"/>
    <w:rsid w:val="008D1376"/>
    <w:rsid w:val="008D25AC"/>
    <w:rsid w:val="008D296E"/>
    <w:rsid w:val="008D45D0"/>
    <w:rsid w:val="008D5727"/>
    <w:rsid w:val="008D61BF"/>
    <w:rsid w:val="008D763E"/>
    <w:rsid w:val="008D7F39"/>
    <w:rsid w:val="008E16FA"/>
    <w:rsid w:val="008E3E5F"/>
    <w:rsid w:val="008E45BC"/>
    <w:rsid w:val="008F0295"/>
    <w:rsid w:val="008F0A28"/>
    <w:rsid w:val="008F1C66"/>
    <w:rsid w:val="008F37A6"/>
    <w:rsid w:val="008F3E1B"/>
    <w:rsid w:val="008F3E7D"/>
    <w:rsid w:val="008F5391"/>
    <w:rsid w:val="008F69A2"/>
    <w:rsid w:val="00903877"/>
    <w:rsid w:val="009043CD"/>
    <w:rsid w:val="00910361"/>
    <w:rsid w:val="0091261B"/>
    <w:rsid w:val="00912FB3"/>
    <w:rsid w:val="0091389D"/>
    <w:rsid w:val="00922593"/>
    <w:rsid w:val="0092563D"/>
    <w:rsid w:val="0093049E"/>
    <w:rsid w:val="00933AE0"/>
    <w:rsid w:val="00933CD0"/>
    <w:rsid w:val="0093695D"/>
    <w:rsid w:val="0094058C"/>
    <w:rsid w:val="00941855"/>
    <w:rsid w:val="00941F51"/>
    <w:rsid w:val="00946785"/>
    <w:rsid w:val="00946C4A"/>
    <w:rsid w:val="009471F5"/>
    <w:rsid w:val="00947B00"/>
    <w:rsid w:val="0095114B"/>
    <w:rsid w:val="00952ABD"/>
    <w:rsid w:val="00953347"/>
    <w:rsid w:val="009552FA"/>
    <w:rsid w:val="00957F80"/>
    <w:rsid w:val="0096150E"/>
    <w:rsid w:val="009632B1"/>
    <w:rsid w:val="00963D1E"/>
    <w:rsid w:val="00966634"/>
    <w:rsid w:val="00966F6C"/>
    <w:rsid w:val="00971477"/>
    <w:rsid w:val="00971690"/>
    <w:rsid w:val="00973F1C"/>
    <w:rsid w:val="0097718F"/>
    <w:rsid w:val="00985724"/>
    <w:rsid w:val="00996BD8"/>
    <w:rsid w:val="009B0F2E"/>
    <w:rsid w:val="009B1099"/>
    <w:rsid w:val="009B1995"/>
    <w:rsid w:val="009B2B47"/>
    <w:rsid w:val="009B3A74"/>
    <w:rsid w:val="009B46E8"/>
    <w:rsid w:val="009B58AE"/>
    <w:rsid w:val="009B5B4F"/>
    <w:rsid w:val="009B5EB1"/>
    <w:rsid w:val="009B62B6"/>
    <w:rsid w:val="009B7248"/>
    <w:rsid w:val="009C274A"/>
    <w:rsid w:val="009D00DA"/>
    <w:rsid w:val="009D2FF6"/>
    <w:rsid w:val="009D4147"/>
    <w:rsid w:val="009D5E38"/>
    <w:rsid w:val="009E042D"/>
    <w:rsid w:val="009E2963"/>
    <w:rsid w:val="009E33B1"/>
    <w:rsid w:val="009F02FF"/>
    <w:rsid w:val="009F0360"/>
    <w:rsid w:val="009F0F04"/>
    <w:rsid w:val="009F0F29"/>
    <w:rsid w:val="009F32D9"/>
    <w:rsid w:val="009F3BAE"/>
    <w:rsid w:val="009F4F64"/>
    <w:rsid w:val="009F79E4"/>
    <w:rsid w:val="00A01614"/>
    <w:rsid w:val="00A0202E"/>
    <w:rsid w:val="00A0317A"/>
    <w:rsid w:val="00A1037C"/>
    <w:rsid w:val="00A1056F"/>
    <w:rsid w:val="00A11450"/>
    <w:rsid w:val="00A11E5C"/>
    <w:rsid w:val="00A120DA"/>
    <w:rsid w:val="00A13CC0"/>
    <w:rsid w:val="00A14EF8"/>
    <w:rsid w:val="00A22877"/>
    <w:rsid w:val="00A2426D"/>
    <w:rsid w:val="00A2530E"/>
    <w:rsid w:val="00A267B8"/>
    <w:rsid w:val="00A27251"/>
    <w:rsid w:val="00A3180D"/>
    <w:rsid w:val="00A32344"/>
    <w:rsid w:val="00A36051"/>
    <w:rsid w:val="00A40A31"/>
    <w:rsid w:val="00A42B73"/>
    <w:rsid w:val="00A455DD"/>
    <w:rsid w:val="00A4694E"/>
    <w:rsid w:val="00A51AB6"/>
    <w:rsid w:val="00A51CA4"/>
    <w:rsid w:val="00A5267E"/>
    <w:rsid w:val="00A533D5"/>
    <w:rsid w:val="00A535CB"/>
    <w:rsid w:val="00A53F02"/>
    <w:rsid w:val="00A60467"/>
    <w:rsid w:val="00A604A6"/>
    <w:rsid w:val="00A62961"/>
    <w:rsid w:val="00A62BAA"/>
    <w:rsid w:val="00A633BF"/>
    <w:rsid w:val="00A66099"/>
    <w:rsid w:val="00A67621"/>
    <w:rsid w:val="00A67B4D"/>
    <w:rsid w:val="00A70326"/>
    <w:rsid w:val="00A71AE9"/>
    <w:rsid w:val="00A7299B"/>
    <w:rsid w:val="00A73117"/>
    <w:rsid w:val="00A734B8"/>
    <w:rsid w:val="00A769F2"/>
    <w:rsid w:val="00A83B2C"/>
    <w:rsid w:val="00A87393"/>
    <w:rsid w:val="00A877F6"/>
    <w:rsid w:val="00A90070"/>
    <w:rsid w:val="00A96DA0"/>
    <w:rsid w:val="00AA2363"/>
    <w:rsid w:val="00AA24E9"/>
    <w:rsid w:val="00AA275D"/>
    <w:rsid w:val="00AA2B22"/>
    <w:rsid w:val="00AA340D"/>
    <w:rsid w:val="00AA6C48"/>
    <w:rsid w:val="00AB2B99"/>
    <w:rsid w:val="00AB2F6F"/>
    <w:rsid w:val="00AB34A5"/>
    <w:rsid w:val="00AB50CF"/>
    <w:rsid w:val="00AC29FE"/>
    <w:rsid w:val="00AC56EF"/>
    <w:rsid w:val="00AC7C98"/>
    <w:rsid w:val="00AD15F1"/>
    <w:rsid w:val="00AD4270"/>
    <w:rsid w:val="00AD6344"/>
    <w:rsid w:val="00AD72E8"/>
    <w:rsid w:val="00AE0255"/>
    <w:rsid w:val="00AE0550"/>
    <w:rsid w:val="00AE2BDE"/>
    <w:rsid w:val="00AE69D4"/>
    <w:rsid w:val="00AE7140"/>
    <w:rsid w:val="00AE71A1"/>
    <w:rsid w:val="00AF016F"/>
    <w:rsid w:val="00AF33E1"/>
    <w:rsid w:val="00B035A4"/>
    <w:rsid w:val="00B038FB"/>
    <w:rsid w:val="00B03C94"/>
    <w:rsid w:val="00B0430E"/>
    <w:rsid w:val="00B052CA"/>
    <w:rsid w:val="00B06D73"/>
    <w:rsid w:val="00B0761B"/>
    <w:rsid w:val="00B10095"/>
    <w:rsid w:val="00B10829"/>
    <w:rsid w:val="00B10FBB"/>
    <w:rsid w:val="00B11F2A"/>
    <w:rsid w:val="00B123F5"/>
    <w:rsid w:val="00B147B7"/>
    <w:rsid w:val="00B15156"/>
    <w:rsid w:val="00B1531F"/>
    <w:rsid w:val="00B17753"/>
    <w:rsid w:val="00B221AE"/>
    <w:rsid w:val="00B22C4A"/>
    <w:rsid w:val="00B23545"/>
    <w:rsid w:val="00B23F5A"/>
    <w:rsid w:val="00B248D2"/>
    <w:rsid w:val="00B32EDB"/>
    <w:rsid w:val="00B33049"/>
    <w:rsid w:val="00B33E41"/>
    <w:rsid w:val="00B34912"/>
    <w:rsid w:val="00B35A76"/>
    <w:rsid w:val="00B40CAD"/>
    <w:rsid w:val="00B424AA"/>
    <w:rsid w:val="00B451DB"/>
    <w:rsid w:val="00B47A3E"/>
    <w:rsid w:val="00B51497"/>
    <w:rsid w:val="00B53567"/>
    <w:rsid w:val="00B57640"/>
    <w:rsid w:val="00B61885"/>
    <w:rsid w:val="00B61A1B"/>
    <w:rsid w:val="00B61B0E"/>
    <w:rsid w:val="00B625F3"/>
    <w:rsid w:val="00B6482F"/>
    <w:rsid w:val="00B64EA7"/>
    <w:rsid w:val="00B70594"/>
    <w:rsid w:val="00B710B7"/>
    <w:rsid w:val="00B7152A"/>
    <w:rsid w:val="00B739F0"/>
    <w:rsid w:val="00B746CB"/>
    <w:rsid w:val="00B74BE8"/>
    <w:rsid w:val="00B766FB"/>
    <w:rsid w:val="00B771FF"/>
    <w:rsid w:val="00B809F0"/>
    <w:rsid w:val="00B866A1"/>
    <w:rsid w:val="00B92ECC"/>
    <w:rsid w:val="00B945EA"/>
    <w:rsid w:val="00B97277"/>
    <w:rsid w:val="00B97656"/>
    <w:rsid w:val="00B97AA3"/>
    <w:rsid w:val="00BA004D"/>
    <w:rsid w:val="00BA0FF9"/>
    <w:rsid w:val="00BA2D3C"/>
    <w:rsid w:val="00BA3133"/>
    <w:rsid w:val="00BA3C1C"/>
    <w:rsid w:val="00BA7EC4"/>
    <w:rsid w:val="00BB03F6"/>
    <w:rsid w:val="00BB16B1"/>
    <w:rsid w:val="00BB36E4"/>
    <w:rsid w:val="00BB37AA"/>
    <w:rsid w:val="00BB480A"/>
    <w:rsid w:val="00BC0359"/>
    <w:rsid w:val="00BC5E38"/>
    <w:rsid w:val="00BD143C"/>
    <w:rsid w:val="00BD333B"/>
    <w:rsid w:val="00BD35A0"/>
    <w:rsid w:val="00BE15CF"/>
    <w:rsid w:val="00BE2062"/>
    <w:rsid w:val="00BE333F"/>
    <w:rsid w:val="00BE52E0"/>
    <w:rsid w:val="00BE5EF0"/>
    <w:rsid w:val="00BE6873"/>
    <w:rsid w:val="00BE70BC"/>
    <w:rsid w:val="00BF42C5"/>
    <w:rsid w:val="00BF4DE7"/>
    <w:rsid w:val="00BF5A28"/>
    <w:rsid w:val="00BF62F1"/>
    <w:rsid w:val="00C00E4C"/>
    <w:rsid w:val="00C0192C"/>
    <w:rsid w:val="00C036A2"/>
    <w:rsid w:val="00C05B28"/>
    <w:rsid w:val="00C05C6F"/>
    <w:rsid w:val="00C1000E"/>
    <w:rsid w:val="00C11A1C"/>
    <w:rsid w:val="00C120B6"/>
    <w:rsid w:val="00C1603E"/>
    <w:rsid w:val="00C17CB5"/>
    <w:rsid w:val="00C218B9"/>
    <w:rsid w:val="00C229A8"/>
    <w:rsid w:val="00C25BE9"/>
    <w:rsid w:val="00C30880"/>
    <w:rsid w:val="00C3194B"/>
    <w:rsid w:val="00C31F52"/>
    <w:rsid w:val="00C3770F"/>
    <w:rsid w:val="00C40153"/>
    <w:rsid w:val="00C41AB8"/>
    <w:rsid w:val="00C43333"/>
    <w:rsid w:val="00C434BA"/>
    <w:rsid w:val="00C4603A"/>
    <w:rsid w:val="00C51568"/>
    <w:rsid w:val="00C53211"/>
    <w:rsid w:val="00C54CA2"/>
    <w:rsid w:val="00C56797"/>
    <w:rsid w:val="00C61D4E"/>
    <w:rsid w:val="00C635BE"/>
    <w:rsid w:val="00C63D82"/>
    <w:rsid w:val="00C64774"/>
    <w:rsid w:val="00C64D3D"/>
    <w:rsid w:val="00C72534"/>
    <w:rsid w:val="00C750D9"/>
    <w:rsid w:val="00C76716"/>
    <w:rsid w:val="00C809B1"/>
    <w:rsid w:val="00C81BB8"/>
    <w:rsid w:val="00C8262C"/>
    <w:rsid w:val="00C8293C"/>
    <w:rsid w:val="00C837D2"/>
    <w:rsid w:val="00C83F60"/>
    <w:rsid w:val="00C8560B"/>
    <w:rsid w:val="00C85632"/>
    <w:rsid w:val="00C864E2"/>
    <w:rsid w:val="00C875AB"/>
    <w:rsid w:val="00C91F82"/>
    <w:rsid w:val="00C923D0"/>
    <w:rsid w:val="00C93753"/>
    <w:rsid w:val="00C93877"/>
    <w:rsid w:val="00C94984"/>
    <w:rsid w:val="00CA0F05"/>
    <w:rsid w:val="00CA241C"/>
    <w:rsid w:val="00CB2C70"/>
    <w:rsid w:val="00CB3D37"/>
    <w:rsid w:val="00CB73CD"/>
    <w:rsid w:val="00CB79AC"/>
    <w:rsid w:val="00CB7AC2"/>
    <w:rsid w:val="00CC32BC"/>
    <w:rsid w:val="00CC48D5"/>
    <w:rsid w:val="00CC530B"/>
    <w:rsid w:val="00CC5DBE"/>
    <w:rsid w:val="00CD02B1"/>
    <w:rsid w:val="00CD18EE"/>
    <w:rsid w:val="00CD1E84"/>
    <w:rsid w:val="00CD268C"/>
    <w:rsid w:val="00CD2C6E"/>
    <w:rsid w:val="00CD52D1"/>
    <w:rsid w:val="00CD577C"/>
    <w:rsid w:val="00CD6EE7"/>
    <w:rsid w:val="00CD7B86"/>
    <w:rsid w:val="00CE1C93"/>
    <w:rsid w:val="00CE1FD8"/>
    <w:rsid w:val="00CE2412"/>
    <w:rsid w:val="00CE2B29"/>
    <w:rsid w:val="00CE3E09"/>
    <w:rsid w:val="00CE4D7E"/>
    <w:rsid w:val="00CE5E53"/>
    <w:rsid w:val="00CE6A7A"/>
    <w:rsid w:val="00CF05C4"/>
    <w:rsid w:val="00CF202F"/>
    <w:rsid w:val="00CF2B97"/>
    <w:rsid w:val="00CF37A5"/>
    <w:rsid w:val="00CF617B"/>
    <w:rsid w:val="00CF7198"/>
    <w:rsid w:val="00CF7980"/>
    <w:rsid w:val="00D02012"/>
    <w:rsid w:val="00D02F7D"/>
    <w:rsid w:val="00D07B94"/>
    <w:rsid w:val="00D105C3"/>
    <w:rsid w:val="00D11927"/>
    <w:rsid w:val="00D12603"/>
    <w:rsid w:val="00D17BF3"/>
    <w:rsid w:val="00D21A9E"/>
    <w:rsid w:val="00D2626C"/>
    <w:rsid w:val="00D267AA"/>
    <w:rsid w:val="00D31894"/>
    <w:rsid w:val="00D41F23"/>
    <w:rsid w:val="00D4337D"/>
    <w:rsid w:val="00D44676"/>
    <w:rsid w:val="00D44F70"/>
    <w:rsid w:val="00D44F8E"/>
    <w:rsid w:val="00D543CD"/>
    <w:rsid w:val="00D57839"/>
    <w:rsid w:val="00D60893"/>
    <w:rsid w:val="00D61D63"/>
    <w:rsid w:val="00D62079"/>
    <w:rsid w:val="00D65402"/>
    <w:rsid w:val="00D65EFE"/>
    <w:rsid w:val="00D66569"/>
    <w:rsid w:val="00D71982"/>
    <w:rsid w:val="00D74616"/>
    <w:rsid w:val="00D777E1"/>
    <w:rsid w:val="00D8124D"/>
    <w:rsid w:val="00D83A2B"/>
    <w:rsid w:val="00D85A96"/>
    <w:rsid w:val="00D94900"/>
    <w:rsid w:val="00D9678B"/>
    <w:rsid w:val="00DA15EB"/>
    <w:rsid w:val="00DA224A"/>
    <w:rsid w:val="00DA24C0"/>
    <w:rsid w:val="00DA29DB"/>
    <w:rsid w:val="00DA377A"/>
    <w:rsid w:val="00DA5C0C"/>
    <w:rsid w:val="00DA7CF8"/>
    <w:rsid w:val="00DB05B2"/>
    <w:rsid w:val="00DB1C74"/>
    <w:rsid w:val="00DB1DD5"/>
    <w:rsid w:val="00DB2AAA"/>
    <w:rsid w:val="00DB2FD1"/>
    <w:rsid w:val="00DB79A9"/>
    <w:rsid w:val="00DC026C"/>
    <w:rsid w:val="00DC1201"/>
    <w:rsid w:val="00DC3850"/>
    <w:rsid w:val="00DC4000"/>
    <w:rsid w:val="00DC43BD"/>
    <w:rsid w:val="00DC668E"/>
    <w:rsid w:val="00DD0F6B"/>
    <w:rsid w:val="00DD19BB"/>
    <w:rsid w:val="00DD3F45"/>
    <w:rsid w:val="00DD6826"/>
    <w:rsid w:val="00DE06F9"/>
    <w:rsid w:val="00DF21C8"/>
    <w:rsid w:val="00DF3955"/>
    <w:rsid w:val="00DF3BE5"/>
    <w:rsid w:val="00DF416A"/>
    <w:rsid w:val="00DF4AB8"/>
    <w:rsid w:val="00DF54A7"/>
    <w:rsid w:val="00DF6AC9"/>
    <w:rsid w:val="00E0434B"/>
    <w:rsid w:val="00E04BD1"/>
    <w:rsid w:val="00E06BAA"/>
    <w:rsid w:val="00E0790C"/>
    <w:rsid w:val="00E116EE"/>
    <w:rsid w:val="00E12B8D"/>
    <w:rsid w:val="00E12F22"/>
    <w:rsid w:val="00E14A13"/>
    <w:rsid w:val="00E21C03"/>
    <w:rsid w:val="00E22168"/>
    <w:rsid w:val="00E2616C"/>
    <w:rsid w:val="00E27767"/>
    <w:rsid w:val="00E27E01"/>
    <w:rsid w:val="00E31027"/>
    <w:rsid w:val="00E333C7"/>
    <w:rsid w:val="00E44390"/>
    <w:rsid w:val="00E45113"/>
    <w:rsid w:val="00E46C9B"/>
    <w:rsid w:val="00E51CB7"/>
    <w:rsid w:val="00E55B94"/>
    <w:rsid w:val="00E6039D"/>
    <w:rsid w:val="00E65C8E"/>
    <w:rsid w:val="00E66BF0"/>
    <w:rsid w:val="00E70272"/>
    <w:rsid w:val="00E716B3"/>
    <w:rsid w:val="00E74366"/>
    <w:rsid w:val="00E75E7E"/>
    <w:rsid w:val="00E8268E"/>
    <w:rsid w:val="00E84FC6"/>
    <w:rsid w:val="00E864BD"/>
    <w:rsid w:val="00E866CA"/>
    <w:rsid w:val="00E86B92"/>
    <w:rsid w:val="00E9094E"/>
    <w:rsid w:val="00E93D61"/>
    <w:rsid w:val="00E93F42"/>
    <w:rsid w:val="00E944E7"/>
    <w:rsid w:val="00E95E3F"/>
    <w:rsid w:val="00E96BB1"/>
    <w:rsid w:val="00E97F12"/>
    <w:rsid w:val="00EA1E2F"/>
    <w:rsid w:val="00EA2B44"/>
    <w:rsid w:val="00EA30B9"/>
    <w:rsid w:val="00EA50D4"/>
    <w:rsid w:val="00EA7722"/>
    <w:rsid w:val="00EB08B2"/>
    <w:rsid w:val="00EB58A6"/>
    <w:rsid w:val="00EC1254"/>
    <w:rsid w:val="00EC2DD8"/>
    <w:rsid w:val="00EC2E00"/>
    <w:rsid w:val="00EC3635"/>
    <w:rsid w:val="00EC4E84"/>
    <w:rsid w:val="00EC7E63"/>
    <w:rsid w:val="00ED0016"/>
    <w:rsid w:val="00ED0C5A"/>
    <w:rsid w:val="00ED162E"/>
    <w:rsid w:val="00ED1A5D"/>
    <w:rsid w:val="00ED3137"/>
    <w:rsid w:val="00ED31A6"/>
    <w:rsid w:val="00ED4162"/>
    <w:rsid w:val="00ED4DB1"/>
    <w:rsid w:val="00EE2F9A"/>
    <w:rsid w:val="00EE31BF"/>
    <w:rsid w:val="00EE5405"/>
    <w:rsid w:val="00EE5ABE"/>
    <w:rsid w:val="00EE6FD0"/>
    <w:rsid w:val="00EF0224"/>
    <w:rsid w:val="00EF056B"/>
    <w:rsid w:val="00EF0B58"/>
    <w:rsid w:val="00EF0E51"/>
    <w:rsid w:val="00EF24B2"/>
    <w:rsid w:val="00EF518C"/>
    <w:rsid w:val="00EF57D8"/>
    <w:rsid w:val="00EF76A4"/>
    <w:rsid w:val="00F028B2"/>
    <w:rsid w:val="00F0590A"/>
    <w:rsid w:val="00F05C4D"/>
    <w:rsid w:val="00F05FCE"/>
    <w:rsid w:val="00F063ED"/>
    <w:rsid w:val="00F10766"/>
    <w:rsid w:val="00F11B97"/>
    <w:rsid w:val="00F138D4"/>
    <w:rsid w:val="00F15572"/>
    <w:rsid w:val="00F16061"/>
    <w:rsid w:val="00F2027C"/>
    <w:rsid w:val="00F210EA"/>
    <w:rsid w:val="00F212B0"/>
    <w:rsid w:val="00F21C8F"/>
    <w:rsid w:val="00F23C11"/>
    <w:rsid w:val="00F2494B"/>
    <w:rsid w:val="00F25FF2"/>
    <w:rsid w:val="00F27215"/>
    <w:rsid w:val="00F27B6B"/>
    <w:rsid w:val="00F363A7"/>
    <w:rsid w:val="00F4199D"/>
    <w:rsid w:val="00F4331E"/>
    <w:rsid w:val="00F436A7"/>
    <w:rsid w:val="00F4511D"/>
    <w:rsid w:val="00F4534B"/>
    <w:rsid w:val="00F45928"/>
    <w:rsid w:val="00F4666B"/>
    <w:rsid w:val="00F46E4A"/>
    <w:rsid w:val="00F50200"/>
    <w:rsid w:val="00F5031E"/>
    <w:rsid w:val="00F52E38"/>
    <w:rsid w:val="00F5345E"/>
    <w:rsid w:val="00F53B11"/>
    <w:rsid w:val="00F5504F"/>
    <w:rsid w:val="00F55968"/>
    <w:rsid w:val="00F56D4E"/>
    <w:rsid w:val="00F62105"/>
    <w:rsid w:val="00F679CC"/>
    <w:rsid w:val="00F70AA5"/>
    <w:rsid w:val="00F711A4"/>
    <w:rsid w:val="00F713E9"/>
    <w:rsid w:val="00F73A4F"/>
    <w:rsid w:val="00F756AD"/>
    <w:rsid w:val="00F77D1F"/>
    <w:rsid w:val="00F77D6C"/>
    <w:rsid w:val="00F81A4A"/>
    <w:rsid w:val="00F83F5D"/>
    <w:rsid w:val="00F84E56"/>
    <w:rsid w:val="00F95727"/>
    <w:rsid w:val="00F96C0D"/>
    <w:rsid w:val="00FA35AA"/>
    <w:rsid w:val="00FA4075"/>
    <w:rsid w:val="00FB0883"/>
    <w:rsid w:val="00FB17B9"/>
    <w:rsid w:val="00FB24BC"/>
    <w:rsid w:val="00FB39C3"/>
    <w:rsid w:val="00FB3AAC"/>
    <w:rsid w:val="00FB5D9C"/>
    <w:rsid w:val="00FC0ADA"/>
    <w:rsid w:val="00FC324B"/>
    <w:rsid w:val="00FC5760"/>
    <w:rsid w:val="00FC6FA2"/>
    <w:rsid w:val="00FD0F08"/>
    <w:rsid w:val="00FD2DFE"/>
    <w:rsid w:val="00FD42B2"/>
    <w:rsid w:val="00FE1F93"/>
    <w:rsid w:val="00FF0177"/>
    <w:rsid w:val="00FF0B3A"/>
    <w:rsid w:val="00FF274A"/>
    <w:rsid w:val="00FF3999"/>
    <w:rsid w:val="0485C90E"/>
    <w:rsid w:val="04878E17"/>
    <w:rsid w:val="08500751"/>
    <w:rsid w:val="09DB3E0E"/>
    <w:rsid w:val="1990D386"/>
    <w:rsid w:val="1DC0E05B"/>
    <w:rsid w:val="20205956"/>
    <w:rsid w:val="2052225F"/>
    <w:rsid w:val="28F4CF1B"/>
    <w:rsid w:val="362A2FB4"/>
    <w:rsid w:val="4AD77968"/>
    <w:rsid w:val="4DB626BC"/>
    <w:rsid w:val="6A1235BB"/>
    <w:rsid w:val="6A7A11D0"/>
    <w:rsid w:val="7261C62B"/>
    <w:rsid w:val="7A7F0A33"/>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es-ES"/>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es-ES"/>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es-ES"/>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es-ES"/>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es-ES"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es-ES"/>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1C6357"/>
  </w:style>
  <w:style w:type="character" w:customStyle="1" w:styleId="eop">
    <w:name w:val="eop"/>
    <w:basedOn w:val="DefaultParagraphFont"/>
    <w:rsid w:val="001C6357"/>
  </w:style>
  <w:style w:type="paragraph" w:styleId="ListParagraph">
    <w:name w:val="List Paragraph"/>
    <w:basedOn w:val="Normal"/>
    <w:uiPriority w:val="34"/>
    <w:qFormat/>
    <w:rsid w:val="00F4199D"/>
    <w:pPr>
      <w:ind w:left="720"/>
      <w:contextualSpacing/>
    </w:pPr>
  </w:style>
  <w:style w:type="paragraph" w:styleId="NormalWeb">
    <w:name w:val="Normal (Web)"/>
    <w:basedOn w:val="Normal"/>
    <w:uiPriority w:val="99"/>
    <w:unhideWhenUsed/>
    <w:rsid w:val="00D61D6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480512000">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aiz@knowcomunicaci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F8CC38A5-D4B0-4BFA-87E7-A6C286C1541C}">
  <ds:schemaRefs>
    <ds:schemaRef ds:uri="http://schemas.openxmlformats.org/package/2006/metadata/core-properties"/>
    <ds:schemaRef ds:uri="http://schemas.microsoft.com/office/2006/documentManagement/types"/>
    <ds:schemaRef ds:uri="eeb064f5-b91f-4532-bc93-5a06de940d8c"/>
    <ds:schemaRef ds:uri="http://purl.org/dc/elements/1.1/"/>
    <ds:schemaRef ds:uri="http://schemas.microsoft.com/office/2006/metadata/properties"/>
    <ds:schemaRef ds:uri="c8da104e-6a1d-4b01-a720-a1e29024104e"/>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402A65B-EF13-43C3-97A6-68977D5654A4}">
  <ds:schemaRefs>
    <ds:schemaRef ds:uri="http://schemas.openxmlformats.org/officeDocument/2006/bibliography"/>
  </ds:schemaRefs>
</ds:datastoreItem>
</file>

<file path=customXml/itemProps4.xml><?xml version="1.0" encoding="utf-8"?>
<ds:datastoreItem xmlns:ds="http://schemas.openxmlformats.org/officeDocument/2006/customXml" ds:itemID="{5BFDDA06-4405-4153-BA40-9348933FE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3547</Characters>
  <Application>Microsoft Office Word</Application>
  <DocSecurity>4</DocSecurity>
  <Lines>75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4218</CharactersWithSpaces>
  <SharedDoc>false</SharedDoc>
  <HLinks>
    <vt:vector size="6" baseType="variant">
      <vt:variant>
        <vt:i4>5767195</vt:i4>
      </vt:variant>
      <vt:variant>
        <vt:i4>0</vt:i4>
      </vt:variant>
      <vt:variant>
        <vt:i4>0</vt:i4>
      </vt:variant>
      <vt:variant>
        <vt:i4>5</vt:i4>
      </vt:variant>
      <vt:variant>
        <vt:lpwstr>https://www.vredestein.co.uk/car-suv-van/tyre-finder/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2021-06-18T14:05:00Z</cp:lastPrinted>
  <dcterms:created xsi:type="dcterms:W3CDTF">2023-02-08T15:54:00Z</dcterms:created>
  <dcterms:modified xsi:type="dcterms:W3CDTF">2023-02-08T15:54:00Z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ad1f44fbf0a895329bcc138c97d5055d74fd109fd154b066698aed463c85562e</vt:lpwstr>
  </property>
  <property fmtid="{D5CDD505-2E9C-101B-9397-08002B2CF9AE}" pid="4" name="MediaServiceImageTags">
    <vt:lpwstr/>
  </property>
</Properties>
</file>